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3532F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LITERATURE SURVEY</w:t>
      </w:r>
      <w:bookmarkStart w:id="0" w:name="_GoBack"/>
      <w:bookmarkEnd w:id="0"/>
    </w:p>
    <w:p w14:paraId="250608F0">
      <w:pPr>
        <w:spacing w:after="0" w:line="360" w:lineRule="auto"/>
        <w:rPr>
          <w:rFonts w:ascii="Times New Roman" w:hAnsi="Times New Roman" w:cs="Times New Roman"/>
          <w:b/>
          <w:bCs/>
          <w:sz w:val="24"/>
          <w:szCs w:val="24"/>
        </w:rPr>
      </w:pPr>
    </w:p>
    <w:p w14:paraId="65DD3B54">
      <w:pPr>
        <w:autoSpaceDE w:val="0"/>
        <w:autoSpaceDN w:val="0"/>
        <w:adjustRightInd w:val="0"/>
        <w:jc w:val="both"/>
        <w:rPr>
          <w:rFonts w:ascii="Times New Roman" w:hAnsi="Times New Roman" w:cs="Times New Roman"/>
          <w:b/>
          <w:bCs/>
          <w:sz w:val="24"/>
          <w:szCs w:val="24"/>
        </w:rPr>
      </w:pPr>
      <w:r>
        <w:rPr>
          <w:rFonts w:ascii="Times New Roman" w:hAnsi="Times New Roman" w:cs="Times New Roman"/>
          <w:b/>
          <w:sz w:val="24"/>
          <w:szCs w:val="24"/>
        </w:rPr>
        <w:t>1)  Towards the detection of cyberbullying based on social network mining techniques</w:t>
      </w:r>
    </w:p>
    <w:p w14:paraId="22944088">
      <w:pPr>
        <w:spacing w:after="0" w:line="360" w:lineRule="auto"/>
        <w:jc w:val="both"/>
        <w:rPr>
          <w:rFonts w:ascii="Times New Roman" w:hAnsi="Times New Roman" w:cs="Times New Roman"/>
          <w:sz w:val="24"/>
          <w:szCs w:val="24"/>
        </w:rPr>
      </w:pPr>
    </w:p>
    <w:p w14:paraId="12EAC7F8">
      <w:pPr>
        <w:jc w:val="both"/>
        <w:rPr>
          <w:rFonts w:ascii="Times New Roman" w:hAnsi="Times New Roman" w:cs="Times New Roman"/>
          <w:sz w:val="24"/>
          <w:szCs w:val="24"/>
        </w:rPr>
      </w:pPr>
      <w:r>
        <w:rPr>
          <w:rFonts w:ascii="Times New Roman" w:hAnsi="Times New Roman" w:cs="Times New Roman"/>
          <w:b/>
          <w:sz w:val="24"/>
          <w:szCs w:val="24"/>
        </w:rPr>
        <w:t xml:space="preserve">AUTHORS: </w:t>
      </w:r>
      <w:r>
        <w:rPr>
          <w:rFonts w:ascii="Times New Roman" w:hAnsi="Times New Roman" w:cs="Times New Roman"/>
          <w:sz w:val="24"/>
          <w:szCs w:val="24"/>
        </w:rPr>
        <w:t xml:space="preserve"> I. H. Ting, W. S. Liou, D. Liberona, S. L. Wang, and G. M. T. Bermudez</w:t>
      </w:r>
    </w:p>
    <w:p w14:paraId="1A16A571">
      <w:pPr>
        <w:spacing w:after="0" w:line="360" w:lineRule="auto"/>
        <w:jc w:val="both"/>
        <w:rPr>
          <w:rFonts w:ascii="Times New Roman" w:hAnsi="Times New Roman" w:cs="Times New Roman"/>
          <w:sz w:val="24"/>
          <w:szCs w:val="24"/>
        </w:rPr>
      </w:pPr>
    </w:p>
    <w:p w14:paraId="2D17CA24">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In recent years, users are widely intend to express and share their opinions over the Internet. However, due to the characters of social media, it appears negative use of social media. Cyberbullying is one of the abuse behavior in the Internet as well as a very serious social problem. Under this background and motivation, it can help to prevent the happen of cyberbullying if we can develop relevant techniques to discover cyberbullying in social media. Thus, in this paper we propose an approach based on social networks analysis and data mining for cyberbullying detection. In the approach, there are three main techniques for cyberbullying discovery will be studied, including keyword matching technique, opinion mining and social network analysis. In addition to the approach, we will also discuss the experimental design for the evaluation of the performance.</w:t>
      </w:r>
    </w:p>
    <w:p w14:paraId="522F8410">
      <w:pPr>
        <w:autoSpaceDE w:val="0"/>
        <w:autoSpaceDN w:val="0"/>
        <w:adjustRightInd w:val="0"/>
        <w:spacing w:after="0" w:line="360" w:lineRule="auto"/>
        <w:jc w:val="both"/>
        <w:rPr>
          <w:rFonts w:ascii="Times New Roman" w:hAnsi="Times New Roman" w:cs="Times New Roman"/>
          <w:sz w:val="24"/>
          <w:szCs w:val="24"/>
        </w:rPr>
      </w:pPr>
    </w:p>
    <w:p w14:paraId="0EAF2F66">
      <w:pPr>
        <w:autoSpaceDE w:val="0"/>
        <w:autoSpaceDN w:val="0"/>
        <w:adjustRightInd w:val="0"/>
        <w:jc w:val="both"/>
        <w:rPr>
          <w:rFonts w:ascii="Times New Roman" w:hAnsi="Times New Roman" w:cs="Times New Roman"/>
          <w:b/>
          <w:sz w:val="24"/>
          <w:szCs w:val="24"/>
        </w:rPr>
      </w:pPr>
    </w:p>
    <w:p w14:paraId="3AA85EB1">
      <w:pPr>
        <w:autoSpaceDE w:val="0"/>
        <w:autoSpaceDN w:val="0"/>
        <w:adjustRightInd w:val="0"/>
        <w:jc w:val="both"/>
        <w:rPr>
          <w:rFonts w:ascii="Times New Roman" w:hAnsi="Times New Roman" w:cs="Times New Roman"/>
          <w:b/>
          <w:sz w:val="24"/>
          <w:szCs w:val="24"/>
        </w:rPr>
      </w:pPr>
    </w:p>
    <w:p w14:paraId="4B487FAD">
      <w:pPr>
        <w:autoSpaceDE w:val="0"/>
        <w:autoSpaceDN w:val="0"/>
        <w:adjustRightInd w:val="0"/>
        <w:jc w:val="both"/>
        <w:rPr>
          <w:rFonts w:ascii="Times New Roman" w:hAnsi="Times New Roman" w:cs="Times New Roman"/>
          <w:b/>
          <w:sz w:val="24"/>
          <w:szCs w:val="24"/>
        </w:rPr>
      </w:pPr>
    </w:p>
    <w:p w14:paraId="23112643">
      <w:pPr>
        <w:autoSpaceDE w:val="0"/>
        <w:autoSpaceDN w:val="0"/>
        <w:adjustRightInd w:val="0"/>
        <w:jc w:val="both"/>
        <w:rPr>
          <w:rFonts w:ascii="Times New Roman" w:hAnsi="Times New Roman" w:cs="Times New Roman"/>
          <w:b/>
          <w:sz w:val="24"/>
          <w:szCs w:val="24"/>
        </w:rPr>
      </w:pPr>
    </w:p>
    <w:p w14:paraId="31306FC7">
      <w:pPr>
        <w:autoSpaceDE w:val="0"/>
        <w:autoSpaceDN w:val="0"/>
        <w:adjustRightInd w:val="0"/>
        <w:jc w:val="both"/>
        <w:rPr>
          <w:rFonts w:ascii="Times New Roman" w:hAnsi="Times New Roman" w:cs="Times New Roman"/>
          <w:b/>
          <w:sz w:val="24"/>
          <w:szCs w:val="24"/>
        </w:rPr>
      </w:pPr>
    </w:p>
    <w:p w14:paraId="0481EE13">
      <w:pPr>
        <w:autoSpaceDE w:val="0"/>
        <w:autoSpaceDN w:val="0"/>
        <w:adjustRightInd w:val="0"/>
        <w:jc w:val="both"/>
        <w:rPr>
          <w:rFonts w:ascii="Times New Roman" w:hAnsi="Times New Roman" w:cs="Times New Roman"/>
          <w:b/>
          <w:sz w:val="24"/>
          <w:szCs w:val="24"/>
        </w:rPr>
      </w:pPr>
    </w:p>
    <w:p w14:paraId="794F7BE1">
      <w:pPr>
        <w:autoSpaceDE w:val="0"/>
        <w:autoSpaceDN w:val="0"/>
        <w:adjustRightInd w:val="0"/>
        <w:jc w:val="both"/>
        <w:rPr>
          <w:rFonts w:ascii="Times New Roman" w:hAnsi="Times New Roman" w:cs="Times New Roman"/>
          <w:b/>
          <w:bCs/>
          <w:sz w:val="24"/>
          <w:szCs w:val="24"/>
        </w:rPr>
      </w:pPr>
      <w:r>
        <w:rPr>
          <w:rFonts w:ascii="Times New Roman" w:hAnsi="Times New Roman" w:cs="Times New Roman"/>
          <w:b/>
          <w:sz w:val="24"/>
          <w:szCs w:val="24"/>
        </w:rPr>
        <w:t>2) Supervised machine learning for the detection of troll profiles in twitter social network: Application to a real case of cyberbullying</w:t>
      </w:r>
    </w:p>
    <w:p w14:paraId="186560E1">
      <w:pPr>
        <w:autoSpaceDE w:val="0"/>
        <w:autoSpaceDN w:val="0"/>
        <w:adjustRightInd w:val="0"/>
        <w:spacing w:after="0" w:line="360" w:lineRule="auto"/>
        <w:rPr>
          <w:rFonts w:ascii="Times New Roman" w:hAnsi="Times New Roman" w:cs="Times New Roman"/>
          <w:b/>
          <w:sz w:val="24"/>
          <w:szCs w:val="24"/>
        </w:rPr>
      </w:pPr>
    </w:p>
    <w:p w14:paraId="3EED8EF9">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AUTHORS:</w:t>
      </w:r>
      <w:r>
        <w:rPr>
          <w:rFonts w:ascii="Times New Roman" w:hAnsi="Times New Roman" w:cs="Times New Roman"/>
          <w:sz w:val="24"/>
          <w:szCs w:val="24"/>
        </w:rPr>
        <w:t xml:space="preserve">  P. Galán-García, J. G. de la Puerta, C. L. Gómez, I. Santos, and</w:t>
      </w:r>
    </w:p>
    <w:p w14:paraId="25FB5570">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P. G. Bringas</w:t>
      </w:r>
    </w:p>
    <w:p w14:paraId="6A5FF131">
      <w:pPr>
        <w:autoSpaceDE w:val="0"/>
        <w:autoSpaceDN w:val="0"/>
        <w:adjustRightInd w:val="0"/>
        <w:spacing w:after="0" w:line="360" w:lineRule="auto"/>
        <w:rPr>
          <w:rFonts w:ascii="Times New Roman" w:hAnsi="Times New Roman" w:cs="Times New Roman"/>
          <w:sz w:val="24"/>
          <w:szCs w:val="24"/>
        </w:rPr>
      </w:pPr>
    </w:p>
    <w:p w14:paraId="5B355810">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The use of new technologies along with the popularity of social networks has given the power of anonymity to the users. The ability to create an alter-ego with no relation to the actual user, creates a situation in which no one can certify the match between a profile and a real person. This problem generates situations, repeated daily, in which users with fake accounts, or at least not related to their real identity, publish news, reviews or multimedia material trying to discredit or attack other people who may or may not be aware of the attack. These acts can have great impact on the affected victims’ environment generating situations in which virtual attacks escalate into fatal consequences in real life. In this paper, we present a methodology to detect and associate fake profiles on Twitter social network which are employed for defamatory activities to a real profile within the same network by analysing the content of comments generated by both profiles. Accompanying this approach we also present a successful real life use case in which this methodology was applied to detect and stop a cyberbullying situation in a real elementary school.</w:t>
      </w:r>
    </w:p>
    <w:p w14:paraId="05ACB75B">
      <w:pPr>
        <w:autoSpaceDE w:val="0"/>
        <w:autoSpaceDN w:val="0"/>
        <w:adjustRightInd w:val="0"/>
        <w:spacing w:after="0" w:line="360" w:lineRule="auto"/>
        <w:jc w:val="both"/>
        <w:rPr>
          <w:rFonts w:ascii="Times New Roman" w:hAnsi="Times New Roman" w:cs="Times New Roman"/>
          <w:sz w:val="24"/>
          <w:szCs w:val="24"/>
        </w:rPr>
      </w:pPr>
    </w:p>
    <w:p w14:paraId="2F0A6FDF">
      <w:pPr>
        <w:autoSpaceDE w:val="0"/>
        <w:autoSpaceDN w:val="0"/>
        <w:adjustRightInd w:val="0"/>
        <w:spacing w:after="0" w:line="360" w:lineRule="auto"/>
        <w:jc w:val="both"/>
        <w:rPr>
          <w:rFonts w:ascii="Times New Roman" w:hAnsi="Times New Roman" w:cs="Times New Roman"/>
          <w:sz w:val="24"/>
          <w:szCs w:val="24"/>
        </w:rPr>
      </w:pPr>
    </w:p>
    <w:p w14:paraId="709D70EF">
      <w:pPr>
        <w:autoSpaceDE w:val="0"/>
        <w:autoSpaceDN w:val="0"/>
        <w:adjustRightInd w:val="0"/>
        <w:spacing w:after="0" w:line="360" w:lineRule="auto"/>
        <w:jc w:val="both"/>
        <w:rPr>
          <w:rFonts w:ascii="Times New Roman" w:hAnsi="Times New Roman" w:cs="Times New Roman"/>
          <w:b/>
          <w:sz w:val="24"/>
          <w:szCs w:val="24"/>
        </w:rPr>
      </w:pPr>
    </w:p>
    <w:p w14:paraId="35C4B965">
      <w:pPr>
        <w:autoSpaceDE w:val="0"/>
        <w:autoSpaceDN w:val="0"/>
        <w:adjustRightInd w:val="0"/>
        <w:spacing w:after="0" w:line="360" w:lineRule="auto"/>
        <w:jc w:val="both"/>
        <w:rPr>
          <w:rFonts w:ascii="Times New Roman" w:hAnsi="Times New Roman" w:cs="Times New Roman"/>
          <w:b/>
          <w:sz w:val="24"/>
          <w:szCs w:val="24"/>
        </w:rPr>
      </w:pPr>
    </w:p>
    <w:p w14:paraId="077D94A2">
      <w:pPr>
        <w:autoSpaceDE w:val="0"/>
        <w:autoSpaceDN w:val="0"/>
        <w:adjustRightInd w:val="0"/>
        <w:spacing w:after="0" w:line="360" w:lineRule="auto"/>
        <w:jc w:val="both"/>
        <w:rPr>
          <w:rFonts w:ascii="Times New Roman" w:hAnsi="Times New Roman" w:cs="Times New Roman"/>
          <w:b/>
          <w:sz w:val="24"/>
          <w:szCs w:val="24"/>
        </w:rPr>
      </w:pPr>
    </w:p>
    <w:p w14:paraId="5EA93D37">
      <w:pPr>
        <w:autoSpaceDE w:val="0"/>
        <w:autoSpaceDN w:val="0"/>
        <w:adjustRightInd w:val="0"/>
        <w:spacing w:after="0" w:line="360" w:lineRule="auto"/>
        <w:jc w:val="both"/>
        <w:rPr>
          <w:rFonts w:ascii="Times New Roman" w:hAnsi="Times New Roman" w:cs="Times New Roman"/>
          <w:b/>
          <w:sz w:val="24"/>
          <w:szCs w:val="24"/>
        </w:rPr>
      </w:pPr>
    </w:p>
    <w:p w14:paraId="4B1D15EB">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3)  Collaborative detection of cyberbullying behavior in Twitter data</w:t>
      </w:r>
    </w:p>
    <w:p w14:paraId="36B03C00">
      <w:pPr>
        <w:autoSpaceDE w:val="0"/>
        <w:autoSpaceDN w:val="0"/>
        <w:adjustRightInd w:val="0"/>
        <w:spacing w:after="0" w:line="360" w:lineRule="auto"/>
        <w:jc w:val="both"/>
        <w:rPr>
          <w:rFonts w:ascii="Times New Roman" w:hAnsi="Times New Roman" w:cs="Times New Roman"/>
          <w:b/>
          <w:sz w:val="24"/>
          <w:szCs w:val="24"/>
        </w:rPr>
      </w:pPr>
    </w:p>
    <w:p w14:paraId="4B9A09EF">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AUTHORS:</w:t>
      </w:r>
      <w:r>
        <w:rPr>
          <w:rFonts w:ascii="Times New Roman" w:hAnsi="Times New Roman" w:cs="Times New Roman"/>
          <w:sz w:val="24"/>
          <w:szCs w:val="24"/>
        </w:rPr>
        <w:t xml:space="preserve">  A. Mangaonkar, A. Hayrapetian, and R. Raje</w:t>
      </w:r>
    </w:p>
    <w:p w14:paraId="325D007A">
      <w:pPr>
        <w:autoSpaceDE w:val="0"/>
        <w:autoSpaceDN w:val="0"/>
        <w:adjustRightInd w:val="0"/>
        <w:spacing w:after="0" w:line="360" w:lineRule="auto"/>
        <w:jc w:val="both"/>
        <w:rPr>
          <w:rFonts w:ascii="Times New Roman" w:hAnsi="Times New Roman" w:cs="Times New Roman"/>
          <w:sz w:val="24"/>
          <w:szCs w:val="24"/>
        </w:rPr>
      </w:pPr>
    </w:p>
    <w:p w14:paraId="0315FB3E">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sz w:val="24"/>
          <w:szCs w:val="24"/>
        </w:rPr>
        <w:t>As the size of Twitter© data is increasing, so are undesirable behaviors of its users. One of such undesirable behavior is cyberbullying, which may even lead to catastrophic consequences. Hence, it is critical to efficiently detect cyberbullying behavior by analyzing tweets, if possible in realtime. Prevalent approaches to identify cyberbullying are mainly stand-alone and thus, are time-consuming. This research improves detection task using the principles of collaborative computing. Different collaborative paradigms are suggested and discussed in this paper. Preliminary results indicate an improvement in time and accuracy of the detection mechanism over the stand-alone paradigm.</w:t>
      </w:r>
    </w:p>
    <w:p w14:paraId="0CCB585C">
      <w:pPr>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b/>
          <w:sz w:val="24"/>
          <w:szCs w:val="24"/>
        </w:rPr>
        <w:t>4)  Automatic detection of cyberbullying on social networks based on bullying features</w:t>
      </w:r>
    </w:p>
    <w:p w14:paraId="2F4DCC07">
      <w:pPr>
        <w:autoSpaceDE w:val="0"/>
        <w:autoSpaceDN w:val="0"/>
        <w:adjustRightInd w:val="0"/>
        <w:spacing w:after="0" w:line="360" w:lineRule="auto"/>
        <w:rPr>
          <w:rFonts w:ascii="Times New Roman" w:hAnsi="Times New Roman" w:cs="Times New Roman"/>
          <w:sz w:val="24"/>
          <w:szCs w:val="24"/>
        </w:rPr>
      </w:pPr>
    </w:p>
    <w:p w14:paraId="0D77C034">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AUTHORS:</w:t>
      </w:r>
      <w:r>
        <w:rPr>
          <w:rFonts w:ascii="Times New Roman" w:hAnsi="Times New Roman" w:cs="Times New Roman"/>
          <w:sz w:val="24"/>
          <w:szCs w:val="24"/>
        </w:rPr>
        <w:t xml:space="preserve">  R. Zhao, A. Zhou, and K. Mao</w:t>
      </w:r>
    </w:p>
    <w:p w14:paraId="2F011A94">
      <w:pPr>
        <w:autoSpaceDE w:val="0"/>
        <w:autoSpaceDN w:val="0"/>
        <w:adjustRightInd w:val="0"/>
        <w:spacing w:after="0" w:line="360" w:lineRule="auto"/>
        <w:jc w:val="both"/>
        <w:rPr>
          <w:rFonts w:ascii="Times New Roman" w:hAnsi="Times New Roman" w:cs="Times New Roman"/>
          <w:sz w:val="24"/>
          <w:szCs w:val="24"/>
        </w:rPr>
      </w:pPr>
    </w:p>
    <w:p w14:paraId="0A26C4C2">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With the increasing use of social media, cyberbullying behaviour has received more and more attention. Cyberbullying may cause many serious and negative impacts on a person's life and even lead to teen suicide. To reduce and stop cyberbullying, one effective solution is to automatically detect bullying content based on appropriate machine learning and natural language processing techniques. However, many existing approaches in the literature are just normal text classification models without considering bullying characteristics. In this paper, we propose a representation learning framework specific to cyberbullying detection. Based on word embeddings, we expand a list of pre-defined insulting words and assign different weights to obtain bullying features, which are then concatenated with Bag-of-Words and latent semantic features to form the final representation before feeding them into a linear SVM classifier. Experimental study on a twitter dataset is conducted, and our method is compared with several baseline text representation learning models and cyberbullying detection methods. The superior performance achieved by our method has been observed in this study.</w:t>
      </w:r>
    </w:p>
    <w:p w14:paraId="684A90E4">
      <w:pPr>
        <w:autoSpaceDE w:val="0"/>
        <w:autoSpaceDN w:val="0"/>
        <w:adjustRightInd w:val="0"/>
        <w:spacing w:after="0" w:line="360" w:lineRule="auto"/>
        <w:jc w:val="both"/>
        <w:rPr>
          <w:rFonts w:ascii="Times New Roman" w:hAnsi="Times New Roman" w:cs="Times New Roman"/>
          <w:b/>
          <w:sz w:val="24"/>
          <w:szCs w:val="24"/>
        </w:rPr>
      </w:pPr>
    </w:p>
    <w:p w14:paraId="087A08A6">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5) Detection of Cyberbullying Using Deep Neural Network</w:t>
      </w:r>
    </w:p>
    <w:p w14:paraId="089235AA">
      <w:pPr>
        <w:autoSpaceDE w:val="0"/>
        <w:autoSpaceDN w:val="0"/>
        <w:adjustRightInd w:val="0"/>
        <w:spacing w:after="0" w:line="360" w:lineRule="auto"/>
        <w:jc w:val="both"/>
        <w:rPr>
          <w:rFonts w:ascii="Times New Roman" w:hAnsi="Times New Roman" w:cs="Times New Roman"/>
          <w:sz w:val="24"/>
          <w:szCs w:val="24"/>
        </w:rPr>
      </w:pPr>
    </w:p>
    <w:p w14:paraId="16A56819">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AUTHORS:</w:t>
      </w:r>
      <w:r>
        <w:rPr>
          <w:rFonts w:ascii="Times New Roman" w:hAnsi="Times New Roman" w:cs="Times New Roman"/>
          <w:sz w:val="24"/>
          <w:szCs w:val="24"/>
        </w:rPr>
        <w:t xml:space="preserve"> V. Banerjee, J. Telavane, P. Gaikwad, and P. Vartak</w:t>
      </w:r>
    </w:p>
    <w:p w14:paraId="2BE47433">
      <w:pPr>
        <w:autoSpaceDE w:val="0"/>
        <w:autoSpaceDN w:val="0"/>
        <w:adjustRightInd w:val="0"/>
        <w:spacing w:after="0" w:line="360" w:lineRule="auto"/>
        <w:jc w:val="both"/>
        <w:rPr>
          <w:sz w:val="24"/>
          <w:szCs w:val="24"/>
        </w:rPr>
      </w:pPr>
    </w:p>
    <w:p w14:paraId="67E57953">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Innovation is developing quickly today. This headways in innovation has changed how individuals cooperate in an expansive way giving communication another dimension. But despite the fact that innovation encourages us in numerous parts of life, it accompanies different effects that influence people in a few or the other way. Cyberbullying is one of such effects. Cyberbullying is a wrongdoing in which a culprit focuses on an individual with online provocation and loathe which has antagonistic emotional, social and physical effects on the victim. So as to address such issue we proposed a novel cyberbullying detection method dependent on deep neural network. Convolution Neural Network is utilized for the better outcomes when contrasted with the current systems.</w:t>
      </w:r>
      <w:r>
        <w:rPr>
          <w:rFonts w:ascii="Times New Roman" w:hAnsi="Times New Roman" w:cs="Times New Roman"/>
          <w:b/>
          <w:bCs/>
          <w:sz w:val="24"/>
          <w:szCs w:val="24"/>
        </w:rPr>
        <w:t xml:space="preserve"> </w:t>
      </w:r>
    </w:p>
    <w:p w14:paraId="6BF5ECDA">
      <w:pPr>
        <w:rPr>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A1071C"/>
    <w:rsid w:val="00170BC6"/>
    <w:rsid w:val="001D262A"/>
    <w:rsid w:val="00392C60"/>
    <w:rsid w:val="004B50A9"/>
    <w:rsid w:val="00500295"/>
    <w:rsid w:val="00643E5B"/>
    <w:rsid w:val="00646C12"/>
    <w:rsid w:val="00654201"/>
    <w:rsid w:val="006825E6"/>
    <w:rsid w:val="00716519"/>
    <w:rsid w:val="007830AF"/>
    <w:rsid w:val="007F43B8"/>
    <w:rsid w:val="00936906"/>
    <w:rsid w:val="00965FE1"/>
    <w:rsid w:val="00A050CE"/>
    <w:rsid w:val="00A06321"/>
    <w:rsid w:val="00A1071C"/>
    <w:rsid w:val="00B05A6F"/>
    <w:rsid w:val="00B90C7A"/>
    <w:rsid w:val="00BA6B84"/>
    <w:rsid w:val="00BE7528"/>
    <w:rsid w:val="00C36FA9"/>
    <w:rsid w:val="00CD5149"/>
    <w:rsid w:val="00D451DF"/>
    <w:rsid w:val="00E06657"/>
    <w:rsid w:val="00E06FC6"/>
    <w:rsid w:val="00E531A0"/>
    <w:rsid w:val="00E76C01"/>
    <w:rsid w:val="00ED1463"/>
    <w:rsid w:val="00EE632E"/>
    <w:rsid w:val="00F27462"/>
    <w:rsid w:val="2C2554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semiHidden/>
    <w:unhideWhenUsed/>
    <w:uiPriority w:val="99"/>
    <w:pPr>
      <w:tabs>
        <w:tab w:val="center" w:pos="4153"/>
        <w:tab w:val="right" w:pos="8306"/>
      </w:tabs>
      <w:snapToGrid w:val="0"/>
      <w:jc w:val="left"/>
    </w:pPr>
    <w:rPr>
      <w:sz w:val="18"/>
      <w:szCs w:val="18"/>
    </w:rPr>
  </w:style>
  <w:style w:type="paragraph" w:styleId="5">
    <w:name w:val="header"/>
    <w:basedOn w:val="1"/>
    <w:semiHidden/>
    <w:unhideWhenUsed/>
    <w:uiPriority w:val="99"/>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818</Words>
  <Characters>4669</Characters>
  <Lines>38</Lines>
  <Paragraphs>10</Paragraphs>
  <TotalTime>11</TotalTime>
  <ScaleCrop>false</ScaleCrop>
  <LinksUpToDate>false</LinksUpToDate>
  <CharactersWithSpaces>5477</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www.jpinfotech.blogspot.com</cp:category>
  <dcterms:created xsi:type="dcterms:W3CDTF">2012-10-10T14:10:00Z</dcterms:created>
  <dc:creator>JP INFOTECH</dc:creator>
  <dc:description>www.jpinfotech.blogspot.com</dc:description>
  <cp:keywords>www.jpinfotech.blogspot.com</cp:keywords>
  <cp:lastModifiedBy>Lord Koomson</cp:lastModifiedBy>
  <dcterms:modified xsi:type="dcterms:W3CDTF">2026-02-15T13:36:29Z</dcterms:modified>
  <dc:subject>www.jpinfotech.blogspot.com</dc:subject>
  <dc:title>www.jpinfotech.blogspot.com</dc:title>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9D3C7DDBABD44A7B8FDD1615799B55CA_12</vt:lpwstr>
  </property>
</Properties>
</file>