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6A30" w14:paraId="1D195988" w14:textId="77777777" w:rsidTr="00306A30">
        <w:tc>
          <w:tcPr>
            <w:tcW w:w="3209" w:type="dxa"/>
          </w:tcPr>
          <w:p w14:paraId="51627EB6" w14:textId="1CFB8E08" w:rsidR="00306A30" w:rsidRDefault="00306A30" w:rsidP="00306A30">
            <w:proofErr w:type="spellStart"/>
            <w:r>
              <w:rPr>
                <w:rFonts w:hint="eastAsia"/>
              </w:rPr>
              <w:t>ReportTitle</w:t>
            </w:r>
            <w:proofErr w:type="spellEnd"/>
          </w:p>
        </w:tc>
        <w:tc>
          <w:tcPr>
            <w:tcW w:w="3209" w:type="dxa"/>
          </w:tcPr>
          <w:p w14:paraId="4AA3DACB" w14:textId="63663A4B" w:rsidR="00306A30" w:rsidRDefault="00306A30" w:rsidP="00306A30">
            <w:proofErr w:type="spellStart"/>
            <w:r>
              <w:rPr>
                <w:rFonts w:hint="eastAsia"/>
              </w:rPr>
              <w:t>Code_RadioShowType</w:t>
            </w:r>
            <w:proofErr w:type="spellEnd"/>
          </w:p>
        </w:tc>
        <w:tc>
          <w:tcPr>
            <w:tcW w:w="3210" w:type="dxa"/>
          </w:tcPr>
          <w:p w14:paraId="0B0D6CF3" w14:textId="4D89F3E5" w:rsidR="00306A30" w:rsidRDefault="00306A30" w:rsidP="00306A30">
            <w:proofErr w:type="spellStart"/>
            <w:r>
              <w:rPr>
                <w:rFonts w:hint="eastAsia"/>
              </w:rPr>
              <w:t>Description_RadioShowType</w:t>
            </w:r>
            <w:proofErr w:type="spellEnd"/>
          </w:p>
        </w:tc>
      </w:tr>
      <w:tr w:rsidR="00306A30" w14:paraId="31E675E6" w14:textId="77777777" w:rsidTr="00306A30">
        <w:sdt>
          <w:sdtPr>
            <w:id w:val="904731264"/>
            <w:placeholder>
              <w:docPart w:val="DefaultPlaceholder_-1854013440"/>
            </w:placeholder>
            <w15:dataBinding w:prefixMappings="xmlns:ns0='urn:microsoft-dynamics-nav/reports/Shows_by_type/50101/' " w:xpath="/ns0:NavWordReportXmlPart[1]/ns0:Labels[1]/ns0:ReportTitle[1]" w:storeItemID="{FF8F1583-49A8-4C1F-9439-18552F05091C}" w16sdtdh:storeItemChecksum="CFHVxg=="/>
          </w:sdtPr>
          <w:sdtContent>
            <w:tc>
              <w:tcPr>
                <w:tcW w:w="3209" w:type="dxa"/>
              </w:tcPr>
              <w:p w14:paraId="708C732C" w14:textId="36DB4EF3" w:rsidR="00306A30" w:rsidRDefault="000D1331" w:rsidP="000D1331">
                <w:proofErr w:type="spellStart"/>
                <w:r>
                  <w:t>ReportTitle</w:t>
                </w:r>
                <w:proofErr w:type="spellEnd"/>
              </w:p>
            </w:tc>
          </w:sdtContent>
        </w:sdt>
        <w:sdt>
          <w:sdtPr>
            <w:id w:val="633374382"/>
            <w:placeholder>
              <w:docPart w:val="DefaultPlaceholder_-1854013440"/>
            </w:placeholder>
            <w15:dataBinding w:prefixMappings="xmlns:ns0='urn:microsoft-dynamics-nav/reports/Shows_by_type/50101/' " w:xpath="/ns0:NavWordReportXmlPart[1]/ns0:Radio_Show_Type[1]/ns0:Code_RadioShowType[1]" w:storeItemID="{FF8F1583-49A8-4C1F-9439-18552F05091C}" w16sdtdh:storeItemChecksum="CFHVxg=="/>
          </w:sdtPr>
          <w:sdtContent>
            <w:tc>
              <w:tcPr>
                <w:tcW w:w="3209" w:type="dxa"/>
              </w:tcPr>
              <w:p w14:paraId="572B44BC" w14:textId="3777CA9D" w:rsidR="00306A30" w:rsidRDefault="000D1331" w:rsidP="000D1331">
                <w:proofErr w:type="spellStart"/>
                <w:r>
                  <w:t>Code_RadioShowType</w:t>
                </w:r>
                <w:proofErr w:type="spellEnd"/>
              </w:p>
            </w:tc>
          </w:sdtContent>
        </w:sdt>
        <w:sdt>
          <w:sdtPr>
            <w:id w:val="-852411491"/>
            <w:placeholder>
              <w:docPart w:val="DefaultPlaceholder_-1854013440"/>
            </w:placeholder>
            <w15:dataBinding w:prefixMappings="xmlns:ns0='urn:microsoft-dynamics-nav/reports/Shows_by_type/50101/' " w:xpath="/ns0:NavWordReportXmlPart[1]/ns0:Radio_Show_Type[1]/ns0:Description_RadioShowType[1]" w:storeItemID="{FF8F1583-49A8-4C1F-9439-18552F05091C}" w16sdtdh:storeItemChecksum="CFHVxg=="/>
          </w:sdtPr>
          <w:sdtContent>
            <w:tc>
              <w:tcPr>
                <w:tcW w:w="3210" w:type="dxa"/>
              </w:tcPr>
              <w:p w14:paraId="31F8D3EA" w14:textId="1CA62521" w:rsidR="00306A30" w:rsidRDefault="000D1331" w:rsidP="000D1331">
                <w:proofErr w:type="spellStart"/>
                <w:r>
                  <w:t>Description_RadioShowType</w:t>
                </w:r>
                <w:proofErr w:type="spellEnd"/>
              </w:p>
            </w:tc>
          </w:sdtContent>
        </w:sdt>
      </w:tr>
      <w:tr w:rsidR="00306A30" w14:paraId="7985E338" w14:textId="77777777" w:rsidTr="00306A30">
        <w:tc>
          <w:tcPr>
            <w:tcW w:w="3209" w:type="dxa"/>
          </w:tcPr>
          <w:p w14:paraId="7145D3BD" w14:textId="77777777" w:rsidR="00306A30" w:rsidRDefault="00306A30" w:rsidP="00306A30"/>
        </w:tc>
        <w:tc>
          <w:tcPr>
            <w:tcW w:w="3209" w:type="dxa"/>
          </w:tcPr>
          <w:p w14:paraId="1ED8FC0A" w14:textId="77777777" w:rsidR="00306A30" w:rsidRDefault="00306A30" w:rsidP="00306A30"/>
        </w:tc>
        <w:tc>
          <w:tcPr>
            <w:tcW w:w="3210" w:type="dxa"/>
          </w:tcPr>
          <w:p w14:paraId="0549C136" w14:textId="77777777" w:rsidR="00306A30" w:rsidRDefault="00306A30" w:rsidP="00306A30"/>
        </w:tc>
      </w:tr>
    </w:tbl>
    <w:p w14:paraId="5D1AD386" w14:textId="7B465277" w:rsidR="00C72693" w:rsidRPr="00306A30" w:rsidRDefault="00C72693" w:rsidP="00306A30"/>
    <w:sectPr w:rsidR="00C72693" w:rsidRPr="00306A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C1"/>
    <w:rsid w:val="000D1331"/>
    <w:rsid w:val="00306A30"/>
    <w:rsid w:val="006D0C81"/>
    <w:rsid w:val="006E4B08"/>
    <w:rsid w:val="00791BC1"/>
    <w:rsid w:val="00896A28"/>
    <w:rsid w:val="00984CEF"/>
    <w:rsid w:val="00B63712"/>
    <w:rsid w:val="00C673BF"/>
    <w:rsid w:val="00C72693"/>
    <w:rsid w:val="00D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EDFB"/>
  <w15:docId w15:val="{0B2C1FB8-45AA-4329-B40B-BEA502F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1BC1"/>
    <w:rPr>
      <w:color w:val="666666"/>
    </w:rPr>
  </w:style>
  <w:style w:type="table" w:styleId="a4">
    <w:name w:val="Table Grid"/>
    <w:basedOn w:val="a1"/>
    <w:uiPriority w:val="39"/>
    <w:rsid w:val="00306A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6CF0A4-28BE-4B1C-BBF3-DD33D7CB7FE7}"/>
      </w:docPartPr>
      <w:docPartBody>
        <w:p w:rsidR="00457EC7" w:rsidRDefault="00AC73BF">
          <w:r w:rsidRPr="00215732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BF"/>
    <w:rsid w:val="00457EC7"/>
    <w:rsid w:val="007701D0"/>
    <w:rsid w:val="00786808"/>
    <w:rsid w:val="0089194F"/>
    <w:rsid w:val="00896A28"/>
    <w:rsid w:val="00AC73BF"/>
    <w:rsid w:val="00B63712"/>
    <w:rsid w:val="00D50793"/>
    <w:rsid w:val="00F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EC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_ b y _ t y p e / 5 0 1 0 1 / " >  
     < L a b e l s >  
         < B r o a d c a s t _ D a t e C a p t i o n > B r o a d c a s t _ D a t e C a p t i o n < / B r o a d c a s t _ D a t e C a p t i o n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C a p t i o n > N a m e C a p t i o n < / N a m e C a p t i o n >  
         < N o _ C a p t i o n > N o _ C a p t i o n < / N o _ C a p t i o n >  
         < R e p o r t T i t l e > R e p o r t T i t l e < / R e p o r t T i t l e >  
         < R u n _ T i m e C a p t i o n > R u n _ T i m e C a p t i o n < / R u n _ T i m e C a p t i o n >  
         < S t a r t _ T i m e C a p t i o n > S t a r t _ T i m e C a p t i o n < / S t a r t _ T i m e C a p t i o n >  
     < / L a b e l s >  
     < R a d i o _ S h o w _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R a d i o _ S h o w >  
             < N a m e > N a m e < / N a m e >  
             < N o _ > N o _ < / N o _ >  
             < R u n _ T i m e > R u n _ T i m e < / R u n _ T i m e >  
             < P l a y l i s t _ H e a d e r >  
                 < B r o a d c a s t _ D a t e > B r o a d c a s t _ D a t e < / B r o a d c a s t _ D a t e >  
                 < S t a r t _ T i m e > S t a r t _ T i m e < / S t a r t _ T i m e >  
             < / P l a y l i s t _ H e a d e r >  
         < / R a d i o _ S h o w >  
     < / R a d i o _ S h o w _ T y p e >  
 < / N a v W o r d R e p o r t X m l P a r t > 
</file>

<file path=customXml/itemProps1.xml><?xml version="1.0" encoding="utf-8"?>
<ds:datastoreItem xmlns:ds="http://schemas.openxmlformats.org/officeDocument/2006/customXml" ds:itemID="{FF8F1583-49A8-4C1F-9439-18552F05091C}">
  <ds:schemaRefs>
    <ds:schemaRef ds:uri="urn:microsoft-dynamics-nav/reports/Shows_by_type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Ko (고은정)</cp:lastModifiedBy>
  <cp:revision>6</cp:revision>
  <dcterms:created xsi:type="dcterms:W3CDTF">2025-01-09T06:44:00Z</dcterms:created>
  <dcterms:modified xsi:type="dcterms:W3CDTF">2025-01-09T09:22:00Z</dcterms:modified>
</cp:coreProperties>
</file>