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C6A" w:rsidRDefault="0019549C" w:rsidP="0019549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№2</w:t>
      </w:r>
    </w:p>
    <w:p w:rsidR="0019549C" w:rsidRDefault="008E1469" w:rsidP="009E465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1469">
        <w:rPr>
          <w:rFonts w:ascii="Times New Roman" w:hAnsi="Times New Roman" w:cs="Times New Roman"/>
          <w:b/>
          <w:sz w:val="28"/>
          <w:szCs w:val="28"/>
        </w:rPr>
        <w:t>Общие понятия об аналого-цифровом преобразовании</w:t>
      </w:r>
    </w:p>
    <w:p w:rsidR="008E1469" w:rsidRDefault="008E1469" w:rsidP="009E465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E1469" w:rsidRDefault="008E1469" w:rsidP="008E14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1469">
        <w:rPr>
          <w:rFonts w:ascii="Times New Roman" w:hAnsi="Times New Roman" w:cs="Times New Roman"/>
          <w:sz w:val="28"/>
          <w:szCs w:val="28"/>
        </w:rPr>
        <w:t xml:space="preserve">Аналого-цифровой преобразователь (АЦП, ADC — </w:t>
      </w:r>
      <w:proofErr w:type="spellStart"/>
      <w:r w:rsidRPr="008E1469">
        <w:rPr>
          <w:rFonts w:ascii="Times New Roman" w:hAnsi="Times New Roman" w:cs="Times New Roman"/>
          <w:sz w:val="28"/>
          <w:szCs w:val="28"/>
        </w:rPr>
        <w:t>Analog-to-Digital</w:t>
      </w:r>
      <w:proofErr w:type="spellEnd"/>
      <w:r w:rsidRPr="008E14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469">
        <w:rPr>
          <w:rFonts w:ascii="Times New Roman" w:hAnsi="Times New Roman" w:cs="Times New Roman"/>
          <w:sz w:val="28"/>
          <w:szCs w:val="28"/>
        </w:rPr>
        <w:t>Converter</w:t>
      </w:r>
      <w:proofErr w:type="spellEnd"/>
      <w:r w:rsidRPr="008E1469">
        <w:rPr>
          <w:rFonts w:ascii="Times New Roman" w:hAnsi="Times New Roman" w:cs="Times New Roman"/>
          <w:sz w:val="28"/>
          <w:szCs w:val="28"/>
        </w:rPr>
        <w:t>) — устройство, предназначенное для преобразования непрерывного аналогового сигнала (обычно напряжения) в дискретный цифровой код, который может быть обработан процессором.</w:t>
      </w:r>
    </w:p>
    <w:p w:rsidR="008E1469" w:rsidRPr="008E1469" w:rsidRDefault="008E1469" w:rsidP="008E14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E1469" w:rsidRDefault="008E1469" w:rsidP="008E14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1469">
        <w:rPr>
          <w:rFonts w:ascii="Times New Roman" w:hAnsi="Times New Roman" w:cs="Times New Roman"/>
          <w:sz w:val="28"/>
          <w:szCs w:val="28"/>
        </w:rPr>
        <w:t>Физический смысл: АЦП выполняет операцию квантования — разбиение непрерывного диапазона напряжений на конечное число уровней. Чем больше уровней (выше разрядность), тем точнее преобразование.</w:t>
      </w:r>
    </w:p>
    <w:p w:rsidR="008E1469" w:rsidRDefault="008E1469" w:rsidP="008E14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E1469" w:rsidRDefault="008E1469" w:rsidP="008E146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1469">
        <w:rPr>
          <w:rFonts w:ascii="Times New Roman" w:hAnsi="Times New Roman" w:cs="Times New Roman"/>
          <w:b/>
          <w:sz w:val="28"/>
          <w:szCs w:val="28"/>
        </w:rPr>
        <w:t>Ключевые параметры АЦП</w:t>
      </w:r>
    </w:p>
    <w:p w:rsidR="008E1469" w:rsidRDefault="008E1469" w:rsidP="008E14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разрядность</w:t>
      </w:r>
    </w:p>
    <w:p w:rsidR="008E1469" w:rsidRDefault="008E1469" w:rsidP="008E14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опорное напряжение</w:t>
      </w:r>
    </w:p>
    <w:p w:rsidR="008E1469" w:rsidRDefault="008E1469" w:rsidP="008E14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младший значащий разряд</w:t>
      </w:r>
    </w:p>
    <w:p w:rsidR="008E1469" w:rsidRDefault="008E1469" w:rsidP="008E14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частота дискретизации</w:t>
      </w:r>
    </w:p>
    <w:p w:rsidR="008E1469" w:rsidRDefault="008E1469" w:rsidP="008E14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интегральная нелинейность</w:t>
      </w:r>
    </w:p>
    <w:p w:rsidR="008E1469" w:rsidRDefault="008E1469" w:rsidP="008E14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дифференциальная нелинейность</w:t>
      </w:r>
    </w:p>
    <w:p w:rsidR="008E1469" w:rsidRDefault="008E1469" w:rsidP="008E14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E1469" w:rsidRDefault="00405637" w:rsidP="008E146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5637">
        <w:rPr>
          <w:rFonts w:ascii="Times New Roman" w:hAnsi="Times New Roman" w:cs="Times New Roman"/>
          <w:b/>
          <w:sz w:val="28"/>
          <w:szCs w:val="28"/>
        </w:rPr>
        <w:t>Основные формулы преобразования</w:t>
      </w:r>
    </w:p>
    <w:p w:rsidR="00405637" w:rsidRDefault="00405637" w:rsidP="008E14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напряжения в код:</w:t>
      </w:r>
    </w:p>
    <w:p w:rsidR="00405637" w:rsidRDefault="00405637" w:rsidP="008E14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5637">
        <w:rPr>
          <w:rFonts w:ascii="Times New Roman" w:hAnsi="Times New Roman" w:cs="Times New Roman"/>
          <w:position w:val="-30"/>
          <w:sz w:val="28"/>
          <w:szCs w:val="28"/>
        </w:rPr>
        <w:object w:dxaOrig="198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8.95pt;height:33.95pt" o:ole="">
            <v:imagedata r:id="rId6" o:title=""/>
          </v:shape>
          <o:OLEObject Type="Embed" ProgID="Equation.3" ShapeID="_x0000_i1025" DrawAspect="Content" ObjectID="_1852094875" r:id="rId7"/>
        </w:object>
      </w:r>
    </w:p>
    <w:p w:rsidR="00405637" w:rsidRDefault="00405637" w:rsidP="008E14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кода в напряжение:</w:t>
      </w:r>
    </w:p>
    <w:p w:rsidR="00405637" w:rsidRDefault="00405637" w:rsidP="008E14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5637">
        <w:rPr>
          <w:rFonts w:ascii="Times New Roman" w:hAnsi="Times New Roman" w:cs="Times New Roman"/>
          <w:position w:val="-26"/>
          <w:sz w:val="28"/>
          <w:szCs w:val="28"/>
        </w:rPr>
        <w:object w:dxaOrig="2079" w:dyaOrig="639">
          <v:shape id="_x0000_i1026" type="#_x0000_t75" style="width:104.2pt;height:32.2pt" o:ole="">
            <v:imagedata r:id="rId8" o:title=""/>
          </v:shape>
          <o:OLEObject Type="Embed" ProgID="Equation.3" ShapeID="_x0000_i1026" DrawAspect="Content" ObjectID="_1852094876" r:id="rId9"/>
        </w:object>
      </w:r>
    </w:p>
    <w:p w:rsidR="00405637" w:rsidRDefault="00405637" w:rsidP="008E14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6786D" w:rsidRDefault="00405637" w:rsidP="008E14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нашем микроконтроллере К1921ВГ015 два АЦП </w:t>
      </w:r>
      <w:r>
        <w:rPr>
          <w:rFonts w:ascii="Times New Roman" w:hAnsi="Times New Roman" w:cs="Times New Roman"/>
          <w:sz w:val="28"/>
          <w:szCs w:val="28"/>
          <w:lang w:val="en-US"/>
        </w:rPr>
        <w:t>ADCSAR</w:t>
      </w:r>
      <w:r w:rsidR="00A40145" w:rsidRPr="00A40145">
        <w:rPr>
          <w:rFonts w:ascii="Times New Roman" w:hAnsi="Times New Roman" w:cs="Times New Roman"/>
          <w:sz w:val="28"/>
          <w:szCs w:val="28"/>
        </w:rPr>
        <w:t xml:space="preserve"> (</w:t>
      </w:r>
      <w:r w:rsidR="00A40145">
        <w:rPr>
          <w:rFonts w:ascii="Times New Roman" w:hAnsi="Times New Roman" w:cs="Times New Roman"/>
          <w:sz w:val="28"/>
          <w:szCs w:val="28"/>
        </w:rPr>
        <w:t>последовательного приближения</w:t>
      </w:r>
      <w:r w:rsidR="00A40145" w:rsidRPr="00A40145">
        <w:rPr>
          <w:rFonts w:ascii="Times New Roman" w:hAnsi="Times New Roman" w:cs="Times New Roman"/>
          <w:sz w:val="28"/>
          <w:szCs w:val="28"/>
        </w:rPr>
        <w:t>)</w:t>
      </w:r>
      <w:r w:rsidR="00A40145">
        <w:rPr>
          <w:rFonts w:ascii="Times New Roman" w:hAnsi="Times New Roman" w:cs="Times New Roman"/>
          <w:sz w:val="28"/>
          <w:szCs w:val="28"/>
        </w:rPr>
        <w:t xml:space="preserve"> и </w:t>
      </w:r>
      <w:r w:rsidR="00A40145">
        <w:rPr>
          <w:rFonts w:ascii="Times New Roman" w:hAnsi="Times New Roman" w:cs="Times New Roman"/>
          <w:sz w:val="28"/>
          <w:szCs w:val="28"/>
          <w:lang w:val="en-US"/>
        </w:rPr>
        <w:t>ADCSD</w:t>
      </w:r>
      <w:r w:rsidR="00A40145" w:rsidRPr="00A40145">
        <w:rPr>
          <w:rFonts w:ascii="Times New Roman" w:hAnsi="Times New Roman" w:cs="Times New Roman"/>
          <w:sz w:val="28"/>
          <w:szCs w:val="28"/>
        </w:rPr>
        <w:t xml:space="preserve"> (</w:t>
      </w:r>
      <w:r w:rsidR="00A40145">
        <w:rPr>
          <w:rFonts w:ascii="Times New Roman" w:hAnsi="Times New Roman" w:cs="Times New Roman"/>
          <w:sz w:val="28"/>
          <w:szCs w:val="28"/>
        </w:rPr>
        <w:t>сигма-дельта</w:t>
      </w:r>
      <w:r w:rsidR="00A40145" w:rsidRPr="00A40145">
        <w:rPr>
          <w:rFonts w:ascii="Times New Roman" w:hAnsi="Times New Roman" w:cs="Times New Roman"/>
          <w:sz w:val="28"/>
          <w:szCs w:val="28"/>
        </w:rPr>
        <w:t>)</w:t>
      </w:r>
      <w:r w:rsidR="00A6786D">
        <w:rPr>
          <w:rFonts w:ascii="Times New Roman" w:hAnsi="Times New Roman" w:cs="Times New Roman"/>
          <w:sz w:val="28"/>
          <w:szCs w:val="28"/>
        </w:rPr>
        <w:t>. Сравнительная характеристика этих АЦП представлена ниже.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A6786D" w:rsidTr="00A6786D">
        <w:tc>
          <w:tcPr>
            <w:tcW w:w="3190" w:type="dxa"/>
          </w:tcPr>
          <w:p w:rsidR="00A6786D" w:rsidRPr="00A6786D" w:rsidRDefault="00A6786D" w:rsidP="00A6786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</w:t>
            </w:r>
          </w:p>
        </w:tc>
        <w:tc>
          <w:tcPr>
            <w:tcW w:w="3190" w:type="dxa"/>
          </w:tcPr>
          <w:p w:rsidR="00A6786D" w:rsidRPr="00A6786D" w:rsidRDefault="00A6786D" w:rsidP="00A6786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ADCSAR</w:t>
            </w:r>
          </w:p>
        </w:tc>
        <w:tc>
          <w:tcPr>
            <w:tcW w:w="3191" w:type="dxa"/>
          </w:tcPr>
          <w:p w:rsidR="00A6786D" w:rsidRPr="00A6786D" w:rsidRDefault="00A6786D" w:rsidP="00A6786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ADCSD</w:t>
            </w:r>
          </w:p>
        </w:tc>
      </w:tr>
      <w:tr w:rsidR="00A6786D" w:rsidTr="00A6786D">
        <w:tc>
          <w:tcPr>
            <w:tcW w:w="3190" w:type="dxa"/>
          </w:tcPr>
          <w:p w:rsidR="00A6786D" w:rsidRP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архитектуры</w:t>
            </w:r>
          </w:p>
        </w:tc>
        <w:tc>
          <w:tcPr>
            <w:tcW w:w="3190" w:type="dxa"/>
          </w:tcPr>
          <w:p w:rsidR="00A6786D" w:rsidRP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SAR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последовательное приближение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91" w:type="dxa"/>
          </w:tcPr>
          <w:p w:rsidR="00A6786D" w:rsidRP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Sigma-Delta</w:t>
            </w:r>
          </w:p>
        </w:tc>
      </w:tr>
      <w:tr w:rsidR="00A6786D" w:rsidTr="00A6786D">
        <w:tc>
          <w:tcPr>
            <w:tcW w:w="3190" w:type="dxa"/>
          </w:tcPr>
          <w:p w:rsid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Разрядность</w:t>
            </w:r>
          </w:p>
        </w:tc>
        <w:tc>
          <w:tcPr>
            <w:tcW w:w="3190" w:type="dxa"/>
          </w:tcPr>
          <w:p w:rsidR="00A6786D" w:rsidRP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6/8/10/12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бит</w:t>
            </w:r>
          </w:p>
        </w:tc>
        <w:tc>
          <w:tcPr>
            <w:tcW w:w="3191" w:type="dxa"/>
          </w:tcPr>
          <w:p w:rsid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бит</w:t>
            </w:r>
          </w:p>
        </w:tc>
      </w:tr>
      <w:tr w:rsidR="00A6786D" w:rsidTr="00A6786D">
        <w:tc>
          <w:tcPr>
            <w:tcW w:w="3190" w:type="dxa"/>
          </w:tcPr>
          <w:p w:rsid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каналов</w:t>
            </w:r>
          </w:p>
        </w:tc>
        <w:tc>
          <w:tcPr>
            <w:tcW w:w="3190" w:type="dxa"/>
          </w:tcPr>
          <w:p w:rsid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внешних + 1 внутренний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TSENSOR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91" w:type="dxa"/>
          </w:tcPr>
          <w:p w:rsid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внешних</w:t>
            </w:r>
          </w:p>
        </w:tc>
      </w:tr>
      <w:tr w:rsidR="00A6786D" w:rsidTr="00A6786D">
        <w:tc>
          <w:tcPr>
            <w:tcW w:w="3190" w:type="dxa"/>
          </w:tcPr>
          <w:p w:rsid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Максимальная скорость</w:t>
            </w:r>
          </w:p>
        </w:tc>
        <w:tc>
          <w:tcPr>
            <w:tcW w:w="3190" w:type="dxa"/>
          </w:tcPr>
          <w:p w:rsid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Мвыб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/с</w:t>
            </w:r>
          </w:p>
        </w:tc>
        <w:tc>
          <w:tcPr>
            <w:tcW w:w="3191" w:type="dxa"/>
          </w:tcPr>
          <w:p w:rsid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64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квыб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/с</w:t>
            </w:r>
          </w:p>
        </w:tc>
      </w:tr>
      <w:tr w:rsidR="00A6786D" w:rsidTr="00A6786D">
        <w:tc>
          <w:tcPr>
            <w:tcW w:w="3190" w:type="dxa"/>
          </w:tcPr>
          <w:p w:rsid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Точность</w:t>
            </w:r>
          </w:p>
        </w:tc>
        <w:tc>
          <w:tcPr>
            <w:tcW w:w="3190" w:type="dxa"/>
          </w:tcPr>
          <w:p w:rsid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191" w:type="dxa"/>
          </w:tcPr>
          <w:p w:rsid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A6786D" w:rsidTr="00A6786D">
        <w:tc>
          <w:tcPr>
            <w:tcW w:w="3190" w:type="dxa"/>
          </w:tcPr>
          <w:p w:rsid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Потребление</w:t>
            </w:r>
          </w:p>
        </w:tc>
        <w:tc>
          <w:tcPr>
            <w:tcW w:w="3190" w:type="dxa"/>
          </w:tcPr>
          <w:p w:rsidR="00A6786D" w:rsidRDefault="00A6786D" w:rsidP="00BB1D8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 1мА</w:t>
            </w:r>
          </w:p>
        </w:tc>
        <w:tc>
          <w:tcPr>
            <w:tcW w:w="3191" w:type="dxa"/>
          </w:tcPr>
          <w:p w:rsidR="00A6786D" w:rsidRDefault="00A6786D" w:rsidP="00BB1D8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 1мА</w:t>
            </w:r>
          </w:p>
        </w:tc>
      </w:tr>
      <w:tr w:rsidR="00A6786D" w:rsidTr="00A6786D">
        <w:tc>
          <w:tcPr>
            <w:tcW w:w="3190" w:type="dxa"/>
          </w:tcPr>
          <w:p w:rsid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Базовый адрес</w:t>
            </w:r>
          </w:p>
        </w:tc>
        <w:tc>
          <w:tcPr>
            <w:tcW w:w="3190" w:type="dxa"/>
          </w:tcPr>
          <w:p w:rsidR="00A6786D" w:rsidRDefault="00A6786D" w:rsidP="00BB1D8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0х3001_0000</w:t>
            </w:r>
          </w:p>
        </w:tc>
        <w:tc>
          <w:tcPr>
            <w:tcW w:w="3191" w:type="dxa"/>
          </w:tcPr>
          <w:p w:rsidR="00A6786D" w:rsidRDefault="00A6786D" w:rsidP="00BB1D8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0х3001_2000</w:t>
            </w:r>
          </w:p>
        </w:tc>
      </w:tr>
      <w:tr w:rsidR="00A6786D" w:rsidTr="00A6786D">
        <w:tc>
          <w:tcPr>
            <w:tcW w:w="3190" w:type="dxa"/>
          </w:tcPr>
          <w:p w:rsid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Применение</w:t>
            </w:r>
          </w:p>
        </w:tc>
        <w:tc>
          <w:tcPr>
            <w:tcW w:w="3190" w:type="dxa"/>
          </w:tcPr>
          <w:p w:rsid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Быстрые измерения, датчик температуры</w:t>
            </w:r>
          </w:p>
        </w:tc>
        <w:tc>
          <w:tcPr>
            <w:tcW w:w="3191" w:type="dxa"/>
          </w:tcPr>
          <w:p w:rsidR="00A6786D" w:rsidRDefault="00A6786D" w:rsidP="008E14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Прецизионные измерения</w:t>
            </w:r>
          </w:p>
        </w:tc>
      </w:tr>
    </w:tbl>
    <w:p w:rsidR="00A6786D" w:rsidRDefault="00A6786D" w:rsidP="008E14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E37DF" w:rsidRDefault="000E37DF" w:rsidP="008E146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37DF">
        <w:rPr>
          <w:rFonts w:ascii="Times New Roman" w:hAnsi="Times New Roman" w:cs="Times New Roman"/>
          <w:b/>
          <w:sz w:val="28"/>
          <w:szCs w:val="28"/>
        </w:rPr>
        <w:lastRenderedPageBreak/>
        <w:t>Принцип работы SAR-АЦП</w:t>
      </w:r>
    </w:p>
    <w:p w:rsidR="00F64684" w:rsidRPr="00F64684" w:rsidRDefault="00F64684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4684">
        <w:rPr>
          <w:rFonts w:ascii="Times New Roman" w:hAnsi="Times New Roman" w:cs="Times New Roman"/>
          <w:sz w:val="28"/>
          <w:szCs w:val="28"/>
          <w:lang w:val="en-US"/>
        </w:rPr>
        <w:t>SAR (Successive App</w:t>
      </w:r>
      <w:r>
        <w:rPr>
          <w:rFonts w:ascii="Times New Roman" w:hAnsi="Times New Roman" w:cs="Times New Roman"/>
          <w:sz w:val="28"/>
          <w:szCs w:val="28"/>
          <w:lang w:val="en-US"/>
        </w:rPr>
        <w:t>roximation Register)</w:t>
      </w:r>
      <w:r w:rsidRPr="00F64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64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4684">
        <w:rPr>
          <w:rFonts w:ascii="Times New Roman" w:hAnsi="Times New Roman" w:cs="Times New Roman"/>
          <w:sz w:val="28"/>
          <w:szCs w:val="28"/>
        </w:rPr>
        <w:t>АЦП</w:t>
      </w:r>
      <w:r w:rsidRPr="00F64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4684">
        <w:rPr>
          <w:rFonts w:ascii="Times New Roman" w:hAnsi="Times New Roman" w:cs="Times New Roman"/>
          <w:sz w:val="28"/>
          <w:szCs w:val="28"/>
        </w:rPr>
        <w:t>последовательного</w:t>
      </w:r>
      <w:r w:rsidRPr="00F64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4684">
        <w:rPr>
          <w:rFonts w:ascii="Times New Roman" w:hAnsi="Times New Roman" w:cs="Times New Roman"/>
          <w:sz w:val="28"/>
          <w:szCs w:val="28"/>
        </w:rPr>
        <w:t>приближения</w:t>
      </w:r>
      <w:r w:rsidRPr="00F6468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64684">
        <w:rPr>
          <w:rFonts w:ascii="Times New Roman" w:hAnsi="Times New Roman" w:cs="Times New Roman"/>
          <w:sz w:val="28"/>
          <w:szCs w:val="28"/>
        </w:rPr>
        <w:t>Работает по принципу «угадай число»:</w:t>
      </w:r>
    </w:p>
    <w:p w:rsidR="00F64684" w:rsidRPr="00F64684" w:rsidRDefault="00F64684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</w:t>
      </w:r>
      <w:r w:rsidRPr="00F64684">
        <w:rPr>
          <w:rFonts w:ascii="Times New Roman" w:hAnsi="Times New Roman" w:cs="Times New Roman"/>
          <w:sz w:val="28"/>
          <w:szCs w:val="28"/>
        </w:rPr>
        <w:t>станавливается старший бит (MSB) результата</w:t>
      </w:r>
    </w:p>
    <w:p w:rsidR="00F64684" w:rsidRPr="00F64684" w:rsidRDefault="00F64684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ч</w:t>
      </w:r>
      <w:r w:rsidRPr="00F64684">
        <w:rPr>
          <w:rFonts w:ascii="Times New Roman" w:hAnsi="Times New Roman" w:cs="Times New Roman"/>
          <w:sz w:val="28"/>
          <w:szCs w:val="28"/>
        </w:rPr>
        <w:t>ерез встроенный ЦАП получается опорное напряжение</w:t>
      </w:r>
    </w:p>
    <w:p w:rsidR="00F64684" w:rsidRPr="00F64684" w:rsidRDefault="00F64684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</w:t>
      </w:r>
      <w:r w:rsidRPr="00F64684">
        <w:rPr>
          <w:rFonts w:ascii="Times New Roman" w:hAnsi="Times New Roman" w:cs="Times New Roman"/>
          <w:sz w:val="28"/>
          <w:szCs w:val="28"/>
        </w:rPr>
        <w:t>налоговый компаратор сравнивает его с входным напряжением</w:t>
      </w:r>
    </w:p>
    <w:p w:rsidR="00F64684" w:rsidRPr="00F64684" w:rsidRDefault="00F64684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е</w:t>
      </w:r>
      <w:r w:rsidRPr="00F64684">
        <w:rPr>
          <w:rFonts w:ascii="Times New Roman" w:hAnsi="Times New Roman" w:cs="Times New Roman"/>
          <w:sz w:val="28"/>
          <w:szCs w:val="28"/>
        </w:rPr>
        <w:t>сли н</w:t>
      </w:r>
      <w:r>
        <w:rPr>
          <w:rFonts w:ascii="Times New Roman" w:hAnsi="Times New Roman" w:cs="Times New Roman"/>
          <w:sz w:val="28"/>
          <w:szCs w:val="28"/>
        </w:rPr>
        <w:t xml:space="preserve">апряжение ЦАП </w:t>
      </w:r>
      <w:r w:rsidRPr="00F64684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en-US"/>
        </w:rPr>
        <w:t>Vin</w:t>
      </w:r>
      <w:r w:rsidRPr="00F6468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бит сбрасывается в 0</w:t>
      </w:r>
    </w:p>
    <w:p w:rsidR="00F64684" w:rsidRPr="00F64684" w:rsidRDefault="00F64684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Pr="00F64684">
        <w:rPr>
          <w:rFonts w:ascii="Times New Roman" w:hAnsi="Times New Roman" w:cs="Times New Roman"/>
          <w:sz w:val="28"/>
          <w:szCs w:val="28"/>
        </w:rPr>
        <w:t>ереход к следующему биту</w:t>
      </w:r>
    </w:p>
    <w:p w:rsidR="00F64684" w:rsidRPr="00F64684" w:rsidRDefault="00F64684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за </w:t>
      </w:r>
      <w:r w:rsidRPr="00F64684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тактов получается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6468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битный результат</w:t>
      </w:r>
    </w:p>
    <w:p w:rsidR="00F64684" w:rsidRDefault="00F64684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4684">
        <w:rPr>
          <w:rFonts w:ascii="Times New Roman" w:hAnsi="Times New Roman" w:cs="Times New Roman"/>
          <w:sz w:val="28"/>
          <w:szCs w:val="28"/>
        </w:rPr>
        <w:t>Преимущества SAR: хорошее соотношение скорость/точность, низкое энергопотребление, предсказуемая задержка преобразования.</w:t>
      </w:r>
    </w:p>
    <w:p w:rsidR="00A6424A" w:rsidRPr="00A6424A" w:rsidRDefault="00A6424A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64684" w:rsidRPr="00F64684" w:rsidRDefault="00F64684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4684">
        <w:rPr>
          <w:rFonts w:ascii="Times New Roman" w:hAnsi="Times New Roman" w:cs="Times New Roman"/>
          <w:b/>
          <w:sz w:val="28"/>
          <w:szCs w:val="28"/>
        </w:rPr>
        <w:t xml:space="preserve">Принцип работы </w:t>
      </w:r>
      <w:proofErr w:type="spellStart"/>
      <w:r w:rsidRPr="00F64684">
        <w:rPr>
          <w:rFonts w:ascii="Times New Roman" w:hAnsi="Times New Roman" w:cs="Times New Roman"/>
          <w:b/>
          <w:sz w:val="28"/>
          <w:szCs w:val="28"/>
        </w:rPr>
        <w:t>Sigma-Delta</w:t>
      </w:r>
      <w:proofErr w:type="spellEnd"/>
      <w:r w:rsidRPr="00F64684">
        <w:rPr>
          <w:rFonts w:ascii="Times New Roman" w:hAnsi="Times New Roman" w:cs="Times New Roman"/>
          <w:b/>
          <w:sz w:val="28"/>
          <w:szCs w:val="28"/>
        </w:rPr>
        <w:t xml:space="preserve"> АЦП</w:t>
      </w:r>
      <w:r>
        <w:rPr>
          <w:rFonts w:ascii="Times New Roman" w:hAnsi="Times New Roman" w:cs="Times New Roman"/>
          <w:b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684">
        <w:rPr>
          <w:rFonts w:ascii="Times New Roman" w:hAnsi="Times New Roman" w:cs="Times New Roman"/>
          <w:sz w:val="28"/>
          <w:szCs w:val="28"/>
        </w:rPr>
        <w:t>Sigma-Delta</w:t>
      </w:r>
      <w:proofErr w:type="spellEnd"/>
      <w:r w:rsidRPr="00F64684">
        <w:rPr>
          <w:rFonts w:ascii="Times New Roman" w:hAnsi="Times New Roman" w:cs="Times New Roman"/>
          <w:sz w:val="28"/>
          <w:szCs w:val="28"/>
        </w:rPr>
        <w:t xml:space="preserve"> использует избыточную дискретизацию и цифровую фильтрацию:</w:t>
      </w:r>
    </w:p>
    <w:p w:rsidR="00F64684" w:rsidRPr="00F64684" w:rsidRDefault="00F64684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</w:t>
      </w:r>
      <w:r w:rsidRPr="00F64684">
        <w:rPr>
          <w:rFonts w:ascii="Times New Roman" w:hAnsi="Times New Roman" w:cs="Times New Roman"/>
          <w:sz w:val="28"/>
          <w:szCs w:val="28"/>
        </w:rPr>
        <w:t>одулятор 1-го или 2-го порядка формирует поток битов</w:t>
      </w:r>
    </w:p>
    <w:p w:rsidR="00F64684" w:rsidRPr="00F64684" w:rsidRDefault="00F64684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ц</w:t>
      </w:r>
      <w:r w:rsidRPr="00F64684">
        <w:rPr>
          <w:rFonts w:ascii="Times New Roman" w:hAnsi="Times New Roman" w:cs="Times New Roman"/>
          <w:sz w:val="28"/>
          <w:szCs w:val="28"/>
        </w:rPr>
        <w:t>ифровой</w:t>
      </w:r>
      <w:proofErr w:type="gramEnd"/>
      <w:r w:rsidRPr="00F64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684">
        <w:rPr>
          <w:rFonts w:ascii="Times New Roman" w:hAnsi="Times New Roman" w:cs="Times New Roman"/>
          <w:sz w:val="28"/>
          <w:szCs w:val="28"/>
        </w:rPr>
        <w:t>дециматор</w:t>
      </w:r>
      <w:proofErr w:type="spellEnd"/>
      <w:r w:rsidRPr="00F64684">
        <w:rPr>
          <w:rFonts w:ascii="Times New Roman" w:hAnsi="Times New Roman" w:cs="Times New Roman"/>
          <w:sz w:val="28"/>
          <w:szCs w:val="28"/>
        </w:rPr>
        <w:t xml:space="preserve"> понижает частоту и повышает разрядность</w:t>
      </w:r>
    </w:p>
    <w:p w:rsidR="00F64684" w:rsidRPr="00F64684" w:rsidRDefault="00F64684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</w:t>
      </w:r>
      <w:r w:rsidRPr="00F64684">
        <w:rPr>
          <w:rFonts w:ascii="Times New Roman" w:hAnsi="Times New Roman" w:cs="Times New Roman"/>
          <w:sz w:val="28"/>
          <w:szCs w:val="28"/>
        </w:rPr>
        <w:t>остигается очень высокая точность (до 24 бит в промышленных моделях)</w:t>
      </w:r>
    </w:p>
    <w:p w:rsidR="000E37DF" w:rsidRDefault="00F64684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4684">
        <w:rPr>
          <w:rFonts w:ascii="Times New Roman" w:hAnsi="Times New Roman" w:cs="Times New Roman"/>
          <w:sz w:val="28"/>
          <w:szCs w:val="28"/>
        </w:rPr>
        <w:t>Недостаток: низкая скорость, поэтому для быстрых процессов используется ADCSAR.</w:t>
      </w:r>
    </w:p>
    <w:p w:rsidR="00346BF0" w:rsidRDefault="00346BF0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6BF0" w:rsidRDefault="00346BF0" w:rsidP="00F6468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Тактирование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ADCSAR</w:t>
      </w:r>
    </w:p>
    <w:p w:rsidR="00346BF0" w:rsidRDefault="00A6424A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424A">
        <w:rPr>
          <w:rFonts w:ascii="Times New Roman" w:hAnsi="Times New Roman" w:cs="Times New Roman"/>
          <w:sz w:val="28"/>
          <w:szCs w:val="28"/>
        </w:rPr>
        <w:t xml:space="preserve">Вся внутренняя логика блока </w:t>
      </w:r>
      <w:r w:rsidRPr="00A6424A">
        <w:rPr>
          <w:rFonts w:ascii="Times New Roman" w:hAnsi="Times New Roman" w:cs="Times New Roman"/>
          <w:sz w:val="28"/>
          <w:szCs w:val="28"/>
          <w:lang w:val="en-US"/>
        </w:rPr>
        <w:t>ADCSAR</w:t>
      </w:r>
      <w:r w:rsidRPr="00A6424A">
        <w:rPr>
          <w:rFonts w:ascii="Times New Roman" w:hAnsi="Times New Roman" w:cs="Times New Roman"/>
          <w:sz w:val="28"/>
          <w:szCs w:val="28"/>
        </w:rPr>
        <w:t xml:space="preserve"> тактируется сигналом </w:t>
      </w:r>
      <w:r w:rsidRPr="00A6424A">
        <w:rPr>
          <w:rFonts w:ascii="Times New Roman" w:hAnsi="Times New Roman" w:cs="Times New Roman"/>
          <w:sz w:val="28"/>
          <w:szCs w:val="28"/>
          <w:lang w:val="en-US"/>
        </w:rPr>
        <w:t>ACLK</w:t>
      </w:r>
      <w:r w:rsidRPr="00A6424A">
        <w:rPr>
          <w:rFonts w:ascii="Times New Roman" w:hAnsi="Times New Roman" w:cs="Times New Roman"/>
          <w:sz w:val="28"/>
          <w:szCs w:val="28"/>
        </w:rPr>
        <w:t xml:space="preserve">, который формируется в блоке </w:t>
      </w:r>
      <w:r w:rsidRPr="00A6424A">
        <w:rPr>
          <w:rFonts w:ascii="Times New Roman" w:hAnsi="Times New Roman" w:cs="Times New Roman"/>
          <w:sz w:val="28"/>
          <w:szCs w:val="28"/>
          <w:lang w:val="en-US"/>
        </w:rPr>
        <w:t>RCU</w:t>
      </w:r>
      <w:r w:rsidRPr="00A6424A">
        <w:rPr>
          <w:rFonts w:ascii="Times New Roman" w:hAnsi="Times New Roman" w:cs="Times New Roman"/>
          <w:sz w:val="28"/>
          <w:szCs w:val="28"/>
        </w:rPr>
        <w:t xml:space="preserve">. Частота </w:t>
      </w:r>
      <w:r w:rsidRPr="00A6424A">
        <w:rPr>
          <w:rFonts w:ascii="Times New Roman" w:hAnsi="Times New Roman" w:cs="Times New Roman"/>
          <w:sz w:val="28"/>
          <w:szCs w:val="28"/>
          <w:lang w:val="en-US"/>
        </w:rPr>
        <w:t>ACLK</w:t>
      </w:r>
      <w:r w:rsidRPr="00A6424A">
        <w:rPr>
          <w:rFonts w:ascii="Times New Roman" w:hAnsi="Times New Roman" w:cs="Times New Roman"/>
          <w:sz w:val="28"/>
          <w:szCs w:val="28"/>
        </w:rPr>
        <w:t xml:space="preserve"> должна находиться в диапазоне от 140 кГц до 60 МГц и не должна превышать частоту </w:t>
      </w:r>
      <w:r w:rsidRPr="00A6424A">
        <w:rPr>
          <w:rFonts w:ascii="Times New Roman" w:hAnsi="Times New Roman" w:cs="Times New Roman"/>
          <w:sz w:val="28"/>
          <w:szCs w:val="28"/>
          <w:lang w:val="en-US"/>
        </w:rPr>
        <w:t>SYSCLK</w:t>
      </w:r>
      <w:r w:rsidRPr="00A6424A">
        <w:rPr>
          <w:rFonts w:ascii="Times New Roman" w:hAnsi="Times New Roman" w:cs="Times New Roman"/>
          <w:sz w:val="28"/>
          <w:szCs w:val="28"/>
        </w:rPr>
        <w:t>.</w:t>
      </w:r>
    </w:p>
    <w:p w:rsidR="00A6424A" w:rsidRDefault="00A6424A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6424A" w:rsidRDefault="00A6424A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424A">
        <w:rPr>
          <w:rFonts w:ascii="Times New Roman" w:hAnsi="Times New Roman" w:cs="Times New Roman"/>
          <w:sz w:val="28"/>
          <w:szCs w:val="28"/>
        </w:rPr>
        <w:t xml:space="preserve">Регистр настройки: </w:t>
      </w:r>
      <w:r w:rsidRPr="00A6424A">
        <w:rPr>
          <w:rFonts w:ascii="Times New Roman" w:hAnsi="Times New Roman" w:cs="Times New Roman"/>
          <w:sz w:val="28"/>
          <w:szCs w:val="28"/>
          <w:lang w:val="en-US"/>
        </w:rPr>
        <w:t>RCU</w:t>
      </w:r>
      <w:r w:rsidRPr="00A6424A">
        <w:rPr>
          <w:rFonts w:ascii="Times New Roman" w:hAnsi="Times New Roman" w:cs="Times New Roman"/>
          <w:sz w:val="28"/>
          <w:szCs w:val="28"/>
        </w:rPr>
        <w:t>-&gt;</w:t>
      </w:r>
      <w:r w:rsidRPr="00A6424A">
        <w:rPr>
          <w:rFonts w:ascii="Times New Roman" w:hAnsi="Times New Roman" w:cs="Times New Roman"/>
          <w:sz w:val="28"/>
          <w:szCs w:val="28"/>
          <w:lang w:val="en-US"/>
        </w:rPr>
        <w:t>ADCSARCLKCFG</w:t>
      </w:r>
      <w:r w:rsidRPr="00A6424A">
        <w:rPr>
          <w:rFonts w:ascii="Times New Roman" w:hAnsi="Times New Roman" w:cs="Times New Roman"/>
          <w:sz w:val="28"/>
          <w:szCs w:val="28"/>
        </w:rPr>
        <w:t xml:space="preserve"> (смещение +</w:t>
      </w:r>
      <w:r w:rsidRPr="00A6424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6424A">
        <w:rPr>
          <w:rFonts w:ascii="Times New Roman" w:hAnsi="Times New Roman" w:cs="Times New Roman"/>
          <w:sz w:val="28"/>
          <w:szCs w:val="28"/>
        </w:rPr>
        <w:t>0</w:t>
      </w:r>
      <w:r w:rsidRPr="00A6424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6424A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A6424A" w:rsidRPr="00A6424A" w:rsidTr="00A6424A">
        <w:tc>
          <w:tcPr>
            <w:tcW w:w="3190" w:type="dxa"/>
          </w:tcPr>
          <w:p w:rsidR="00A6424A" w:rsidRPr="00A6424A" w:rsidRDefault="00A6424A" w:rsidP="00A6424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3190" w:type="dxa"/>
          </w:tcPr>
          <w:p w:rsidR="00A6424A" w:rsidRPr="00A6424A" w:rsidRDefault="00A6424A" w:rsidP="00A6424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Биты</w:t>
            </w:r>
          </w:p>
        </w:tc>
        <w:tc>
          <w:tcPr>
            <w:tcW w:w="3191" w:type="dxa"/>
          </w:tcPr>
          <w:p w:rsidR="00A6424A" w:rsidRPr="00A6424A" w:rsidRDefault="00A6424A" w:rsidP="00A6424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</w:tr>
      <w:tr w:rsidR="00A6424A" w:rsidRPr="00A6424A" w:rsidTr="00A6424A">
        <w:tc>
          <w:tcPr>
            <w:tcW w:w="3190" w:type="dxa"/>
          </w:tcPr>
          <w:p w:rsidR="00A6424A" w:rsidRPr="00A6424A" w:rsidRDefault="00A6424A" w:rsidP="00F6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CLKSEL</w:t>
            </w:r>
          </w:p>
        </w:tc>
        <w:tc>
          <w:tcPr>
            <w:tcW w:w="3190" w:type="dxa"/>
          </w:tcPr>
          <w:p w:rsidR="00A6424A" w:rsidRPr="00A6424A" w:rsidRDefault="00A6424A" w:rsidP="00F6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17-16</w:t>
            </w:r>
          </w:p>
        </w:tc>
        <w:tc>
          <w:tcPr>
            <w:tcW w:w="3191" w:type="dxa"/>
          </w:tcPr>
          <w:p w:rsidR="00A6424A" w:rsidRPr="00A6424A" w:rsidRDefault="00A6424A" w:rsidP="00A642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24A">
              <w:rPr>
                <w:rFonts w:ascii="Times New Roman" w:hAnsi="Times New Roman" w:cs="Times New Roman"/>
                <w:sz w:val="28"/>
                <w:szCs w:val="28"/>
              </w:rPr>
              <w:t>Выбор</w:t>
            </w:r>
            <w:r w:rsidRPr="00A642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6424A">
              <w:rPr>
                <w:rFonts w:ascii="Times New Roman" w:hAnsi="Times New Roman" w:cs="Times New Roman"/>
                <w:sz w:val="28"/>
                <w:szCs w:val="28"/>
              </w:rPr>
              <w:t>источника</w:t>
            </w:r>
            <w:r w:rsidRPr="00A642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(00=HSI, 01=HSE, 10=SYSPLL0CLK, 11=SYSPLL1CLK)</w:t>
            </w:r>
          </w:p>
        </w:tc>
      </w:tr>
      <w:tr w:rsidR="00A6424A" w:rsidRPr="00A6424A" w:rsidTr="00A6424A">
        <w:tc>
          <w:tcPr>
            <w:tcW w:w="3190" w:type="dxa"/>
          </w:tcPr>
          <w:p w:rsidR="00A6424A" w:rsidRPr="00A6424A" w:rsidRDefault="00A6424A" w:rsidP="00F6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DIVN</w:t>
            </w:r>
          </w:p>
        </w:tc>
        <w:tc>
          <w:tcPr>
            <w:tcW w:w="3190" w:type="dxa"/>
          </w:tcPr>
          <w:p w:rsidR="00A6424A" w:rsidRPr="00A6424A" w:rsidRDefault="00A6424A" w:rsidP="00F6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29-24</w:t>
            </w:r>
          </w:p>
        </w:tc>
        <w:tc>
          <w:tcPr>
            <w:tcW w:w="3191" w:type="dxa"/>
          </w:tcPr>
          <w:p w:rsidR="00A6424A" w:rsidRPr="00A6424A" w:rsidRDefault="00A6424A" w:rsidP="00A6424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424A">
              <w:rPr>
                <w:rFonts w:ascii="Times New Roman" w:hAnsi="Times New Roman" w:cs="Times New Roman"/>
                <w:sz w:val="28"/>
                <w:szCs w:val="28"/>
              </w:rPr>
              <w:t xml:space="preserve">Делитель. Коэффициент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х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DIVN + 1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6424A" w:rsidRPr="00A6424A" w:rsidTr="00A6424A">
        <w:tc>
          <w:tcPr>
            <w:tcW w:w="3190" w:type="dxa"/>
          </w:tcPr>
          <w:p w:rsidR="00A6424A" w:rsidRPr="00A6424A" w:rsidRDefault="00A6424A" w:rsidP="00F6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DIVEN</w:t>
            </w:r>
          </w:p>
        </w:tc>
        <w:tc>
          <w:tcPr>
            <w:tcW w:w="3190" w:type="dxa"/>
          </w:tcPr>
          <w:p w:rsidR="00A6424A" w:rsidRPr="00A6424A" w:rsidRDefault="00A6424A" w:rsidP="00F6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3191" w:type="dxa"/>
          </w:tcPr>
          <w:p w:rsidR="00A6424A" w:rsidRPr="00A6424A" w:rsidRDefault="00A6424A" w:rsidP="00F6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Разрешение делителя</w:t>
            </w:r>
          </w:p>
        </w:tc>
      </w:tr>
      <w:tr w:rsidR="00A6424A" w:rsidRPr="00A6424A" w:rsidTr="00A6424A">
        <w:tc>
          <w:tcPr>
            <w:tcW w:w="3190" w:type="dxa"/>
          </w:tcPr>
          <w:p w:rsidR="00A6424A" w:rsidRPr="00A6424A" w:rsidRDefault="00A6424A" w:rsidP="00F6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RSTDIS</w:t>
            </w:r>
          </w:p>
        </w:tc>
        <w:tc>
          <w:tcPr>
            <w:tcW w:w="3190" w:type="dxa"/>
          </w:tcPr>
          <w:p w:rsidR="00A6424A" w:rsidRPr="00A6424A" w:rsidRDefault="00A6424A" w:rsidP="00F6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3191" w:type="dxa"/>
          </w:tcPr>
          <w:p w:rsidR="00A6424A" w:rsidRPr="00A6424A" w:rsidRDefault="00A6424A" w:rsidP="00F6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Снятие сброса</w:t>
            </w:r>
          </w:p>
        </w:tc>
      </w:tr>
      <w:tr w:rsidR="00A6424A" w:rsidRPr="00A6424A" w:rsidTr="00A6424A">
        <w:tc>
          <w:tcPr>
            <w:tcW w:w="3190" w:type="dxa"/>
          </w:tcPr>
          <w:p w:rsidR="00A6424A" w:rsidRPr="00A6424A" w:rsidRDefault="00A6424A" w:rsidP="00F6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CLKEN</w:t>
            </w:r>
          </w:p>
        </w:tc>
        <w:tc>
          <w:tcPr>
            <w:tcW w:w="3190" w:type="dxa"/>
          </w:tcPr>
          <w:p w:rsidR="00A6424A" w:rsidRPr="00A6424A" w:rsidRDefault="00A6424A" w:rsidP="00F646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91" w:type="dxa"/>
          </w:tcPr>
          <w:p w:rsidR="00A6424A" w:rsidRPr="00A6424A" w:rsidRDefault="00A6424A" w:rsidP="00F646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Разрешение тактирования</w:t>
            </w:r>
          </w:p>
        </w:tc>
      </w:tr>
    </w:tbl>
    <w:p w:rsidR="00A6424A" w:rsidRDefault="00A6424A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6424A" w:rsidRDefault="00A6424A" w:rsidP="00F6468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Пошаговая процедура инициализации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ADCSAR</w:t>
      </w:r>
    </w:p>
    <w:p w:rsidR="00A6424A" w:rsidRDefault="00A6424A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424A">
        <w:rPr>
          <w:rFonts w:ascii="Times New Roman" w:hAnsi="Times New Roman" w:cs="Times New Roman"/>
          <w:sz w:val="28"/>
          <w:szCs w:val="28"/>
        </w:rPr>
        <w:t xml:space="preserve">Согласно разделу 21.7 руководства, инициализация состоит из 7 обязательных шагов. </w:t>
      </w:r>
      <w:proofErr w:type="spellStart"/>
      <w:proofErr w:type="gramStart"/>
      <w:r w:rsidRPr="00A6424A">
        <w:rPr>
          <w:rFonts w:ascii="Times New Roman" w:hAnsi="Times New Roman" w:cs="Times New Roman"/>
          <w:sz w:val="28"/>
          <w:szCs w:val="28"/>
          <w:lang w:val="en-US"/>
        </w:rPr>
        <w:t>Нарушение</w:t>
      </w:r>
      <w:proofErr w:type="spellEnd"/>
      <w:r w:rsidRPr="00A64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424A">
        <w:rPr>
          <w:rFonts w:ascii="Times New Roman" w:hAnsi="Times New Roman" w:cs="Times New Roman"/>
          <w:sz w:val="28"/>
          <w:szCs w:val="28"/>
          <w:lang w:val="en-US"/>
        </w:rPr>
        <w:t>порядка</w:t>
      </w:r>
      <w:proofErr w:type="spellEnd"/>
      <w:r w:rsidRPr="00A64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424A">
        <w:rPr>
          <w:rFonts w:ascii="Times New Roman" w:hAnsi="Times New Roman" w:cs="Times New Roman"/>
          <w:sz w:val="28"/>
          <w:szCs w:val="28"/>
          <w:lang w:val="en-US"/>
        </w:rPr>
        <w:t>приводит</w:t>
      </w:r>
      <w:proofErr w:type="spellEnd"/>
      <w:r w:rsidRPr="00A6424A">
        <w:rPr>
          <w:rFonts w:ascii="Times New Roman" w:hAnsi="Times New Roman" w:cs="Times New Roman"/>
          <w:sz w:val="28"/>
          <w:szCs w:val="28"/>
          <w:lang w:val="en-US"/>
        </w:rPr>
        <w:t xml:space="preserve"> к </w:t>
      </w:r>
      <w:proofErr w:type="spellStart"/>
      <w:r w:rsidRPr="00A6424A">
        <w:rPr>
          <w:rFonts w:ascii="Times New Roman" w:hAnsi="Times New Roman" w:cs="Times New Roman"/>
          <w:sz w:val="28"/>
          <w:szCs w:val="28"/>
          <w:lang w:val="en-US"/>
        </w:rPr>
        <w:t>неработоспособности</w:t>
      </w:r>
      <w:proofErr w:type="spellEnd"/>
      <w:r w:rsidRPr="00A642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424A">
        <w:rPr>
          <w:rFonts w:ascii="Times New Roman" w:hAnsi="Times New Roman" w:cs="Times New Roman"/>
          <w:sz w:val="28"/>
          <w:szCs w:val="28"/>
          <w:lang w:val="en-US"/>
        </w:rPr>
        <w:t>модуля</w:t>
      </w:r>
      <w:proofErr w:type="spellEnd"/>
      <w:r w:rsidRPr="00A6424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:rsidR="00080256" w:rsidRDefault="00080256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80256" w:rsidRDefault="00080256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80256" w:rsidRPr="00080256" w:rsidRDefault="00080256" w:rsidP="00F646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B6D2C" w:rsidRPr="00AB6D2C" w:rsidRDefault="00AB6D2C" w:rsidP="00AB6D2C">
      <w:pPr>
        <w:pStyle w:val="a4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B6D2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Включение </w:t>
      </w:r>
      <w:r w:rsidRPr="00AB6D2C">
        <w:rPr>
          <w:rFonts w:ascii="Times New Roman" w:hAnsi="Times New Roman" w:cs="Times New Roman"/>
          <w:b/>
          <w:sz w:val="28"/>
          <w:szCs w:val="28"/>
          <w:lang w:val="en-US"/>
        </w:rPr>
        <w:t xml:space="preserve">LDO </w:t>
      </w:r>
      <w:r w:rsidRPr="00AB6D2C">
        <w:rPr>
          <w:rFonts w:ascii="Times New Roman" w:hAnsi="Times New Roman" w:cs="Times New Roman"/>
          <w:b/>
          <w:sz w:val="28"/>
          <w:szCs w:val="28"/>
        </w:rPr>
        <w:t>внутри АЦП</w:t>
      </w:r>
    </w:p>
    <w:p w:rsidR="00AB6D2C" w:rsidRDefault="00080256" w:rsidP="00AB6D2C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80256">
        <w:rPr>
          <w:rFonts w:ascii="Times New Roman" w:hAnsi="Times New Roman" w:cs="Times New Roman"/>
          <w:sz w:val="28"/>
          <w:szCs w:val="28"/>
        </w:rPr>
        <w:t xml:space="preserve">Модуль АЦП имеет внутренний </w:t>
      </w:r>
      <w:r w:rsidRPr="00080256">
        <w:rPr>
          <w:rFonts w:ascii="Times New Roman" w:hAnsi="Times New Roman" w:cs="Times New Roman"/>
          <w:sz w:val="28"/>
          <w:szCs w:val="28"/>
          <w:lang w:val="en-US"/>
        </w:rPr>
        <w:t>LDO</w:t>
      </w:r>
      <w:r w:rsidRPr="00080256">
        <w:rPr>
          <w:rFonts w:ascii="Times New Roman" w:hAnsi="Times New Roman" w:cs="Times New Roman"/>
          <w:sz w:val="28"/>
          <w:szCs w:val="28"/>
        </w:rPr>
        <w:t xml:space="preserve">-стабилизатор, который должен быть включен в первую очередь. </w:t>
      </w:r>
      <w:proofErr w:type="spellStart"/>
      <w:r w:rsidRPr="00080256">
        <w:rPr>
          <w:rFonts w:ascii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08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0256">
        <w:rPr>
          <w:rFonts w:ascii="Times New Roman" w:hAnsi="Times New Roman" w:cs="Times New Roman"/>
          <w:sz w:val="28"/>
          <w:szCs w:val="28"/>
          <w:lang w:val="en-US"/>
        </w:rPr>
        <w:t>него</w:t>
      </w:r>
      <w:proofErr w:type="spellEnd"/>
      <w:r w:rsidRPr="00080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0256">
        <w:rPr>
          <w:rFonts w:ascii="Times New Roman" w:hAnsi="Times New Roman" w:cs="Times New Roman"/>
          <w:sz w:val="28"/>
          <w:szCs w:val="28"/>
          <w:lang w:val="en-US"/>
        </w:rPr>
        <w:t>аналогова</w:t>
      </w:r>
      <w:r>
        <w:rPr>
          <w:rFonts w:ascii="Times New Roman" w:hAnsi="Times New Roman" w:cs="Times New Roman"/>
          <w:sz w:val="28"/>
          <w:szCs w:val="28"/>
          <w:lang w:val="en-US"/>
        </w:rPr>
        <w:t>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часть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АЦП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получает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питания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080256" w:rsidRDefault="00080256" w:rsidP="00AB6D2C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80256">
        <w:rPr>
          <w:rFonts w:ascii="Times New Roman" w:hAnsi="Times New Roman" w:cs="Times New Roman"/>
          <w:sz w:val="28"/>
          <w:szCs w:val="28"/>
        </w:rPr>
        <w:t>PMUSYS-&gt;ADCPWRCFG_bit.LDOEN0 = 1;</w:t>
      </w:r>
    </w:p>
    <w:p w:rsidR="00080256" w:rsidRDefault="00080256" w:rsidP="00AB6D2C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080256" w:rsidRDefault="00080256" w:rsidP="00080256">
      <w:pPr>
        <w:pStyle w:val="a4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80256">
        <w:rPr>
          <w:rFonts w:ascii="Times New Roman" w:hAnsi="Times New Roman" w:cs="Times New Roman"/>
          <w:sz w:val="28"/>
          <w:szCs w:val="28"/>
        </w:rPr>
        <w:t>Включение преобразователя уровня (</w:t>
      </w:r>
      <w:proofErr w:type="spellStart"/>
      <w:r w:rsidRPr="00080256">
        <w:rPr>
          <w:rFonts w:ascii="Times New Roman" w:hAnsi="Times New Roman" w:cs="Times New Roman"/>
          <w:sz w:val="28"/>
          <w:szCs w:val="28"/>
        </w:rPr>
        <w:t>Level-Shifter</w:t>
      </w:r>
      <w:proofErr w:type="spellEnd"/>
      <w:r w:rsidRPr="0008025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80256" w:rsidRDefault="00080256" w:rsidP="00080256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80256">
        <w:rPr>
          <w:rFonts w:ascii="Times New Roman" w:hAnsi="Times New Roman" w:cs="Times New Roman"/>
          <w:sz w:val="28"/>
          <w:szCs w:val="28"/>
        </w:rPr>
        <w:t>PMUSYS-&gt;</w:t>
      </w:r>
      <w:proofErr w:type="spellStart"/>
      <w:r w:rsidRPr="00080256">
        <w:rPr>
          <w:rFonts w:ascii="Times New Roman" w:hAnsi="Times New Roman" w:cs="Times New Roman"/>
          <w:sz w:val="28"/>
          <w:szCs w:val="28"/>
        </w:rPr>
        <w:t>ADCPWRCFG_bit.LVLDIS</w:t>
      </w:r>
      <w:proofErr w:type="spellEnd"/>
      <w:r w:rsidRPr="00080256">
        <w:rPr>
          <w:rFonts w:ascii="Times New Roman" w:hAnsi="Times New Roman" w:cs="Times New Roman"/>
          <w:sz w:val="28"/>
          <w:szCs w:val="28"/>
        </w:rPr>
        <w:t xml:space="preserve"> = 0;  // Инверсная логика!</w:t>
      </w:r>
    </w:p>
    <w:p w:rsidR="00080256" w:rsidRDefault="00080256" w:rsidP="00080256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080256" w:rsidRDefault="00080256" w:rsidP="00080256">
      <w:pPr>
        <w:pStyle w:val="a4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80256">
        <w:rPr>
          <w:rFonts w:ascii="Times New Roman" w:hAnsi="Times New Roman" w:cs="Times New Roman"/>
          <w:sz w:val="28"/>
          <w:szCs w:val="28"/>
        </w:rPr>
        <w:t>Настройка и включение тактирования ACLK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80256" w:rsidRPr="00080256" w:rsidRDefault="00080256" w:rsidP="000802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0256">
        <w:rPr>
          <w:rFonts w:ascii="Times New Roman" w:hAnsi="Times New Roman" w:cs="Times New Roman"/>
          <w:sz w:val="28"/>
          <w:szCs w:val="28"/>
        </w:rPr>
        <w:t>RCU-&gt;</w:t>
      </w:r>
      <w:proofErr w:type="spellStart"/>
      <w:r w:rsidRPr="00080256">
        <w:rPr>
          <w:rFonts w:ascii="Times New Roman" w:hAnsi="Times New Roman" w:cs="Times New Roman"/>
          <w:sz w:val="28"/>
          <w:szCs w:val="28"/>
        </w:rPr>
        <w:t>ADCSARCLKCFG_bit.CLKSEL</w:t>
      </w:r>
      <w:proofErr w:type="spellEnd"/>
      <w:r w:rsidRPr="00080256">
        <w:rPr>
          <w:rFonts w:ascii="Times New Roman" w:hAnsi="Times New Roman" w:cs="Times New Roman"/>
          <w:sz w:val="28"/>
          <w:szCs w:val="28"/>
        </w:rPr>
        <w:t xml:space="preserve"> = 2;   // SYSPLL0CLK (50 МГц)</w:t>
      </w:r>
    </w:p>
    <w:p w:rsidR="00080256" w:rsidRPr="00080256" w:rsidRDefault="00080256" w:rsidP="000802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0256">
        <w:rPr>
          <w:rFonts w:ascii="Times New Roman" w:hAnsi="Times New Roman" w:cs="Times New Roman"/>
          <w:sz w:val="28"/>
          <w:szCs w:val="28"/>
        </w:rPr>
        <w:t>RCU-&gt;</w:t>
      </w:r>
      <w:proofErr w:type="spellStart"/>
      <w:r w:rsidRPr="00080256">
        <w:rPr>
          <w:rFonts w:ascii="Times New Roman" w:hAnsi="Times New Roman" w:cs="Times New Roman"/>
          <w:sz w:val="28"/>
          <w:szCs w:val="28"/>
        </w:rPr>
        <w:t>ADCSARCLKCFG_bit.DIVN</w:t>
      </w:r>
      <w:proofErr w:type="spellEnd"/>
      <w:r w:rsidRPr="00080256">
        <w:rPr>
          <w:rFonts w:ascii="Times New Roman" w:hAnsi="Times New Roman" w:cs="Times New Roman"/>
          <w:sz w:val="28"/>
          <w:szCs w:val="28"/>
        </w:rPr>
        <w:t xml:space="preserve"> = 1;     // Делитель на 4</w:t>
      </w:r>
    </w:p>
    <w:p w:rsidR="00080256" w:rsidRPr="00080256" w:rsidRDefault="00080256" w:rsidP="000802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0256">
        <w:rPr>
          <w:rFonts w:ascii="Times New Roman" w:hAnsi="Times New Roman" w:cs="Times New Roman"/>
          <w:sz w:val="28"/>
          <w:szCs w:val="28"/>
        </w:rPr>
        <w:t>RCU-&gt;</w:t>
      </w:r>
      <w:proofErr w:type="spellStart"/>
      <w:r w:rsidRPr="00080256">
        <w:rPr>
          <w:rFonts w:ascii="Times New Roman" w:hAnsi="Times New Roman" w:cs="Times New Roman"/>
          <w:sz w:val="28"/>
          <w:szCs w:val="28"/>
        </w:rPr>
        <w:t>ADCSARCLKCFG_bit.DIVEN</w:t>
      </w:r>
      <w:proofErr w:type="spellEnd"/>
      <w:r w:rsidRPr="00080256">
        <w:rPr>
          <w:rFonts w:ascii="Times New Roman" w:hAnsi="Times New Roman" w:cs="Times New Roman"/>
          <w:sz w:val="28"/>
          <w:szCs w:val="28"/>
        </w:rPr>
        <w:t xml:space="preserve"> = 1;    // Разрешить делитель</w:t>
      </w:r>
    </w:p>
    <w:p w:rsidR="00080256" w:rsidRPr="00080256" w:rsidRDefault="00080256" w:rsidP="000802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0256">
        <w:rPr>
          <w:rFonts w:ascii="Times New Roman" w:hAnsi="Times New Roman" w:cs="Times New Roman"/>
          <w:sz w:val="28"/>
          <w:szCs w:val="28"/>
        </w:rPr>
        <w:t>RCU-&gt;</w:t>
      </w:r>
      <w:proofErr w:type="spellStart"/>
      <w:r w:rsidRPr="00080256">
        <w:rPr>
          <w:rFonts w:ascii="Times New Roman" w:hAnsi="Times New Roman" w:cs="Times New Roman"/>
          <w:sz w:val="28"/>
          <w:szCs w:val="28"/>
        </w:rPr>
        <w:t>ADCSARCLKCFG_bit.CLKEN</w:t>
      </w:r>
      <w:proofErr w:type="spellEnd"/>
      <w:r w:rsidRPr="00080256">
        <w:rPr>
          <w:rFonts w:ascii="Times New Roman" w:hAnsi="Times New Roman" w:cs="Times New Roman"/>
          <w:sz w:val="28"/>
          <w:szCs w:val="28"/>
        </w:rPr>
        <w:t xml:space="preserve"> = 1;    // Подать тактирование</w:t>
      </w:r>
    </w:p>
    <w:p w:rsidR="00080256" w:rsidRDefault="00080256" w:rsidP="00080256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80256">
        <w:rPr>
          <w:rFonts w:ascii="Times New Roman" w:hAnsi="Times New Roman" w:cs="Times New Roman"/>
          <w:sz w:val="28"/>
          <w:szCs w:val="28"/>
        </w:rPr>
        <w:t>RCU-&gt;</w:t>
      </w:r>
      <w:proofErr w:type="spellStart"/>
      <w:r w:rsidRPr="00080256">
        <w:rPr>
          <w:rFonts w:ascii="Times New Roman" w:hAnsi="Times New Roman" w:cs="Times New Roman"/>
          <w:sz w:val="28"/>
          <w:szCs w:val="28"/>
        </w:rPr>
        <w:t>ADCSARCLKCFG_bit.RSTDIS</w:t>
      </w:r>
      <w:proofErr w:type="spellEnd"/>
      <w:r w:rsidRPr="00080256">
        <w:rPr>
          <w:rFonts w:ascii="Times New Roman" w:hAnsi="Times New Roman" w:cs="Times New Roman"/>
          <w:sz w:val="28"/>
          <w:szCs w:val="28"/>
        </w:rPr>
        <w:t xml:space="preserve"> = 1;   // Снять сброс</w:t>
      </w:r>
    </w:p>
    <w:p w:rsidR="00F223F8" w:rsidRDefault="00F223F8" w:rsidP="00080256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F223F8" w:rsidRDefault="00F223F8" w:rsidP="00F223F8">
      <w:pPr>
        <w:pStyle w:val="a4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223F8">
        <w:rPr>
          <w:rFonts w:ascii="Times New Roman" w:hAnsi="Times New Roman" w:cs="Times New Roman"/>
          <w:sz w:val="28"/>
          <w:szCs w:val="28"/>
        </w:rPr>
        <w:t>Активация автоматической калибровки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F223F8" w:rsidRDefault="00F223F8" w:rsidP="00F223F8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223F8">
        <w:rPr>
          <w:rFonts w:ascii="Times New Roman" w:hAnsi="Times New Roman" w:cs="Times New Roman"/>
          <w:sz w:val="28"/>
          <w:szCs w:val="28"/>
        </w:rPr>
        <w:t>ADCSAR-&gt;</w:t>
      </w:r>
      <w:proofErr w:type="spellStart"/>
      <w:r w:rsidRPr="00F223F8">
        <w:rPr>
          <w:rFonts w:ascii="Times New Roman" w:hAnsi="Times New Roman" w:cs="Times New Roman"/>
          <w:sz w:val="28"/>
          <w:szCs w:val="28"/>
        </w:rPr>
        <w:t>ACTL_bit.CALEN</w:t>
      </w:r>
      <w:proofErr w:type="spellEnd"/>
      <w:r w:rsidRPr="00F223F8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F223F8" w:rsidRDefault="00F223F8" w:rsidP="00F223F8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F223F8" w:rsidRDefault="002156C3" w:rsidP="00C94787">
      <w:pPr>
        <w:pStyle w:val="a4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156C3">
        <w:rPr>
          <w:rFonts w:ascii="Times New Roman" w:hAnsi="Times New Roman" w:cs="Times New Roman"/>
          <w:sz w:val="28"/>
          <w:szCs w:val="28"/>
        </w:rPr>
        <w:t>Включение модуля АЦП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C94787" w:rsidRDefault="00C94787" w:rsidP="00C94787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94787">
        <w:rPr>
          <w:rFonts w:ascii="Times New Roman" w:hAnsi="Times New Roman" w:cs="Times New Roman"/>
          <w:sz w:val="28"/>
          <w:szCs w:val="28"/>
        </w:rPr>
        <w:t>ADCSAR-&gt;</w:t>
      </w:r>
      <w:proofErr w:type="spellStart"/>
      <w:r w:rsidRPr="00C94787">
        <w:rPr>
          <w:rFonts w:ascii="Times New Roman" w:hAnsi="Times New Roman" w:cs="Times New Roman"/>
          <w:sz w:val="28"/>
          <w:szCs w:val="28"/>
        </w:rPr>
        <w:t>ACTL_bit.ADCEN</w:t>
      </w:r>
      <w:proofErr w:type="spellEnd"/>
      <w:r w:rsidRPr="00C94787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C94787" w:rsidRDefault="00C94787" w:rsidP="00C94787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C94787" w:rsidRDefault="00C94787" w:rsidP="00C94787">
      <w:pPr>
        <w:pStyle w:val="a4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94787">
        <w:rPr>
          <w:rFonts w:ascii="Times New Roman" w:hAnsi="Times New Roman" w:cs="Times New Roman"/>
          <w:sz w:val="28"/>
          <w:szCs w:val="28"/>
        </w:rPr>
        <w:t>Ожидание готовности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A0BC1" w:rsidRDefault="004A0BC1" w:rsidP="004A0BC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A0BC1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4A0BC1">
        <w:rPr>
          <w:rFonts w:ascii="Times New Roman" w:hAnsi="Times New Roman" w:cs="Times New Roman"/>
          <w:sz w:val="28"/>
          <w:szCs w:val="28"/>
          <w:lang w:val="en-US"/>
        </w:rPr>
        <w:t xml:space="preserve"> (!ADCSAR-&gt;</w:t>
      </w:r>
      <w:proofErr w:type="spellStart"/>
      <w:r w:rsidRPr="004A0BC1">
        <w:rPr>
          <w:rFonts w:ascii="Times New Roman" w:hAnsi="Times New Roman" w:cs="Times New Roman"/>
          <w:sz w:val="28"/>
          <w:szCs w:val="28"/>
          <w:lang w:val="en-US"/>
        </w:rPr>
        <w:t>ACTL_bit.ADCRDY</w:t>
      </w:r>
      <w:proofErr w:type="spellEnd"/>
      <w:r w:rsidRPr="004A0BC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4A0BC1" w:rsidRDefault="004A0BC1" w:rsidP="004A0BC1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4A0BC1" w:rsidRDefault="004A0BC1" w:rsidP="004A0BC1">
      <w:pPr>
        <w:pStyle w:val="a4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A0BC1">
        <w:rPr>
          <w:rFonts w:ascii="Times New Roman" w:hAnsi="Times New Roman" w:cs="Times New Roman"/>
          <w:sz w:val="28"/>
          <w:szCs w:val="28"/>
        </w:rPr>
        <w:t>Настройка секвенсора и запуск измерений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5181C" w:rsidRPr="0055181C" w:rsidRDefault="0055181C" w:rsidP="00551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1C">
        <w:rPr>
          <w:rFonts w:ascii="Times New Roman" w:hAnsi="Times New Roman" w:cs="Times New Roman"/>
          <w:sz w:val="28"/>
          <w:szCs w:val="28"/>
        </w:rPr>
        <w:t>ADCSAR-&gt;EMUX_bit.EM0 = 0;                // Программный запуск</w:t>
      </w:r>
    </w:p>
    <w:p w:rsidR="0055181C" w:rsidRPr="0055181C" w:rsidRDefault="0055181C" w:rsidP="00551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1C">
        <w:rPr>
          <w:rFonts w:ascii="Times New Roman" w:hAnsi="Times New Roman" w:cs="Times New Roman"/>
          <w:sz w:val="28"/>
          <w:szCs w:val="28"/>
        </w:rPr>
        <w:t>ADCSAR-&gt;SEQ[0].</w:t>
      </w:r>
      <w:proofErr w:type="spellStart"/>
      <w:r w:rsidRPr="0055181C">
        <w:rPr>
          <w:rFonts w:ascii="Times New Roman" w:hAnsi="Times New Roman" w:cs="Times New Roman"/>
          <w:sz w:val="28"/>
          <w:szCs w:val="28"/>
        </w:rPr>
        <w:t>SRQCTL_bit.RQMAX</w:t>
      </w:r>
      <w:proofErr w:type="spellEnd"/>
      <w:r w:rsidRPr="0055181C">
        <w:rPr>
          <w:rFonts w:ascii="Times New Roman" w:hAnsi="Times New Roman" w:cs="Times New Roman"/>
          <w:sz w:val="28"/>
          <w:szCs w:val="28"/>
        </w:rPr>
        <w:t xml:space="preserve"> = 0;     // 1 канал</w:t>
      </w:r>
    </w:p>
    <w:p w:rsidR="0055181C" w:rsidRPr="0055181C" w:rsidRDefault="0055181C" w:rsidP="00551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1C">
        <w:rPr>
          <w:rFonts w:ascii="Times New Roman" w:hAnsi="Times New Roman" w:cs="Times New Roman"/>
          <w:sz w:val="28"/>
          <w:szCs w:val="28"/>
        </w:rPr>
        <w:t>ADCSAR-&gt;SEQ[0].SRQSEL0_bit.RQ0 = 10;     // Канал 10 (TSENSOR)</w:t>
      </w:r>
    </w:p>
    <w:p w:rsidR="0055181C" w:rsidRPr="0055181C" w:rsidRDefault="0055181C" w:rsidP="00551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1C">
        <w:rPr>
          <w:rFonts w:ascii="Times New Roman" w:hAnsi="Times New Roman" w:cs="Times New Roman"/>
          <w:sz w:val="28"/>
          <w:szCs w:val="28"/>
        </w:rPr>
        <w:t>ADCSAR-&gt;CHDE</w:t>
      </w:r>
      <w:r>
        <w:rPr>
          <w:rFonts w:ascii="Times New Roman" w:hAnsi="Times New Roman" w:cs="Times New Roman"/>
          <w:sz w:val="28"/>
          <w:szCs w:val="28"/>
        </w:rPr>
        <w:t xml:space="preserve">LAY[10] = 70;                // </w:t>
      </w:r>
      <w:r w:rsidRPr="0055181C">
        <w:rPr>
          <w:rFonts w:ascii="Times New Roman" w:hAnsi="Times New Roman" w:cs="Times New Roman"/>
          <w:sz w:val="28"/>
          <w:szCs w:val="28"/>
        </w:rPr>
        <w:t>Для TSENSOR обязательно!</w:t>
      </w:r>
    </w:p>
    <w:p w:rsidR="0055181C" w:rsidRPr="0055181C" w:rsidRDefault="0055181C" w:rsidP="00551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1C">
        <w:rPr>
          <w:rFonts w:ascii="Times New Roman" w:hAnsi="Times New Roman" w:cs="Times New Roman"/>
          <w:sz w:val="28"/>
          <w:szCs w:val="28"/>
        </w:rPr>
        <w:t>ADCSAR-&gt;SEQEN_bit.SEQEN0 = 1;            // Разрешить секвенсор 0</w:t>
      </w:r>
    </w:p>
    <w:p w:rsidR="0055181C" w:rsidRPr="0055181C" w:rsidRDefault="0055181C" w:rsidP="005518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1C">
        <w:rPr>
          <w:rFonts w:ascii="Times New Roman" w:hAnsi="Times New Roman" w:cs="Times New Roman"/>
          <w:sz w:val="28"/>
          <w:szCs w:val="28"/>
        </w:rPr>
        <w:t>ADCSAR-&gt;SEQSYNC_bit.SYNC0 = 1;           // Разрешить запуск SEQ0</w:t>
      </w:r>
    </w:p>
    <w:p w:rsidR="004A0BC1" w:rsidRPr="004A0BC1" w:rsidRDefault="0055181C" w:rsidP="0055181C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55181C">
        <w:rPr>
          <w:rFonts w:ascii="Times New Roman" w:hAnsi="Times New Roman" w:cs="Times New Roman"/>
          <w:sz w:val="28"/>
          <w:szCs w:val="28"/>
        </w:rPr>
        <w:t>ADCSAR-&gt;</w:t>
      </w:r>
      <w:proofErr w:type="spellStart"/>
      <w:r w:rsidRPr="0055181C">
        <w:rPr>
          <w:rFonts w:ascii="Times New Roman" w:hAnsi="Times New Roman" w:cs="Times New Roman"/>
          <w:sz w:val="28"/>
          <w:szCs w:val="28"/>
        </w:rPr>
        <w:t>SEQSYNC_bit.GSYNC</w:t>
      </w:r>
      <w:proofErr w:type="spellEnd"/>
      <w:r w:rsidRPr="0055181C">
        <w:rPr>
          <w:rFonts w:ascii="Times New Roman" w:hAnsi="Times New Roman" w:cs="Times New Roman"/>
          <w:sz w:val="28"/>
          <w:szCs w:val="28"/>
        </w:rPr>
        <w:t xml:space="preserve"> = 1;           // Глобальный старт</w:t>
      </w:r>
    </w:p>
    <w:p w:rsidR="00AB6D2C" w:rsidRDefault="00AB6D2C" w:rsidP="00A0302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0302F" w:rsidRDefault="00A0302F" w:rsidP="00A0302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302F">
        <w:rPr>
          <w:rFonts w:ascii="Times New Roman" w:hAnsi="Times New Roman" w:cs="Times New Roman"/>
          <w:b/>
          <w:sz w:val="28"/>
          <w:szCs w:val="28"/>
        </w:rPr>
        <w:t>Встроенный датчик температуры (TSENSOR)</w:t>
      </w:r>
    </w:p>
    <w:p w:rsidR="00A0302F" w:rsidRDefault="00A0302F" w:rsidP="00A030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302F">
        <w:rPr>
          <w:rFonts w:ascii="Times New Roman" w:hAnsi="Times New Roman" w:cs="Times New Roman"/>
          <w:sz w:val="28"/>
          <w:szCs w:val="28"/>
        </w:rPr>
        <w:t>Согласно разделу 23 руководства, датчик температуры построен на CTAT-элементах (</w:t>
      </w:r>
      <w:proofErr w:type="spellStart"/>
      <w:r w:rsidRPr="00A0302F">
        <w:rPr>
          <w:rFonts w:ascii="Times New Roman" w:hAnsi="Times New Roman" w:cs="Times New Roman"/>
          <w:sz w:val="28"/>
          <w:szCs w:val="28"/>
        </w:rPr>
        <w:t>Complementary</w:t>
      </w:r>
      <w:proofErr w:type="spellEnd"/>
      <w:r w:rsidRPr="00A03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02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03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02F">
        <w:rPr>
          <w:rFonts w:ascii="Times New Roman" w:hAnsi="Times New Roman" w:cs="Times New Roman"/>
          <w:sz w:val="28"/>
          <w:szCs w:val="28"/>
        </w:rPr>
        <w:t>Absolute</w:t>
      </w:r>
      <w:proofErr w:type="spellEnd"/>
      <w:r w:rsidRPr="00A03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302F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A0302F">
        <w:rPr>
          <w:rFonts w:ascii="Times New Roman" w:hAnsi="Times New Roman" w:cs="Times New Roman"/>
          <w:sz w:val="28"/>
          <w:szCs w:val="28"/>
        </w:rPr>
        <w:t xml:space="preserve"> — обратно </w:t>
      </w:r>
      <w:proofErr w:type="gramStart"/>
      <w:r w:rsidRPr="00A0302F">
        <w:rPr>
          <w:rFonts w:ascii="Times New Roman" w:hAnsi="Times New Roman" w:cs="Times New Roman"/>
          <w:sz w:val="28"/>
          <w:szCs w:val="28"/>
        </w:rPr>
        <w:t>пропорциональных</w:t>
      </w:r>
      <w:proofErr w:type="gramEnd"/>
      <w:r w:rsidRPr="00A0302F">
        <w:rPr>
          <w:rFonts w:ascii="Times New Roman" w:hAnsi="Times New Roman" w:cs="Times New Roman"/>
          <w:sz w:val="28"/>
          <w:szCs w:val="28"/>
        </w:rPr>
        <w:t xml:space="preserve"> абсолютной температуре). </w:t>
      </w:r>
      <w:proofErr w:type="gramStart"/>
      <w:r w:rsidRPr="00A0302F">
        <w:rPr>
          <w:rFonts w:ascii="Times New Roman" w:hAnsi="Times New Roman" w:cs="Times New Roman"/>
          <w:sz w:val="28"/>
          <w:szCs w:val="28"/>
        </w:rPr>
        <w:t>В основе лежат два последовательно соединённых диода, напряжение на которых линейно убывает с ростом температуры.</w:t>
      </w:r>
      <w:proofErr w:type="gramEnd"/>
    </w:p>
    <w:p w:rsidR="00A0302F" w:rsidRDefault="00A0302F" w:rsidP="00A030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0302F" w:rsidRDefault="00A0302F" w:rsidP="00A0302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302F">
        <w:rPr>
          <w:rFonts w:ascii="Times New Roman" w:hAnsi="Times New Roman" w:cs="Times New Roman"/>
          <w:b/>
          <w:sz w:val="28"/>
          <w:szCs w:val="28"/>
        </w:rPr>
        <w:t>Эффект «нагревания пальцем»</w:t>
      </w:r>
    </w:p>
    <w:p w:rsidR="00A0302F" w:rsidRDefault="00C21B9D" w:rsidP="00A030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При плотном прижатии пальца к корпусу LQFP100 температура кристалла растёт на 2–4 °C за 10–15 секунд. Это наглядно демонстрирует корректность работы АЦП и формулы преобразования.</w:t>
      </w:r>
    </w:p>
    <w:p w:rsidR="00C21B9D" w:rsidRDefault="00C21B9D" w:rsidP="00A0302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21B9D">
        <w:rPr>
          <w:rFonts w:ascii="Times New Roman" w:hAnsi="Times New Roman" w:cs="Times New Roman"/>
          <w:b/>
          <w:sz w:val="28"/>
          <w:szCs w:val="28"/>
        </w:rPr>
        <w:lastRenderedPageBreak/>
        <w:t>Цифровые компараторы</w:t>
      </w:r>
    </w:p>
    <w:p w:rsidR="00C21B9D" w:rsidRDefault="00C21B9D" w:rsidP="00A030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В состав ADCSAR входят 8 независимых цифровых компараторов (DC0–DC7). Каждый компаратор может обрабатывать результат измерения любого канала и сравнивать его с пороговыми значениями.</w:t>
      </w:r>
    </w:p>
    <w:p w:rsidR="00C21B9D" w:rsidRDefault="00C21B9D" w:rsidP="00A0302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C21B9D">
        <w:rPr>
          <w:rFonts w:ascii="Times New Roman" w:hAnsi="Times New Roman" w:cs="Times New Roman"/>
          <w:sz w:val="28"/>
          <w:szCs w:val="28"/>
        </w:rPr>
        <w:t>омпараторы позволяют реализовать аппаратные «сторожевые» функции без участия CPU. Например, при превышении температуры 50 °C компаратор может автоматически: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C21B9D">
        <w:rPr>
          <w:rFonts w:ascii="Times New Roman" w:hAnsi="Times New Roman" w:cs="Times New Roman"/>
          <w:sz w:val="28"/>
          <w:szCs w:val="28"/>
        </w:rPr>
        <w:t>Включить светодиод (через GPIO)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C21B9D">
        <w:rPr>
          <w:rFonts w:ascii="Times New Roman" w:hAnsi="Times New Roman" w:cs="Times New Roman"/>
          <w:sz w:val="28"/>
          <w:szCs w:val="28"/>
        </w:rPr>
        <w:t>Запустить ШИМ вентилятора (через TMR32)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C21B9D">
        <w:rPr>
          <w:rFonts w:ascii="Times New Roman" w:hAnsi="Times New Roman" w:cs="Times New Roman"/>
          <w:sz w:val="28"/>
          <w:szCs w:val="28"/>
        </w:rPr>
        <w:t>Сгенерировать прерывание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21B9D">
        <w:rPr>
          <w:rFonts w:ascii="Times New Roman" w:hAnsi="Times New Roman" w:cs="Times New Roman"/>
          <w:b/>
          <w:sz w:val="28"/>
          <w:szCs w:val="28"/>
        </w:rPr>
        <w:t>Варианты работы с АЦП (пример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C21B9D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1. Базовый термометр (опрос в цикле)</w:t>
      </w:r>
    </w:p>
    <w:p w:rsid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b/>
          <w:sz w:val="28"/>
          <w:szCs w:val="28"/>
        </w:rPr>
        <w:t>Цель:</w:t>
      </w:r>
      <w:r w:rsidRPr="00C21B9D">
        <w:rPr>
          <w:rFonts w:ascii="Times New Roman" w:hAnsi="Times New Roman" w:cs="Times New Roman"/>
          <w:sz w:val="28"/>
          <w:szCs w:val="28"/>
        </w:rPr>
        <w:t xml:space="preserve"> Освоить базовую инициализацию ADCSAR и программный запуск секвенсора через опрос флагов (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>-модель).</w:t>
      </w:r>
    </w:p>
    <w:p w:rsid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b/>
          <w:sz w:val="28"/>
          <w:szCs w:val="28"/>
        </w:rPr>
        <w:t>Задание:</w:t>
      </w:r>
      <w:r w:rsidRPr="00C21B9D">
        <w:rPr>
          <w:rFonts w:ascii="Times New Roman" w:hAnsi="Times New Roman" w:cs="Times New Roman"/>
          <w:sz w:val="28"/>
          <w:szCs w:val="28"/>
        </w:rPr>
        <w:t xml:space="preserve"> Реализовать программу, которая каждые 500 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измеряет температуру кристалла через встроенный датчик (канал 10) и выводит в UART: код А</w:t>
      </w:r>
      <w:r>
        <w:rPr>
          <w:rFonts w:ascii="Times New Roman" w:hAnsi="Times New Roman" w:cs="Times New Roman"/>
          <w:sz w:val="28"/>
          <w:szCs w:val="28"/>
        </w:rPr>
        <w:t xml:space="preserve">ЦП, напряжение и температуру в </w:t>
      </w:r>
      <w:r w:rsidRPr="00C21B9D">
        <w:rPr>
          <w:rFonts w:ascii="Times New Roman" w:hAnsi="Times New Roman" w:cs="Times New Roman"/>
          <w:sz w:val="28"/>
          <w:szCs w:val="28"/>
        </w:rPr>
        <w:t>C.</w:t>
      </w:r>
    </w:p>
    <w:p w:rsid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Полный код: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/*==============================================================================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* ЛАБОРАТОРНАЯ РАБОТА №2 — ВАРИАНТ 1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* Базовый термометр на встроенном датчике температуры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* Канал: ADC_CH10 (TSENSOR)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* Режим: программный запуск, опрос флагов (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>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>*==============================================================================*/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#include &lt;K1921VG015.h&gt;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stdint.h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#include &lt;system_k1921vg015.h&gt;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retarget.h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>"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/*============================================================================*/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 ШАГ 0: Включение самого датчика температуры                                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 Базовый адрес TSENSOR: 0x3001_1000                                         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 Регистр CTRL: 0x12 = 0001_0010b:                                           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   ADCSEL = 1 (подключен к ADCSAR)                                          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   ISEL   = 1 (внутренний источник тока)                                    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lastRenderedPageBreak/>
        <w:t>/*   EN     = 0 (датчик ВКЛЮЧЕН, инверсная логика!)                           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/*============================================================================*/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1B9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TSENSOR_Enable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>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{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TSENSOR-&gt;CTRL = 0x12;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}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/*============================================================================*/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 Инициализация ADCSAR для работы с каналом 10 (TSENSOR)                     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/*============================================================================*/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ADC_TempSensor_Init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(void)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{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//=========================================================================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 ШАГ 1-2: Питание аналоговой части АЦП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//=========================================================================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PMUSYS-&gt;ADCPWRCFG_bit.LDOEN0 = 1;   // Включаем LDO АЦП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>PMUSYS-&gt;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ADCPWRCFG_bit.LVLDIS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0;   // </w:t>
      </w:r>
      <w:r w:rsidRPr="00C21B9D">
        <w:rPr>
          <w:rFonts w:ascii="Times New Roman" w:hAnsi="Times New Roman" w:cs="Times New Roman"/>
          <w:sz w:val="28"/>
          <w:szCs w:val="28"/>
        </w:rPr>
        <w:t>Включаем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Level-Shifter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21B9D">
        <w:rPr>
          <w:rFonts w:ascii="Times New Roman" w:hAnsi="Times New Roman" w:cs="Times New Roman"/>
          <w:sz w:val="28"/>
          <w:szCs w:val="28"/>
        </w:rPr>
        <w:t>//=========================================================================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 ШАГ 3: Настройка тактирования ACLK = 12.5 МГц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//=========================================================================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 Источник: SYSPLL0CLK (50 МГц)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RCU-&gt;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ADCSARCLKCFG_bit.CLKSEL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= 2;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 Делитель на 4: 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fACLK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= 50 МГц / 4 = 12.5 МГц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RCU-&gt;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ADCSARCLKCFG_bit.DIVN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RCU-&gt;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ADCSARCLKCFG_bit.DIVEN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 Подаём тактирование и снимаем сброс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RCU-&gt;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ADCSARCLKCFG_bit.CLKEN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RCU-&gt;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ADCSARCLKCFG_bit.RSTDIS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//=========================================================================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lastRenderedPageBreak/>
        <w:t xml:space="preserve">    // ШАГ 4-6: Включение АЦП и 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автокалибровка</w:t>
      </w:r>
      <w:proofErr w:type="spellEnd"/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//=========================================================================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ADCSAR-&gt;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ACTL_bit.SELRES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= 3;   // 12-битный режим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ADCSAR-&gt;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ACTL_bit.CALEN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= 1;    // 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Автокалибровка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при старте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ADCSAR-&gt;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ACTL_bit.ADCEN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= 1;    // Включаем АЦП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 ⭐ Ждём завершения калибровки (~82 такта ACLK ≈ 6.5 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мкс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>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(!ADCSAR-&gt;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ACTL_bit.ADCRDY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21B9D">
        <w:rPr>
          <w:rFonts w:ascii="Times New Roman" w:hAnsi="Times New Roman" w:cs="Times New Roman"/>
          <w:sz w:val="28"/>
          <w:szCs w:val="28"/>
        </w:rPr>
        <w:t>//=========================================================================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 ШАГ 7: ⭐ КРИТИЧЕСКИ ВАЖНО: настройка CHDELAY[10]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//=========================================================================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 Для ACLK = 12.5 МГц и VCC2 = 3.3</w:t>
      </w:r>
      <w:proofErr w:type="gramStart"/>
      <w:r w:rsidRPr="00C21B9D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C21B9D">
        <w:rPr>
          <w:rFonts w:ascii="Times New Roman" w:hAnsi="Times New Roman" w:cs="Times New Roman"/>
          <w:sz w:val="28"/>
          <w:szCs w:val="28"/>
        </w:rPr>
        <w:t xml:space="preserve"> значение = 70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ADCSAR-&gt;CHDELAY[10] = 70;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//=========================================================================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 ШАГ 8: Настройка секвенсора 0 на канал 10 (TSENSOR)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//=========================================================================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ADCSAR-&gt;EMUX_bit.EM0 = 0;                // Программный запуск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ADCSAR-&gt;SEQ[0].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SRQCTL_bit.RQMAX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= 0;     // 1 канал в очереди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ADCSAR-&gt;SEQ[0].SRQSEL0_bit.RQ0 = 10;     // Канал 10 = TSENSOR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ADCSAR-&gt;SEQEN_bit.SEQEN0 = 1;            // Разрешить секвенсор 0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}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/*============================================================================*/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 Функция однократного чтения кода АЦП                                       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/*============================================================================*/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uint16_t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Read_Temp_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Code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void)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C21B9D">
        <w:rPr>
          <w:rFonts w:ascii="Times New Roman" w:hAnsi="Times New Roman" w:cs="Times New Roman"/>
          <w:sz w:val="28"/>
          <w:szCs w:val="28"/>
        </w:rPr>
        <w:t>Запускаем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1B9D">
        <w:rPr>
          <w:rFonts w:ascii="Times New Roman" w:hAnsi="Times New Roman" w:cs="Times New Roman"/>
          <w:sz w:val="28"/>
          <w:szCs w:val="28"/>
        </w:rPr>
        <w:t>измерение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ADCSAR-&gt;SEQSYNC_bit.SYNC0 = 1;   // </w:t>
      </w:r>
      <w:r w:rsidRPr="00C21B9D">
        <w:rPr>
          <w:rFonts w:ascii="Times New Roman" w:hAnsi="Times New Roman" w:cs="Times New Roman"/>
          <w:sz w:val="28"/>
          <w:szCs w:val="28"/>
        </w:rPr>
        <w:t>Разрешаем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1B9D">
        <w:rPr>
          <w:rFonts w:ascii="Times New Roman" w:hAnsi="Times New Roman" w:cs="Times New Roman"/>
          <w:sz w:val="28"/>
          <w:szCs w:val="28"/>
        </w:rPr>
        <w:t>запуск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1B9D">
        <w:rPr>
          <w:rFonts w:ascii="Times New Roman" w:hAnsi="Times New Roman" w:cs="Times New Roman"/>
          <w:sz w:val="28"/>
          <w:szCs w:val="28"/>
        </w:rPr>
        <w:t>секвенсора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21B9D">
        <w:rPr>
          <w:rFonts w:ascii="Times New Roman" w:hAnsi="Times New Roman" w:cs="Times New Roman"/>
          <w:sz w:val="28"/>
          <w:szCs w:val="28"/>
        </w:rPr>
        <w:t>ADCSAR-&gt;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SEQSYNC_bit.GSYNC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= 1;   // Глобальная команда «Пуск!»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lastRenderedPageBreak/>
        <w:t xml:space="preserve">    // Ждём появления данных в FIFO-буфере секвенсора 0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(ADCSAR-&gt;SEQ[0]</w:t>
      </w:r>
      <w:proofErr w:type="gramEnd"/>
      <w:r w:rsidRPr="00C21B9D">
        <w:rPr>
          <w:rFonts w:ascii="Times New Roman" w:hAnsi="Times New Roman" w:cs="Times New Roman"/>
          <w:sz w:val="28"/>
          <w:szCs w:val="28"/>
        </w:rPr>
        <w:t>.SFLOAD == 0);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 Читаем 12-битный результат из FIFO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ADCSAR-&gt;SEQ[0].SFIFO &amp; 0x0FFF;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}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/*============================================================================*/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 Преобразование кода АЦП в температуру (°C)                                 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/*============================================================================*/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Code_To_Temperature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(uint16_t code)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{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// Код → напряжение (V_REF = 3.3</w:t>
      </w:r>
      <w:proofErr w:type="gramStart"/>
      <w:r w:rsidRPr="00C21B9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21B9D">
        <w:rPr>
          <w:rFonts w:ascii="Times New Roman" w:hAnsi="Times New Roman" w:cs="Times New Roman"/>
          <w:sz w:val="28"/>
          <w:szCs w:val="28"/>
        </w:rPr>
        <w:t>, 12 бит = 4096 уровней)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voltage = (code / 4096.0f) * 3.3f;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21B9D">
        <w:rPr>
          <w:rFonts w:ascii="Times New Roman" w:hAnsi="Times New Roman" w:cs="Times New Roman"/>
          <w:sz w:val="28"/>
          <w:szCs w:val="28"/>
        </w:rPr>
        <w:t>// Напряжение → температура (формула 23.3 при VCC2=3.3</w:t>
      </w:r>
      <w:proofErr w:type="gramStart"/>
      <w:r w:rsidRPr="00C21B9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21B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>=0)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temp_c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296.9f - (192.7667f * voltage);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temp_c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>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}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/*============================================================================*/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 Главная функция                                                            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/*============================================================================*/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main(void)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SystemInit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SystemCoreClockUpdate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retarget_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TSENSOR_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Enable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ADC_TempSensor_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>("\n========================================\n");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>("  Вариант 1:</w:t>
      </w:r>
      <w:proofErr w:type="gramEnd"/>
      <w:r w:rsidRPr="00C21B9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21B9D">
        <w:rPr>
          <w:rFonts w:ascii="Times New Roman" w:hAnsi="Times New Roman" w:cs="Times New Roman"/>
          <w:sz w:val="28"/>
          <w:szCs w:val="28"/>
        </w:rPr>
        <w:t>Базовый термометр\n");</w:t>
      </w:r>
      <w:proofErr w:type="gramEnd"/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"========================================\n");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"SYSCLK = %d Hz\n", (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SystemCoreClock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"ADC: 12-bit, ACLK = 12.5 MHz\n");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"Channel: 10 (TSENSOR)\n");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C21B9D">
        <w:rPr>
          <w:rFonts w:ascii="Times New Roman" w:hAnsi="Times New Roman" w:cs="Times New Roman"/>
          <w:sz w:val="28"/>
          <w:szCs w:val="28"/>
        </w:rPr>
        <w:t>Прижмите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1B9D">
        <w:rPr>
          <w:rFonts w:ascii="Times New Roman" w:hAnsi="Times New Roman" w:cs="Times New Roman"/>
          <w:sz w:val="28"/>
          <w:szCs w:val="28"/>
        </w:rPr>
        <w:t>палец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1B9D">
        <w:rPr>
          <w:rFonts w:ascii="Times New Roman" w:hAnsi="Times New Roman" w:cs="Times New Roman"/>
          <w:sz w:val="28"/>
          <w:szCs w:val="28"/>
        </w:rPr>
        <w:t>к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1B9D">
        <w:rPr>
          <w:rFonts w:ascii="Times New Roman" w:hAnsi="Times New Roman" w:cs="Times New Roman"/>
          <w:sz w:val="28"/>
          <w:szCs w:val="28"/>
        </w:rPr>
        <w:t>МК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1B9D">
        <w:rPr>
          <w:rFonts w:ascii="Times New Roman" w:hAnsi="Times New Roman" w:cs="Times New Roman"/>
          <w:sz w:val="28"/>
          <w:szCs w:val="28"/>
        </w:rPr>
        <w:t>для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1B9D">
        <w:rPr>
          <w:rFonts w:ascii="Times New Roman" w:hAnsi="Times New Roman" w:cs="Times New Roman"/>
          <w:sz w:val="28"/>
          <w:szCs w:val="28"/>
        </w:rPr>
        <w:t>нагрева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>!\n");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"========================================\n\n");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uint32_t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measurement_count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(1)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measurement_count</w:t>
      </w:r>
      <w:proofErr w:type="spellEnd"/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uint16_t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code =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Read_Temp_Code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temp =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Code_To_Temperature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(code);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voltage = (code / 4096.0f) * 3.3f;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"#%3u | Code: %4u | U: %.3f V | T: %6.2f C\n",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measurement_count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, code, voltage, temp);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C21B9D">
        <w:rPr>
          <w:rFonts w:ascii="Times New Roman" w:hAnsi="Times New Roman" w:cs="Times New Roman"/>
          <w:sz w:val="28"/>
          <w:szCs w:val="28"/>
        </w:rPr>
        <w:t>Задержка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~500 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мс</w:t>
      </w:r>
      <w:proofErr w:type="spellEnd"/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(volatile uint32_t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&lt; 2000000;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++);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21B9D">
        <w:rPr>
          <w:rFonts w:ascii="Times New Roman" w:hAnsi="Times New Roman" w:cs="Times New Roman"/>
          <w:sz w:val="28"/>
          <w:szCs w:val="28"/>
        </w:rPr>
        <w:t>}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}</w:t>
      </w:r>
      <w:r w:rsidRPr="00C21B9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b/>
          <w:sz w:val="28"/>
          <w:szCs w:val="28"/>
        </w:rPr>
        <w:t>Вариант 2.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21B9D">
        <w:rPr>
          <w:rFonts w:ascii="Times New Roman" w:hAnsi="Times New Roman" w:cs="Times New Roman"/>
          <w:b/>
          <w:sz w:val="28"/>
          <w:szCs w:val="28"/>
        </w:rPr>
        <w:t>Статистическая обработка (усреднение 16 измерений)</w:t>
      </w:r>
    </w:p>
    <w:p w:rsidR="00AE7FC6" w:rsidRPr="00AE7FC6" w:rsidRDefault="00AE7FC6" w:rsidP="00AE7F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7FC6">
        <w:rPr>
          <w:rFonts w:ascii="Times New Roman" w:hAnsi="Times New Roman" w:cs="Times New Roman"/>
          <w:b/>
          <w:sz w:val="28"/>
          <w:szCs w:val="28"/>
        </w:rPr>
        <w:t>Цель:</w:t>
      </w:r>
      <w:r w:rsidRPr="00AE7FC6">
        <w:rPr>
          <w:rFonts w:ascii="Times New Roman" w:hAnsi="Times New Roman" w:cs="Times New Roman"/>
          <w:sz w:val="28"/>
          <w:szCs w:val="28"/>
        </w:rPr>
        <w:t xml:space="preserve"> Освоить программное усреднение для снижения шума и анализ размаха измерений.</w:t>
      </w:r>
    </w:p>
    <w:p w:rsidR="00AE7FC6" w:rsidRPr="00AE7FC6" w:rsidRDefault="00AE7FC6" w:rsidP="00AE7F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FC6">
        <w:rPr>
          <w:rFonts w:ascii="Times New Roman" w:hAnsi="Times New Roman" w:cs="Times New Roman"/>
          <w:b/>
          <w:sz w:val="28"/>
          <w:szCs w:val="28"/>
        </w:rPr>
        <w:t>Задание:</w:t>
      </w:r>
      <w:r w:rsidRPr="00AE7FC6">
        <w:rPr>
          <w:rFonts w:ascii="Times New Roman" w:hAnsi="Times New Roman" w:cs="Times New Roman"/>
          <w:sz w:val="28"/>
          <w:szCs w:val="28"/>
        </w:rPr>
        <w:t xml:space="preserve"> Реализовать серию из 16 последовательных измерений, находить среднее арифметическое, минимальное и максимальное значения. </w:t>
      </w:r>
      <w:proofErr w:type="spellStart"/>
      <w:proofErr w:type="gramStart"/>
      <w:r w:rsidRPr="00AE7FC6">
        <w:rPr>
          <w:rFonts w:ascii="Times New Roman" w:hAnsi="Times New Roman" w:cs="Times New Roman"/>
          <w:sz w:val="28"/>
          <w:szCs w:val="28"/>
          <w:lang w:val="en-US"/>
        </w:rPr>
        <w:t>Выводить</w:t>
      </w:r>
      <w:proofErr w:type="spellEnd"/>
      <w:r w:rsidRPr="00AE7FC6">
        <w:rPr>
          <w:rFonts w:ascii="Times New Roman" w:hAnsi="Times New Roman" w:cs="Times New Roman"/>
          <w:sz w:val="28"/>
          <w:szCs w:val="28"/>
          <w:lang w:val="en-US"/>
        </w:rPr>
        <w:t xml:space="preserve"> в UART </w:t>
      </w:r>
      <w:proofErr w:type="spellStart"/>
      <w:r w:rsidRPr="00AE7FC6">
        <w:rPr>
          <w:rFonts w:ascii="Times New Roman" w:hAnsi="Times New Roman" w:cs="Times New Roman"/>
          <w:sz w:val="28"/>
          <w:szCs w:val="28"/>
          <w:lang w:val="en-US"/>
        </w:rPr>
        <w:t>размах</w:t>
      </w:r>
      <w:proofErr w:type="spellEnd"/>
      <w:r w:rsidRPr="00AE7FC6">
        <w:rPr>
          <w:rFonts w:ascii="Times New Roman" w:hAnsi="Times New Roman" w:cs="Times New Roman"/>
          <w:sz w:val="28"/>
          <w:szCs w:val="28"/>
          <w:lang w:val="en-US"/>
        </w:rPr>
        <w:t xml:space="preserve"> (ripple) </w:t>
      </w:r>
      <w:proofErr w:type="spellStart"/>
      <w:r w:rsidRPr="00AE7FC6">
        <w:rPr>
          <w:rFonts w:ascii="Times New Roman" w:hAnsi="Times New Roman" w:cs="Times New Roman"/>
          <w:sz w:val="28"/>
          <w:szCs w:val="28"/>
          <w:lang w:val="en-US"/>
        </w:rPr>
        <w:t>как</w:t>
      </w:r>
      <w:proofErr w:type="spellEnd"/>
      <w:r w:rsidRPr="00AE7F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C6">
        <w:rPr>
          <w:rFonts w:ascii="Times New Roman" w:hAnsi="Times New Roman" w:cs="Times New Roman"/>
          <w:sz w:val="28"/>
          <w:szCs w:val="28"/>
          <w:lang w:val="en-US"/>
        </w:rPr>
        <w:t>индикатор</w:t>
      </w:r>
      <w:proofErr w:type="spellEnd"/>
      <w:r w:rsidRPr="00AE7F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C6">
        <w:rPr>
          <w:rFonts w:ascii="Times New Roman" w:hAnsi="Times New Roman" w:cs="Times New Roman"/>
          <w:sz w:val="28"/>
          <w:szCs w:val="28"/>
          <w:lang w:val="en-US"/>
        </w:rPr>
        <w:t>качества</w:t>
      </w:r>
      <w:proofErr w:type="spellEnd"/>
      <w:r w:rsidRPr="00AE7F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C6">
        <w:rPr>
          <w:rFonts w:ascii="Times New Roman" w:hAnsi="Times New Roman" w:cs="Times New Roman"/>
          <w:sz w:val="28"/>
          <w:szCs w:val="28"/>
          <w:lang w:val="en-US"/>
        </w:rPr>
        <w:t>измерений</w:t>
      </w:r>
      <w:proofErr w:type="spellEnd"/>
      <w:r w:rsidRPr="00AE7FC6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:rsid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/*==============================================================================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* ЛАБОРАТОРНАЯ РАБОТА №2 — ВАРИАНТ 3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* Статистическая обработка: усреднение 16 измерений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* Снижение шума в 4 раза (√16 = 4)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*==============================================================================*/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&lt;K1921VG015.h&gt;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stdint.h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#include &lt;system_k1921vg015.h&gt;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retarget.h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#define NUM_SAMPLES   16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uint16_t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adc_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buffer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NUM_SAMPLES];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TSENSOR_Enable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(void);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ADC_TempSensor_Init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(void);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/*============================================================================*/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C21B9D">
        <w:rPr>
          <w:rFonts w:ascii="Times New Roman" w:hAnsi="Times New Roman" w:cs="Times New Roman"/>
          <w:sz w:val="28"/>
          <w:szCs w:val="28"/>
        </w:rPr>
        <w:t>Чтение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1B9D">
        <w:rPr>
          <w:rFonts w:ascii="Times New Roman" w:hAnsi="Times New Roman" w:cs="Times New Roman"/>
          <w:sz w:val="28"/>
          <w:szCs w:val="28"/>
        </w:rPr>
        <w:t>одного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1B9D">
        <w:rPr>
          <w:rFonts w:ascii="Times New Roman" w:hAnsi="Times New Roman" w:cs="Times New Roman"/>
          <w:sz w:val="28"/>
          <w:szCs w:val="28"/>
        </w:rPr>
        <w:t>значения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1B9D">
        <w:rPr>
          <w:rFonts w:ascii="Times New Roman" w:hAnsi="Times New Roman" w:cs="Times New Roman"/>
          <w:sz w:val="28"/>
          <w:szCs w:val="28"/>
        </w:rPr>
        <w:t>АЦП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/*============================================================================*/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uint16_t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Read_Single_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Sample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void)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ADCSAR-&gt;SEQSYNC_bit.SYNC0 = 1;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ADCSAR-&gt;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SEQSYNC_bit.GSYNC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(ADCSAR-&gt;SEQ[0].SFLOAD == 0);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ADCSAR-&gt;SEQ[0].SFIFO &amp; 0x0FFF;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}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/*============================================================================*/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>/* Усреднение N измерений с расчётом мин/макс                                 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/*============================================================================*/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uint16_t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Read_Averaged_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Samples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uint8_t n, uint16_t *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min_out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, uint16_t *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max_out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uint32_t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sum = 0;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uint16_t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min_val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4095;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uint16_t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max_val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(uint8_t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adc_buffer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Read_Single_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Sample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adc_buffer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adc_buffer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] &lt;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min_val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min_val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adc_buffer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adc_buffer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] &gt;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max_val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max_val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adc_buffer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min_out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) *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min_out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min_val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max_out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) *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max_out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max_val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(uint16_t)(sum / n);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Code_To_Temperature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(uint16_t code)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voltage = (code / 4096.0f) * 3.3f;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296.9f - (192.7667f * voltage);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main(void)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SystemInit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SystemCoreClockUpdate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retarget_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TSENSOR_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Enable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ADC_TempSensor_Init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>();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>("\n=== Вариант 3:</w:t>
      </w:r>
      <w:proofErr w:type="gramEnd"/>
      <w:r w:rsidRPr="00C21B9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21B9D">
        <w:rPr>
          <w:rFonts w:ascii="Times New Roman" w:hAnsi="Times New Roman" w:cs="Times New Roman"/>
          <w:sz w:val="28"/>
          <w:szCs w:val="28"/>
        </w:rPr>
        <w:t>Статистическая обработка ===\n");</w:t>
      </w:r>
      <w:proofErr w:type="gramEnd"/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"Samples per measurement: %u\n", NUM_SAMPLES);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"Noise reduction: %.1f times\n\n", 4.0f);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uint32_t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measurement_count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(1)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measurement_count</w:t>
      </w:r>
      <w:proofErr w:type="spellEnd"/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uint16_t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min_code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max_code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uint16_t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avg_code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Read_Averaged_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Samples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>NUM_SAMPLES, &amp;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min_code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, &amp;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max_code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avg_temp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Code_To_Temperature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avg_code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min_temp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Code_To_Temperature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max_code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);  // max </w:t>
      </w:r>
      <w:r w:rsidRPr="00C21B9D">
        <w:rPr>
          <w:rFonts w:ascii="Times New Roman" w:hAnsi="Times New Roman" w:cs="Times New Roman"/>
          <w:sz w:val="28"/>
          <w:szCs w:val="28"/>
        </w:rPr>
        <w:t>код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min </w:t>
      </w:r>
      <w:r w:rsidRPr="00C21B9D">
        <w:rPr>
          <w:rFonts w:ascii="Times New Roman" w:hAnsi="Times New Roman" w:cs="Times New Roman"/>
          <w:sz w:val="28"/>
          <w:szCs w:val="28"/>
        </w:rPr>
        <w:t>темп</w:t>
      </w:r>
      <w:r w:rsidRPr="00C21B9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max_temp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Code_To_Temperature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min_code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ripple =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max_temp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min_temp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"#%3u |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: %4u (%6.2f C) | Min: %6.2f C | Max: %6.2f C | Ripple: %.2f C\n",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measurement_count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avg_code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avg_temp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min_temp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max_temp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, ripple);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21B9D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(volatile uint32_t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&lt; 4000000; </w:t>
      </w:r>
      <w:proofErr w:type="spellStart"/>
      <w:r w:rsidRPr="00C21B9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21B9D">
        <w:rPr>
          <w:rFonts w:ascii="Times New Roman" w:hAnsi="Times New Roman" w:cs="Times New Roman"/>
          <w:sz w:val="28"/>
          <w:szCs w:val="28"/>
          <w:lang w:val="en-US"/>
        </w:rPr>
        <w:t>++);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21B9D">
        <w:rPr>
          <w:rFonts w:ascii="Times New Roman" w:hAnsi="Times New Roman" w:cs="Times New Roman"/>
          <w:sz w:val="28"/>
          <w:szCs w:val="28"/>
        </w:rPr>
        <w:t>}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C21B9D" w:rsidRP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21B9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21B9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C21B9D" w:rsidRDefault="00C21B9D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B9D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:rsidR="00AE7FC6" w:rsidRDefault="00AE7FC6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7FC6" w:rsidRDefault="00AE7FC6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7FC6" w:rsidRDefault="00AE7FC6" w:rsidP="00C21B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7FC6" w:rsidRDefault="00B4639B" w:rsidP="00C21B9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="00AE7FC6" w:rsidRPr="00AE7FC6">
        <w:rPr>
          <w:rFonts w:ascii="Times New Roman" w:hAnsi="Times New Roman" w:cs="Times New Roman"/>
          <w:b/>
          <w:sz w:val="28"/>
          <w:szCs w:val="28"/>
        </w:rPr>
        <w:t xml:space="preserve">. АЦП + </w:t>
      </w:r>
      <w:r w:rsidR="00AE7FC6" w:rsidRPr="00AE7FC6">
        <w:rPr>
          <w:rFonts w:ascii="Times New Roman" w:hAnsi="Times New Roman" w:cs="Times New Roman"/>
          <w:b/>
          <w:sz w:val="28"/>
          <w:szCs w:val="28"/>
          <w:lang w:val="en-US"/>
        </w:rPr>
        <w:t>DMA.</w:t>
      </w:r>
    </w:p>
    <w:p w:rsidR="00B4639B" w:rsidRDefault="00B4639B" w:rsidP="00C21B9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E7FC6" w:rsidRPr="00AE7FC6" w:rsidRDefault="00AE7FC6" w:rsidP="00AE7F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7FC6">
        <w:rPr>
          <w:rFonts w:ascii="Times New Roman" w:hAnsi="Times New Roman" w:cs="Times New Roman"/>
          <w:b/>
          <w:sz w:val="28"/>
          <w:szCs w:val="28"/>
        </w:rPr>
        <w:t>Цель:</w:t>
      </w:r>
      <w:r w:rsidRPr="00AE7FC6">
        <w:rPr>
          <w:rFonts w:ascii="Times New Roman" w:hAnsi="Times New Roman" w:cs="Times New Roman"/>
          <w:sz w:val="28"/>
          <w:szCs w:val="28"/>
        </w:rPr>
        <w:t xml:space="preserve"> Освоить связку </w:t>
      </w:r>
      <w:r w:rsidRPr="00AE7FC6">
        <w:rPr>
          <w:rFonts w:ascii="Times New Roman" w:hAnsi="Times New Roman" w:cs="Times New Roman"/>
          <w:sz w:val="28"/>
          <w:szCs w:val="28"/>
          <w:lang w:val="en-US"/>
        </w:rPr>
        <w:t>ADCSAR</w:t>
      </w:r>
      <w:r w:rsidRPr="00AE7FC6">
        <w:rPr>
          <w:rFonts w:ascii="Times New Roman" w:hAnsi="Times New Roman" w:cs="Times New Roman"/>
          <w:sz w:val="28"/>
          <w:szCs w:val="28"/>
        </w:rPr>
        <w:t xml:space="preserve"> + </w:t>
      </w:r>
      <w:r w:rsidRPr="00AE7FC6">
        <w:rPr>
          <w:rFonts w:ascii="Times New Roman" w:hAnsi="Times New Roman" w:cs="Times New Roman"/>
          <w:sz w:val="28"/>
          <w:szCs w:val="28"/>
          <w:lang w:val="en-US"/>
        </w:rPr>
        <w:t>DMA</w:t>
      </w:r>
      <w:r w:rsidRPr="00AE7FC6">
        <w:rPr>
          <w:rFonts w:ascii="Times New Roman" w:hAnsi="Times New Roman" w:cs="Times New Roman"/>
          <w:sz w:val="28"/>
          <w:szCs w:val="28"/>
        </w:rPr>
        <w:t xml:space="preserve"> для полностью автоматического сбора данных без участия </w:t>
      </w:r>
      <w:r w:rsidRPr="00AE7FC6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AE7FC6">
        <w:rPr>
          <w:rFonts w:ascii="Times New Roman" w:hAnsi="Times New Roman" w:cs="Times New Roman"/>
          <w:sz w:val="28"/>
          <w:szCs w:val="28"/>
        </w:rPr>
        <w:t>.</w:t>
      </w:r>
    </w:p>
    <w:p w:rsidR="00AE7FC6" w:rsidRDefault="00AE7FC6" w:rsidP="00AE7F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FC6">
        <w:rPr>
          <w:rFonts w:ascii="Times New Roman" w:hAnsi="Times New Roman" w:cs="Times New Roman"/>
          <w:b/>
          <w:sz w:val="28"/>
          <w:szCs w:val="28"/>
        </w:rPr>
        <w:t>Задание:</w:t>
      </w:r>
      <w:r w:rsidRPr="00AE7FC6">
        <w:rPr>
          <w:rFonts w:ascii="Times New Roman" w:hAnsi="Times New Roman" w:cs="Times New Roman"/>
          <w:sz w:val="28"/>
          <w:szCs w:val="28"/>
        </w:rPr>
        <w:t xml:space="preserve"> Настроить </w:t>
      </w:r>
      <w:r w:rsidRPr="00AE7FC6">
        <w:rPr>
          <w:rFonts w:ascii="Times New Roman" w:hAnsi="Times New Roman" w:cs="Times New Roman"/>
          <w:sz w:val="28"/>
          <w:szCs w:val="28"/>
          <w:lang w:val="en-US"/>
        </w:rPr>
        <w:t>DMA</w:t>
      </w:r>
      <w:r w:rsidRPr="00AE7FC6">
        <w:rPr>
          <w:rFonts w:ascii="Times New Roman" w:hAnsi="Times New Roman" w:cs="Times New Roman"/>
          <w:sz w:val="28"/>
          <w:szCs w:val="28"/>
        </w:rPr>
        <w:t xml:space="preserve"> (канал 14 = </w:t>
      </w:r>
      <w:r w:rsidRPr="00AE7FC6">
        <w:rPr>
          <w:rFonts w:ascii="Times New Roman" w:hAnsi="Times New Roman" w:cs="Times New Roman"/>
          <w:sz w:val="28"/>
          <w:szCs w:val="28"/>
          <w:lang w:val="en-US"/>
        </w:rPr>
        <w:t>ADCSAR</w:t>
      </w:r>
      <w:r w:rsidRPr="00AE7FC6">
        <w:rPr>
          <w:rFonts w:ascii="Times New Roman" w:hAnsi="Times New Roman" w:cs="Times New Roman"/>
          <w:sz w:val="28"/>
          <w:szCs w:val="28"/>
        </w:rPr>
        <w:t>_</w:t>
      </w:r>
      <w:r w:rsidRPr="00AE7FC6">
        <w:rPr>
          <w:rFonts w:ascii="Times New Roman" w:hAnsi="Times New Roman" w:cs="Times New Roman"/>
          <w:sz w:val="28"/>
          <w:szCs w:val="28"/>
          <w:lang w:val="en-US"/>
        </w:rPr>
        <w:t>SEQ</w:t>
      </w:r>
      <w:r w:rsidRPr="00AE7FC6">
        <w:rPr>
          <w:rFonts w:ascii="Times New Roman" w:hAnsi="Times New Roman" w:cs="Times New Roman"/>
          <w:sz w:val="28"/>
          <w:szCs w:val="28"/>
        </w:rPr>
        <w:t xml:space="preserve">0) на автоматический перенос 32 результатов измерений из </w:t>
      </w:r>
      <w:r w:rsidRPr="00AE7FC6">
        <w:rPr>
          <w:rFonts w:ascii="Times New Roman" w:hAnsi="Times New Roman" w:cs="Times New Roman"/>
          <w:sz w:val="28"/>
          <w:szCs w:val="28"/>
          <w:lang w:val="en-US"/>
        </w:rPr>
        <w:t>FIFO</w:t>
      </w:r>
      <w:r w:rsidRPr="00AE7FC6">
        <w:rPr>
          <w:rFonts w:ascii="Times New Roman" w:hAnsi="Times New Roman" w:cs="Times New Roman"/>
          <w:sz w:val="28"/>
          <w:szCs w:val="28"/>
        </w:rPr>
        <w:t xml:space="preserve"> АЦП в массив в </w:t>
      </w:r>
      <w:r w:rsidRPr="00AE7FC6">
        <w:rPr>
          <w:rFonts w:ascii="Times New Roman" w:hAnsi="Times New Roman" w:cs="Times New Roman"/>
          <w:sz w:val="28"/>
          <w:szCs w:val="28"/>
          <w:lang w:val="en-US"/>
        </w:rPr>
        <w:t>SRAM</w:t>
      </w:r>
      <w:r w:rsidRPr="00AE7FC6">
        <w:rPr>
          <w:rFonts w:ascii="Times New Roman" w:hAnsi="Times New Roman" w:cs="Times New Roman"/>
          <w:sz w:val="28"/>
          <w:szCs w:val="28"/>
        </w:rPr>
        <w:t xml:space="preserve">. После завершения </w:t>
      </w:r>
      <w:r w:rsidRPr="00AE7FC6">
        <w:rPr>
          <w:rFonts w:ascii="Times New Roman" w:hAnsi="Times New Roman" w:cs="Times New Roman"/>
          <w:sz w:val="28"/>
          <w:szCs w:val="28"/>
          <w:lang w:val="en-US"/>
        </w:rPr>
        <w:t>DMA</w:t>
      </w:r>
      <w:r w:rsidRPr="00AE7FC6">
        <w:rPr>
          <w:rFonts w:ascii="Times New Roman" w:hAnsi="Times New Roman" w:cs="Times New Roman"/>
          <w:sz w:val="28"/>
          <w:szCs w:val="28"/>
        </w:rPr>
        <w:t xml:space="preserve">-передачи рассчитать среднее и вывести в </w:t>
      </w:r>
      <w:r w:rsidRPr="00AE7FC6"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Pr="00AE7FC6">
        <w:rPr>
          <w:rFonts w:ascii="Times New Roman" w:hAnsi="Times New Roman" w:cs="Times New Roman"/>
          <w:sz w:val="28"/>
          <w:szCs w:val="28"/>
        </w:rPr>
        <w:t>.</w:t>
      </w:r>
    </w:p>
    <w:p w:rsidR="00B4639B" w:rsidRDefault="00B4639B" w:rsidP="00AE7F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>/*==============================================================================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639B">
        <w:rPr>
          <w:rFonts w:ascii="Times New Roman" w:hAnsi="Times New Roman" w:cs="Times New Roman"/>
          <w:sz w:val="28"/>
          <w:szCs w:val="28"/>
        </w:rPr>
        <w:t xml:space="preserve"> * АЦП +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DMA</w:t>
      </w:r>
      <w:r w:rsidRPr="00B4639B">
        <w:rPr>
          <w:rFonts w:ascii="Times New Roman" w:hAnsi="Times New Roman" w:cs="Times New Roman"/>
          <w:sz w:val="28"/>
          <w:szCs w:val="28"/>
        </w:rPr>
        <w:t xml:space="preserve"> (32 измерения автоматически)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* Канал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DMA</w:t>
      </w:r>
      <w:r w:rsidRPr="00B4639B">
        <w:rPr>
          <w:rFonts w:ascii="Times New Roman" w:hAnsi="Times New Roman" w:cs="Times New Roman"/>
          <w:sz w:val="28"/>
          <w:szCs w:val="28"/>
        </w:rPr>
        <w:t xml:space="preserve"> 14 =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ADCSAR</w:t>
      </w:r>
      <w:r w:rsidRPr="00B4639B">
        <w:rPr>
          <w:rFonts w:ascii="Times New Roman" w:hAnsi="Times New Roman" w:cs="Times New Roman"/>
          <w:sz w:val="28"/>
          <w:szCs w:val="28"/>
        </w:rPr>
        <w:t>_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SEQ</w:t>
      </w:r>
      <w:r w:rsidRPr="00B4639B">
        <w:rPr>
          <w:rFonts w:ascii="Times New Roman" w:hAnsi="Times New Roman" w:cs="Times New Roman"/>
          <w:sz w:val="28"/>
          <w:szCs w:val="28"/>
        </w:rPr>
        <w:t>0 (таблица 10.1 документации)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*==============================================================================*/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>#include &lt;K1921VG015.h&gt;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stdint.h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>#include &lt;system_k1921vg015.h&gt;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retarget.h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>#define DMA_BUFFER_SIZE   32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//  Выравнивание на 4 байта обязательно для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DMA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uint16_t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dma_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buffer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>DMA_BUFFER_SIZE] __attribute__((aligned(4)));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volatile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uint8_t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g_dma_complete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>/*============================================================================*/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/* Обработчик прерывания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DMA</w:t>
      </w:r>
      <w:r w:rsidRPr="00B4639B">
        <w:rPr>
          <w:rFonts w:ascii="Times New Roman" w:hAnsi="Times New Roman" w:cs="Times New Roman"/>
          <w:sz w:val="28"/>
          <w:szCs w:val="28"/>
        </w:rPr>
        <w:t xml:space="preserve">                                                  */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>/* Каналы 12-14 объединены в вектор 17 (таблица 9.1 документации)             */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>/*============================================================================*/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DMA_IRQHandler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(void)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(DMA-&gt;IRQSTAT &amp; (1 &lt;&lt; 14))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g_dma_complete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DMA-&gt;IRQSTATCLR = (1 &lt;&lt; 14);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4639B">
        <w:rPr>
          <w:rFonts w:ascii="Times New Roman" w:hAnsi="Times New Roman" w:cs="Times New Roman"/>
          <w:sz w:val="28"/>
          <w:szCs w:val="28"/>
        </w:rPr>
        <w:t>}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>}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>/*============================================================================*/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/* Инициализация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DMA</w:t>
      </w:r>
      <w:r w:rsidRPr="00B4639B">
        <w:rPr>
          <w:rFonts w:ascii="Times New Roman" w:hAnsi="Times New Roman" w:cs="Times New Roman"/>
          <w:sz w:val="28"/>
          <w:szCs w:val="28"/>
        </w:rPr>
        <w:t xml:space="preserve"> для работы с АЦП                                         */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>/*============================================================================*/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DMA_ADC_Init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(void)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// 1.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Включаем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тактирование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DMA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RCU-&gt;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CGCFGAHB_bit.DMAEN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RCU-&gt;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RSTDISAHB_bit.DMAEN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// 2.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Включаем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контроллер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DMA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DMA</w:t>
      </w:r>
      <w:r w:rsidRPr="00B4639B">
        <w:rPr>
          <w:rFonts w:ascii="Times New Roman" w:hAnsi="Times New Roman" w:cs="Times New Roman"/>
          <w:sz w:val="28"/>
          <w:szCs w:val="28"/>
        </w:rPr>
        <w:t>-&gt;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CFG</w:t>
      </w:r>
      <w:r w:rsidRPr="00B4639B">
        <w:rPr>
          <w:rFonts w:ascii="Times New Roman" w:hAnsi="Times New Roman" w:cs="Times New Roman"/>
          <w:sz w:val="28"/>
          <w:szCs w:val="28"/>
        </w:rPr>
        <w:t>_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Pr="00B4639B">
        <w:rPr>
          <w:rFonts w:ascii="Times New Roman" w:hAnsi="Times New Roman" w:cs="Times New Roman"/>
          <w:sz w:val="28"/>
          <w:szCs w:val="28"/>
        </w:rPr>
        <w:t>.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MASTEREN</w:t>
      </w:r>
      <w:r w:rsidRPr="00B4639B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// 3. Разрешаем работу канала 14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DMA</w:t>
      </w:r>
      <w:r w:rsidRPr="00B4639B">
        <w:rPr>
          <w:rFonts w:ascii="Times New Roman" w:hAnsi="Times New Roman" w:cs="Times New Roman"/>
          <w:sz w:val="28"/>
          <w:szCs w:val="28"/>
        </w:rPr>
        <w:t>-&gt;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ENSET</w:t>
      </w:r>
      <w:r w:rsidRPr="00B4639B">
        <w:rPr>
          <w:rFonts w:ascii="Times New Roman" w:hAnsi="Times New Roman" w:cs="Times New Roman"/>
          <w:sz w:val="28"/>
          <w:szCs w:val="28"/>
        </w:rPr>
        <w:t xml:space="preserve"> = (1 &lt;&lt; 14);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// 4. Сбрасываем и разрешаем прерывание от канала 14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DMA</w:t>
      </w:r>
      <w:r w:rsidRPr="00B4639B">
        <w:rPr>
          <w:rFonts w:ascii="Times New Roman" w:hAnsi="Times New Roman" w:cs="Times New Roman"/>
          <w:sz w:val="28"/>
          <w:szCs w:val="28"/>
        </w:rPr>
        <w:t>-&gt;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IRQSTATCLR</w:t>
      </w:r>
      <w:r w:rsidRPr="00B4639B">
        <w:rPr>
          <w:rFonts w:ascii="Times New Roman" w:hAnsi="Times New Roman" w:cs="Times New Roman"/>
          <w:sz w:val="28"/>
          <w:szCs w:val="28"/>
        </w:rPr>
        <w:t xml:space="preserve"> = (1 &lt;&lt; 14);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// 5. Настраиваем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PLIC</w:t>
      </w:r>
      <w:r w:rsidRPr="00B4639B">
        <w:rPr>
          <w:rFonts w:ascii="Times New Roman" w:hAnsi="Times New Roman" w:cs="Times New Roman"/>
          <w:sz w:val="28"/>
          <w:szCs w:val="28"/>
        </w:rPr>
        <w:t xml:space="preserve"> для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DMA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Вектор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17 = DMA_CH_12_13_14 (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9.1)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PLIC_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SetIrqHandler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>Plic_Mach_Target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, IsrVect_IRQ_DMA_CH_12_13_14,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DMA_IRQHandler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PLIC_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SetPriority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>IsrVect_IRQ_DMA_CH_12_13_14, 1);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PLIC_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IntEnable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>Plic_Mach_Target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, IsrVect_IRQ_DMA_CH_12_13_14);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4639B">
        <w:rPr>
          <w:rFonts w:ascii="Times New Roman" w:hAnsi="Times New Roman" w:cs="Times New Roman"/>
          <w:sz w:val="28"/>
          <w:szCs w:val="28"/>
        </w:rPr>
        <w:t>// 6. Глобальное разрешение прерываний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__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asm</w:t>
      </w:r>
      <w:proofErr w:type="spellEnd"/>
      <w:r w:rsidRPr="00B4639B">
        <w:rPr>
          <w:rFonts w:ascii="Times New Roman" w:hAnsi="Times New Roman" w:cs="Times New Roman"/>
          <w:sz w:val="28"/>
          <w:szCs w:val="28"/>
        </w:rPr>
        <w:t xml:space="preserve">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volatile</w:t>
      </w:r>
      <w:r w:rsidRPr="00B4639B">
        <w:rPr>
          <w:rFonts w:ascii="Times New Roman" w:hAnsi="Times New Roman" w:cs="Times New Roman"/>
          <w:sz w:val="28"/>
          <w:szCs w:val="28"/>
        </w:rPr>
        <w:t xml:space="preserve"> ("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csrs</w:t>
      </w:r>
      <w:proofErr w:type="spellEnd"/>
      <w:r w:rsidRPr="00B463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mstatus</w:t>
      </w:r>
      <w:proofErr w:type="spellEnd"/>
      <w:r w:rsidRPr="00B4639B">
        <w:rPr>
          <w:rFonts w:ascii="Times New Roman" w:hAnsi="Times New Roman" w:cs="Times New Roman"/>
          <w:sz w:val="28"/>
          <w:szCs w:val="28"/>
        </w:rPr>
        <w:t>, 0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4639B">
        <w:rPr>
          <w:rFonts w:ascii="Times New Roman" w:hAnsi="Times New Roman" w:cs="Times New Roman"/>
          <w:sz w:val="28"/>
          <w:szCs w:val="28"/>
        </w:rPr>
        <w:t>8");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>}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>/*============================================================================*/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/* Инициализация АЦП с поддержкой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DMA</w:t>
      </w:r>
      <w:r w:rsidRPr="00B4639B">
        <w:rPr>
          <w:rFonts w:ascii="Times New Roman" w:hAnsi="Times New Roman" w:cs="Times New Roman"/>
          <w:sz w:val="28"/>
          <w:szCs w:val="28"/>
        </w:rPr>
        <w:t xml:space="preserve">                                         */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>/*============================================================================*/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ADC_Temp_DMA_Init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(void)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TSENSOR-&gt;CTRL = 0x12;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PMUSYS-&gt;ADCPWRCFG_bit.LDOEN0 = 1;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PMUSYS-&gt;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ADCPWRCFG_bit.LVLDIS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RCU-&gt;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ADCSARCLKCFG_bit.CLKSEL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2;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RCU-&gt;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ADCSARCLKCFG_bit.DIVN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RCU-&gt;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ADCSARCLKCFG_bit.DIVEN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RCU-&gt;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ADCSARCLKCFG_bit.CLKEN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RCU-&gt;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ADCSARCLKCFG_bit.RSTDIS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ADCSAR-&gt;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ACTL_bit.SELRES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3;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ADCSAR-&gt;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ACTL_bit.CALEN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ADCSAR-&gt;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ACTL_bit.ADCEN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(!ADCSAR-&gt;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ACTL_bit.ADCRDY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ADCSAR-&gt;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CHDELAY[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>10] = 70;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ADCSAR-&gt;EMUX_bit.EM0 = 0;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ADCSAR-&gt;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SEQ[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>0].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SRQCTL_bit.RQMAX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ADCSAR-&gt;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SEQ[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>0].SRQSEL0_bit.RQ0 = 10;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ADCSAR-&gt;SEQEN_bit.SEQEN0 = 1;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// ⭐ НОВОЕ: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Разрешаем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DMA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секвенсора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4639B">
        <w:rPr>
          <w:rFonts w:ascii="Times New Roman" w:hAnsi="Times New Roman" w:cs="Times New Roman"/>
          <w:sz w:val="28"/>
          <w:szCs w:val="28"/>
        </w:rPr>
        <w:t xml:space="preserve">//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WMARK</w:t>
      </w:r>
      <w:r w:rsidRPr="00B4639B">
        <w:rPr>
          <w:rFonts w:ascii="Times New Roman" w:hAnsi="Times New Roman" w:cs="Times New Roman"/>
          <w:sz w:val="28"/>
          <w:szCs w:val="28"/>
        </w:rPr>
        <w:t xml:space="preserve"> = 101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4639B">
        <w:rPr>
          <w:rFonts w:ascii="Times New Roman" w:hAnsi="Times New Roman" w:cs="Times New Roman"/>
          <w:sz w:val="28"/>
          <w:szCs w:val="28"/>
        </w:rPr>
        <w:t xml:space="preserve"> = 5 →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DMA</w:t>
      </w:r>
      <w:r w:rsidRPr="00B4639B">
        <w:rPr>
          <w:rFonts w:ascii="Times New Roman" w:hAnsi="Times New Roman" w:cs="Times New Roman"/>
          <w:sz w:val="28"/>
          <w:szCs w:val="28"/>
        </w:rPr>
        <w:t xml:space="preserve"> срабатывает при 16 записях в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FIFO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ADCSAR-&gt;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SEQ[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>0].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SDMACTL_bit.WMARK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5;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ADCSAR-&gt;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SEQ[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>0].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SDMACTL_bit.DMAEN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Code_To_Temperature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(uint16_t code)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voltage = (code / 4096.0f) * 3.3f;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296.9f - (192.7667f * voltage);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main(void)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SystemInit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SystemCoreClockUpdate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retarget_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ADC_Temp_DMA_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DMA</w:t>
      </w:r>
      <w:r w:rsidRPr="00B4639B">
        <w:rPr>
          <w:rFonts w:ascii="Times New Roman" w:hAnsi="Times New Roman" w:cs="Times New Roman"/>
          <w:sz w:val="28"/>
          <w:szCs w:val="28"/>
        </w:rPr>
        <w:t>_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ADC</w:t>
      </w:r>
      <w:r w:rsidRPr="00B4639B"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B463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639B">
        <w:rPr>
          <w:rFonts w:ascii="Times New Roman" w:hAnsi="Times New Roman" w:cs="Times New Roman"/>
          <w:sz w:val="28"/>
          <w:szCs w:val="28"/>
        </w:rPr>
        <w:t>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B463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639B">
        <w:rPr>
          <w:rFonts w:ascii="Times New Roman" w:hAnsi="Times New Roman" w:cs="Times New Roman"/>
          <w:sz w:val="28"/>
          <w:szCs w:val="28"/>
        </w:rPr>
        <w:t>"\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4639B">
        <w:rPr>
          <w:rFonts w:ascii="Times New Roman" w:hAnsi="Times New Roman" w:cs="Times New Roman"/>
          <w:sz w:val="28"/>
          <w:szCs w:val="28"/>
        </w:rPr>
        <w:t xml:space="preserve">=== Вариант 4: АЦП +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DMA</w:t>
      </w:r>
      <w:r w:rsidRPr="00B4639B">
        <w:rPr>
          <w:rFonts w:ascii="Times New Roman" w:hAnsi="Times New Roman" w:cs="Times New Roman"/>
          <w:sz w:val="28"/>
          <w:szCs w:val="28"/>
        </w:rPr>
        <w:t xml:space="preserve"> (32 измерения автоматически) ===\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4639B">
        <w:rPr>
          <w:rFonts w:ascii="Times New Roman" w:hAnsi="Times New Roman" w:cs="Times New Roman"/>
          <w:sz w:val="28"/>
          <w:szCs w:val="28"/>
        </w:rPr>
        <w:t>\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4639B">
        <w:rPr>
          <w:rFonts w:ascii="Times New Roman" w:hAnsi="Times New Roman" w:cs="Times New Roman"/>
          <w:sz w:val="28"/>
          <w:szCs w:val="28"/>
        </w:rPr>
        <w:t>");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uint32_t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batch_count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(1)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batch_count</w:t>
      </w:r>
      <w:proofErr w:type="spellEnd"/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g_dma_complete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// 1.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Запускаем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цикл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измерений</w:t>
      </w:r>
      <w:proofErr w:type="spellEnd"/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ADCSAR-&gt;SEQSYNC_bit.SYNC0 = 1;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ADCSAR-&gt;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SEQSYNC_bit.GSYNC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// 2.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Ждём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завершения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DMA-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передачи</w:t>
      </w:r>
      <w:proofErr w:type="spellEnd"/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(!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g_dma_complete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    __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asm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volatile ("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wfi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4639B">
        <w:rPr>
          <w:rFonts w:ascii="Times New Roman" w:hAnsi="Times New Roman" w:cs="Times New Roman"/>
          <w:sz w:val="28"/>
          <w:szCs w:val="28"/>
        </w:rPr>
        <w:t>}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    // 3. Обрабатываем готовые данные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uint</w:t>
      </w:r>
      <w:proofErr w:type="spellEnd"/>
      <w:r w:rsidRPr="00B4639B">
        <w:rPr>
          <w:rFonts w:ascii="Times New Roman" w:hAnsi="Times New Roman" w:cs="Times New Roman"/>
          <w:sz w:val="28"/>
          <w:szCs w:val="28"/>
        </w:rPr>
        <w:t>32_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End"/>
      <w:r w:rsidRPr="00B4639B">
        <w:rPr>
          <w:rFonts w:ascii="Times New Roman" w:hAnsi="Times New Roman" w:cs="Times New Roman"/>
          <w:sz w:val="28"/>
          <w:szCs w:val="28"/>
        </w:rPr>
        <w:t xml:space="preserve"> </w:t>
      </w:r>
      <w:r w:rsidRPr="00B4639B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B4639B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min_temp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1000.0f;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max_temp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-1000.0f;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&lt; DMA_BUFFER_SIZE;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uint16_t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code =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dma_buffer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] &amp; 0x0FFF;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temp =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Code_To_Temperature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(code);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+= code;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(temp &lt;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min_temp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min_temp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temp;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(temp &gt;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max_temp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max_temp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temp;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uint16_t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avg_code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sum / DMA_BUFFER_SIZE;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avg_temp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Code_To_Temperature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avg_code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"Batch #%3u |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: %4u (%6.2f C) | Min: %6.2f C | Max: %6.2f C\n",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batch_count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avg_code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avg_temp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min_temp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max_temp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(volatile uint32_t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&lt; 4000000; </w:t>
      </w:r>
      <w:proofErr w:type="spellStart"/>
      <w:r w:rsidRPr="00B463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639B">
        <w:rPr>
          <w:rFonts w:ascii="Times New Roman" w:hAnsi="Times New Roman" w:cs="Times New Roman"/>
          <w:sz w:val="28"/>
          <w:szCs w:val="28"/>
          <w:lang w:val="en-US"/>
        </w:rPr>
        <w:t>++);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B4639B" w:rsidRP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4639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4639B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B4639B" w:rsidRDefault="00B4639B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639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63C17" w:rsidRDefault="00263C17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63C17" w:rsidRDefault="00263C17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63C17" w:rsidRDefault="00263C17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63C17" w:rsidRDefault="00263C17" w:rsidP="00B463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63C17" w:rsidRDefault="00263C17" w:rsidP="00263C1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3C17">
        <w:rPr>
          <w:rFonts w:ascii="Times New Roman" w:hAnsi="Times New Roman" w:cs="Times New Roman"/>
          <w:b/>
          <w:sz w:val="28"/>
          <w:szCs w:val="28"/>
        </w:rPr>
        <w:lastRenderedPageBreak/>
        <w:t>Задание на лабораторную работу</w:t>
      </w:r>
    </w:p>
    <w:p w:rsidR="00263C17" w:rsidRDefault="00263C17" w:rsidP="00263C1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63C17" w:rsidRDefault="00263C17" w:rsidP="00263C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Задача. </w:t>
      </w:r>
      <w:r>
        <w:rPr>
          <w:rFonts w:ascii="Times New Roman" w:hAnsi="Times New Roman" w:cs="Times New Roman"/>
          <w:sz w:val="28"/>
          <w:szCs w:val="28"/>
        </w:rPr>
        <w:t xml:space="preserve">Реализовать сигнализацию перегрева. </w:t>
      </w:r>
      <w:r w:rsidRPr="00263C17">
        <w:rPr>
          <w:rFonts w:ascii="Times New Roman" w:hAnsi="Times New Roman" w:cs="Times New Roman"/>
          <w:sz w:val="28"/>
          <w:szCs w:val="28"/>
        </w:rPr>
        <w:t>АЦП генерирует прерывание после каждого измерения. При T &gt; 35 °C включается встроенный светодиод (PA12), при T &lt; 30 °C — выключается. Использовать гистерезис для исключения «дребезга».</w:t>
      </w:r>
    </w:p>
    <w:p w:rsidR="00263C17" w:rsidRDefault="00263C17" w:rsidP="00263C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63C17" w:rsidRDefault="00263C17" w:rsidP="00263C1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подробно разобрать примеры кодов и ответить на контрольные вопросы:</w:t>
      </w:r>
    </w:p>
    <w:p w:rsidR="00263C17" w:rsidRDefault="00263C17" w:rsidP="00263C17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C17">
        <w:rPr>
          <w:rFonts w:ascii="Times New Roman" w:hAnsi="Times New Roman" w:cs="Times New Roman"/>
          <w:sz w:val="28"/>
          <w:szCs w:val="28"/>
        </w:rPr>
        <w:t>Какой канал АЦП подключен к встроенному датчику температуры?</w:t>
      </w:r>
    </w:p>
    <w:p w:rsidR="00263C17" w:rsidRDefault="00263C17" w:rsidP="00263C17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C17">
        <w:rPr>
          <w:rFonts w:ascii="Times New Roman" w:hAnsi="Times New Roman" w:cs="Times New Roman"/>
          <w:sz w:val="28"/>
          <w:szCs w:val="28"/>
        </w:rPr>
        <w:t>Почему для канала 10 необходимо устанавливать CHDELAY[10] = 70?</w:t>
      </w:r>
    </w:p>
    <w:p w:rsidR="00263C17" w:rsidRPr="00263C17" w:rsidRDefault="00263C17" w:rsidP="00263C17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C17">
        <w:rPr>
          <w:rFonts w:ascii="Times New Roman" w:hAnsi="Times New Roman" w:cs="Times New Roman"/>
          <w:sz w:val="28"/>
          <w:szCs w:val="28"/>
        </w:rPr>
        <w:t xml:space="preserve">Зачем нужна процедура </w:t>
      </w:r>
      <w:proofErr w:type="spellStart"/>
      <w:r w:rsidRPr="00263C17">
        <w:rPr>
          <w:rFonts w:ascii="Times New Roman" w:hAnsi="Times New Roman" w:cs="Times New Roman"/>
          <w:sz w:val="28"/>
          <w:szCs w:val="28"/>
        </w:rPr>
        <w:t>автокалибровки</w:t>
      </w:r>
      <w:proofErr w:type="spellEnd"/>
      <w:r w:rsidRPr="00263C17">
        <w:rPr>
          <w:rFonts w:ascii="Times New Roman" w:hAnsi="Times New Roman" w:cs="Times New Roman"/>
          <w:sz w:val="28"/>
          <w:szCs w:val="28"/>
        </w:rPr>
        <w:t xml:space="preserve"> (CALEN = 1) при включении АЦП?</w:t>
      </w:r>
    </w:p>
    <w:p w:rsidR="00263C17" w:rsidRPr="00263C17" w:rsidRDefault="00263C17" w:rsidP="00263C17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C17">
        <w:rPr>
          <w:rFonts w:ascii="Times New Roman" w:hAnsi="Times New Roman" w:cs="Times New Roman"/>
          <w:sz w:val="28"/>
          <w:szCs w:val="28"/>
        </w:rPr>
        <w:t>Как рассчитать значение DIVN для получения ACLK = 25 МГц из SYSPLL0CLK = 50 МГц?</w:t>
      </w:r>
    </w:p>
    <w:p w:rsidR="00263C17" w:rsidRDefault="00263C17" w:rsidP="00263C17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C17">
        <w:rPr>
          <w:rFonts w:ascii="Times New Roman" w:hAnsi="Times New Roman" w:cs="Times New Roman"/>
          <w:sz w:val="28"/>
          <w:szCs w:val="28"/>
        </w:rPr>
        <w:t xml:space="preserve">Чем отличается режим </w:t>
      </w:r>
      <w:proofErr w:type="spellStart"/>
      <w:r w:rsidRPr="00263C17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263C17">
        <w:rPr>
          <w:rFonts w:ascii="Times New Roman" w:hAnsi="Times New Roman" w:cs="Times New Roman"/>
          <w:sz w:val="28"/>
          <w:szCs w:val="28"/>
        </w:rPr>
        <w:t xml:space="preserve"> от режима прерываний?</w:t>
      </w:r>
    </w:p>
    <w:p w:rsidR="00263C17" w:rsidRPr="00263C17" w:rsidRDefault="00263C17" w:rsidP="00263C17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C17">
        <w:rPr>
          <w:rFonts w:ascii="Times New Roman" w:hAnsi="Times New Roman" w:cs="Times New Roman"/>
          <w:sz w:val="28"/>
          <w:szCs w:val="28"/>
        </w:rPr>
        <w:t>Почему при усреднении 16 измерений шум снижается в 4 раза (√16)?</w:t>
      </w:r>
    </w:p>
    <w:p w:rsidR="00263C17" w:rsidRPr="00263C17" w:rsidRDefault="00263C17" w:rsidP="00263C17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C17">
        <w:rPr>
          <w:rFonts w:ascii="Times New Roman" w:hAnsi="Times New Roman" w:cs="Times New Roman"/>
          <w:sz w:val="28"/>
          <w:szCs w:val="28"/>
        </w:rPr>
        <w:t>Какой канал DMA используется для секвенсора 0 АЦП и почему?</w:t>
      </w:r>
    </w:p>
    <w:p w:rsidR="00263C17" w:rsidRPr="00263C17" w:rsidRDefault="00263C17" w:rsidP="00263C17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C17">
        <w:rPr>
          <w:rFonts w:ascii="Times New Roman" w:hAnsi="Times New Roman" w:cs="Times New Roman"/>
          <w:sz w:val="28"/>
          <w:szCs w:val="28"/>
        </w:rPr>
        <w:t>Что произойдёт, если забыть сбросить флаг прерывания в ADCSAR-&gt;IC?</w:t>
      </w:r>
    </w:p>
    <w:p w:rsidR="00263C17" w:rsidRPr="00263C17" w:rsidRDefault="00263C17" w:rsidP="00263C17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C17">
        <w:rPr>
          <w:rFonts w:ascii="Times New Roman" w:hAnsi="Times New Roman" w:cs="Times New Roman"/>
          <w:sz w:val="28"/>
          <w:szCs w:val="28"/>
        </w:rPr>
        <w:t>Как формула 23.3 учитывает напряжение питания VCC2?</w:t>
      </w:r>
    </w:p>
    <w:p w:rsidR="00263C17" w:rsidRDefault="00263C17" w:rsidP="00263C17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C17">
        <w:rPr>
          <w:rFonts w:ascii="Times New Roman" w:hAnsi="Times New Roman" w:cs="Times New Roman"/>
          <w:sz w:val="28"/>
          <w:szCs w:val="28"/>
        </w:rPr>
        <w:t>Почему бит EN в регистре TSENSOR-&gt;CTRL имеет инверсную логику?</w:t>
      </w:r>
    </w:p>
    <w:p w:rsidR="00263C17" w:rsidRPr="00263C17" w:rsidRDefault="00263C17" w:rsidP="00263C17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3C17">
        <w:rPr>
          <w:rFonts w:ascii="Times New Roman" w:hAnsi="Times New Roman" w:cs="Times New Roman"/>
          <w:sz w:val="28"/>
          <w:szCs w:val="28"/>
        </w:rPr>
        <w:t>ак</w:t>
      </w:r>
      <w:proofErr w:type="spellEnd"/>
      <w:r w:rsidRPr="00263C17">
        <w:rPr>
          <w:rFonts w:ascii="Times New Roman" w:hAnsi="Times New Roman" w:cs="Times New Roman"/>
          <w:sz w:val="28"/>
          <w:szCs w:val="28"/>
        </w:rPr>
        <w:t xml:space="preserve"> организовать аппаратное усреднение в секвенсоре (без участия CPU)?</w:t>
      </w:r>
    </w:p>
    <w:p w:rsidR="00263C17" w:rsidRPr="00263C17" w:rsidRDefault="00263C17" w:rsidP="00263C17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C17">
        <w:rPr>
          <w:rFonts w:ascii="Times New Roman" w:hAnsi="Times New Roman" w:cs="Times New Roman"/>
          <w:sz w:val="28"/>
          <w:szCs w:val="28"/>
        </w:rPr>
        <w:t>Какие преимущества даёт использование DMA по сравнению с прерываниями?</w:t>
      </w:r>
    </w:p>
    <w:p w:rsidR="00263C17" w:rsidRPr="00263C17" w:rsidRDefault="00263C17" w:rsidP="00263C17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C17">
        <w:rPr>
          <w:rFonts w:ascii="Times New Roman" w:hAnsi="Times New Roman" w:cs="Times New Roman"/>
          <w:sz w:val="28"/>
          <w:szCs w:val="28"/>
        </w:rPr>
        <w:t>Как реализовать программную калибровку датчика температуры?</w:t>
      </w:r>
    </w:p>
    <w:p w:rsidR="00263C17" w:rsidRPr="00263C17" w:rsidRDefault="00263C17" w:rsidP="00263C17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C17">
        <w:rPr>
          <w:rFonts w:ascii="Times New Roman" w:hAnsi="Times New Roman" w:cs="Times New Roman"/>
          <w:sz w:val="28"/>
          <w:szCs w:val="28"/>
        </w:rPr>
        <w:t>Почему в Варианте 4 буфер DMA должен быть выровнен на 4 байта?</w:t>
      </w:r>
    </w:p>
    <w:p w:rsidR="00263C17" w:rsidRPr="00263C17" w:rsidRDefault="00263C17" w:rsidP="00263C17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C17">
        <w:rPr>
          <w:rFonts w:ascii="Times New Roman" w:hAnsi="Times New Roman" w:cs="Times New Roman"/>
          <w:sz w:val="28"/>
          <w:szCs w:val="28"/>
        </w:rPr>
        <w:t>Как использовать цифровые компараторы АЦП для аппаратной сигнализации перегрева?</w:t>
      </w:r>
      <w:bookmarkStart w:id="0" w:name="_GoBack"/>
      <w:bookmarkEnd w:id="0"/>
    </w:p>
    <w:sectPr w:rsidR="00263C17" w:rsidRPr="00263C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22511F"/>
    <w:multiLevelType w:val="hybridMultilevel"/>
    <w:tmpl w:val="F2425F20"/>
    <w:lvl w:ilvl="0" w:tplc="55981F8E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0344BA"/>
    <w:multiLevelType w:val="hybridMultilevel"/>
    <w:tmpl w:val="1152C904"/>
    <w:lvl w:ilvl="0" w:tplc="22F0C004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719"/>
    <w:rsid w:val="00080256"/>
    <w:rsid w:val="000E37DF"/>
    <w:rsid w:val="0019549C"/>
    <w:rsid w:val="002156C3"/>
    <w:rsid w:val="00263C17"/>
    <w:rsid w:val="00346BF0"/>
    <w:rsid w:val="00405637"/>
    <w:rsid w:val="004A0BC1"/>
    <w:rsid w:val="0055181C"/>
    <w:rsid w:val="008E1469"/>
    <w:rsid w:val="009E465B"/>
    <w:rsid w:val="009E6C6A"/>
    <w:rsid w:val="00A0302F"/>
    <w:rsid w:val="00A40145"/>
    <w:rsid w:val="00A6424A"/>
    <w:rsid w:val="00A6786D"/>
    <w:rsid w:val="00AB6D2C"/>
    <w:rsid w:val="00AE7FC6"/>
    <w:rsid w:val="00B4639B"/>
    <w:rsid w:val="00BE3719"/>
    <w:rsid w:val="00C21B9D"/>
    <w:rsid w:val="00C94787"/>
    <w:rsid w:val="00F223F8"/>
    <w:rsid w:val="00F6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678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B6D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678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B6D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5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06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00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6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494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84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9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580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15</Pages>
  <Words>3184</Words>
  <Characters>18152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Котельников Владимир Владимирович</dc:creator>
  <cp:keywords/>
  <dc:description/>
  <cp:lastModifiedBy>Котельников Владимир Владимирович</cp:lastModifiedBy>
  <cp:revision>23</cp:revision>
  <dcterms:created xsi:type="dcterms:W3CDTF">2026-09-28T06:06:00Z</dcterms:created>
  <dcterms:modified xsi:type="dcterms:W3CDTF">2026-09-28T07:01:00Z</dcterms:modified>
</cp:coreProperties>
</file>