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495" w:rsidRDefault="00CA5495"/>
    <w:p w:rsidR="00CA5495" w:rsidRDefault="00CA5495">
      <w:r>
        <w:t>Extract patterns</w:t>
      </w:r>
    </w:p>
    <w:p w:rsidR="00BA53B8" w:rsidRDefault="00BA53B8" w:rsidP="00CA5495">
      <w:pPr>
        <w:ind w:firstLine="720"/>
      </w:pPr>
    </w:p>
    <w:p w:rsidR="00CA5495" w:rsidRDefault="00CA5495" w:rsidP="00CA5495">
      <w:pPr>
        <w:ind w:firstLine="720"/>
      </w:pPr>
      <w:r>
        <w:t xml:space="preserve">Calculate pairwise </w:t>
      </w:r>
      <w:r w:rsidR="00BA53B8">
        <w:t xml:space="preserve">CYs </w:t>
      </w:r>
      <w:r>
        <w:t>correlations</w:t>
      </w:r>
    </w:p>
    <w:p w:rsidR="00CA5495" w:rsidRDefault="00CA5495" w:rsidP="00CA5495">
      <w:pPr>
        <w:ind w:firstLine="720"/>
      </w:pPr>
      <w:r>
        <w:t>Tally candidate patterns with &gt;= Mt profile with R</w:t>
      </w:r>
      <w:r w:rsidR="00BA53B8">
        <w:t>t1</w:t>
      </w:r>
    </w:p>
    <w:p w:rsidR="00CA5495" w:rsidRDefault="00CA5495" w:rsidP="00CA5495">
      <w:pPr>
        <w:ind w:firstLine="720"/>
      </w:pPr>
      <w:r>
        <w:t>Delete patterns with low Mt</w:t>
      </w:r>
      <w:r w:rsidR="00EC2BCF">
        <w:t xml:space="preserve">  == No need </w:t>
      </w:r>
    </w:p>
    <w:p w:rsidR="00CA5495" w:rsidRDefault="00CA5495" w:rsidP="00CA5495">
      <w:pPr>
        <w:ind w:firstLine="720"/>
      </w:pPr>
      <w:r>
        <w:t>Delete profiles with low R to patterns</w:t>
      </w:r>
      <w:r w:rsidR="00EC2BCF">
        <w:t xml:space="preserve">  == No need</w:t>
      </w:r>
    </w:p>
    <w:p w:rsidR="00CA5495" w:rsidRDefault="00CA5495" w:rsidP="00CA5495">
      <w:pPr>
        <w:ind w:firstLine="720"/>
      </w:pPr>
      <w:r>
        <w:t xml:space="preserve">Model </w:t>
      </w:r>
      <w:r w:rsidR="006F716E">
        <w:t>data to estimate dispersion</w:t>
      </w:r>
      <w:r w:rsidR="00DE4CE8">
        <w:t xml:space="preserve"> and perform Wilcoxon Rank sum test</w:t>
      </w:r>
      <w:r w:rsidR="00EC2BCF">
        <w:t xml:space="preserve"> ?? </w:t>
      </w:r>
    </w:p>
    <w:p w:rsidR="00CA5495" w:rsidRDefault="00CA5495" w:rsidP="00CA5495">
      <w:pPr>
        <w:ind w:left="720"/>
      </w:pPr>
      <w:r w:rsidRPr="00CA5495">
        <w:t>Delet</w:t>
      </w:r>
      <w:r w:rsidR="00BF7B92">
        <w:t>e</w:t>
      </w:r>
      <w:r w:rsidRPr="00CA5495">
        <w:t xml:space="preserve"> pattern profiles with </w:t>
      </w:r>
      <w:r>
        <w:t>(</w:t>
      </w:r>
      <w:r w:rsidRPr="00CA5495">
        <w:t xml:space="preserve">low </w:t>
      </w:r>
      <w:r>
        <w:t xml:space="preserve">or </w:t>
      </w:r>
      <w:r w:rsidRPr="00CA5495">
        <w:t>high dispersion</w:t>
      </w:r>
      <w:r>
        <w:t>)</w:t>
      </w:r>
      <w:r w:rsidRPr="00CA5495">
        <w:t xml:space="preserve"> or small magnitude</w:t>
      </w:r>
      <w:r>
        <w:t xml:space="preserve"> (Wilcoxon rank sum Z-statistic</w:t>
      </w:r>
      <w:r w:rsidR="00BA53B8">
        <w:t xml:space="preserve"> &lt; </w:t>
      </w:r>
      <w:r w:rsidR="00BF7B92">
        <w:t>St1</w:t>
      </w:r>
    </w:p>
    <w:p w:rsidR="00CA5495" w:rsidRDefault="00CA5495" w:rsidP="00CA5495">
      <w:pPr>
        <w:ind w:firstLine="720"/>
      </w:pPr>
      <w:r>
        <w:t>Delete patterns with overlapping profiles</w:t>
      </w:r>
      <w:r w:rsidR="00BF7B92">
        <w:t xml:space="preserve"> to make them mutually exclusive</w:t>
      </w:r>
      <w:r w:rsidR="00794A1E">
        <w:t xml:space="preserve"> == done</w:t>
      </w:r>
      <w:bookmarkStart w:id="0" w:name="_GoBack"/>
      <w:bookmarkEnd w:id="0"/>
    </w:p>
    <w:p w:rsidR="00CA5495" w:rsidRDefault="00CA5495">
      <w:r>
        <w:t>Categorize genes to patterns</w:t>
      </w:r>
    </w:p>
    <w:p w:rsidR="00CA5495" w:rsidRDefault="00CA5495">
      <w:r>
        <w:tab/>
        <w:t>Use extracted patterns as seeds</w:t>
      </w:r>
    </w:p>
    <w:p w:rsidR="00CA5495" w:rsidRDefault="00CA5495">
      <w:r>
        <w:tab/>
        <w:t>Until no more moves:</w:t>
      </w:r>
    </w:p>
    <w:p w:rsidR="00CA5495" w:rsidRDefault="00CA5495">
      <w:r>
        <w:tab/>
      </w:r>
      <w:r>
        <w:tab/>
      </w:r>
      <w:r w:rsidR="00D65472">
        <w:t xml:space="preserve">Correlate profiles to patterns using </w:t>
      </w:r>
      <w:r w:rsidR="00BA53B8">
        <w:t>CYs similarity</w:t>
      </w:r>
    </w:p>
    <w:p w:rsidR="00CA5495" w:rsidRDefault="00BA53B8" w:rsidP="00BA53B8">
      <w:pPr>
        <w:ind w:left="1440"/>
      </w:pPr>
      <w:r>
        <w:t>Update patterns with profile with the highest average Spearman rank of correlation with other pattern profiles</w:t>
      </w:r>
    </w:p>
    <w:p w:rsidR="00CA5495" w:rsidRDefault="00CA5495">
      <w:r>
        <w:tab/>
      </w:r>
      <w:r>
        <w:tab/>
        <w:t>Add profi</w:t>
      </w:r>
      <w:r w:rsidR="00BA53B8">
        <w:t>le to pattern with</w:t>
      </w:r>
      <w:r w:rsidR="00D65472">
        <w:t xml:space="preserve"> the highest correlation (&gt;= Rt2</w:t>
      </w:r>
      <w:r w:rsidR="00BA53B8">
        <w:t>)</w:t>
      </w:r>
    </w:p>
    <w:p w:rsidR="00CA5495" w:rsidRDefault="00CA5495" w:rsidP="00CA5495">
      <w:pPr>
        <w:ind w:left="1440"/>
      </w:pPr>
      <w:r>
        <w:t xml:space="preserve">Remove </w:t>
      </w:r>
      <w:r w:rsidRPr="00CA5495">
        <w:t xml:space="preserve">pattern profiles with </w:t>
      </w:r>
      <w:r>
        <w:t>(</w:t>
      </w:r>
      <w:r w:rsidRPr="00CA5495">
        <w:t xml:space="preserve">low </w:t>
      </w:r>
      <w:r>
        <w:t xml:space="preserve">or </w:t>
      </w:r>
      <w:r w:rsidRPr="00CA5495">
        <w:t>high dispersion</w:t>
      </w:r>
      <w:r>
        <w:t>)</w:t>
      </w:r>
      <w:r w:rsidRPr="00CA5495">
        <w:t xml:space="preserve"> or small magnitude</w:t>
      </w:r>
      <w:r>
        <w:t xml:space="preserve"> (Wilcoxon rank sum Z-statistic</w:t>
      </w:r>
      <w:r w:rsidR="00BA53B8">
        <w:t xml:space="preserve"> &lt; </w:t>
      </w:r>
      <w:r w:rsidR="00D65472">
        <w:t>St2</w:t>
      </w:r>
      <w:r>
        <w:t>)</w:t>
      </w:r>
    </w:p>
    <w:p w:rsidR="00CA5495" w:rsidRDefault="00CA5495" w:rsidP="00CA5495">
      <w:r>
        <w:tab/>
        <w:t>Return final assignment</w:t>
      </w:r>
    </w:p>
    <w:p w:rsidR="00DF7BD0" w:rsidRDefault="00DF7BD0" w:rsidP="00CA5495">
      <w:r>
        <w:tab/>
        <w:t xml:space="preserve">Remove </w:t>
      </w:r>
      <w:r w:rsidR="008059C5">
        <w:t xml:space="preserve">patterns with similar </w:t>
      </w:r>
      <w:r>
        <w:t>correlation</w:t>
      </w:r>
      <w:r w:rsidR="00D65472">
        <w:t xml:space="preserve"> (&gt;=0.8)</w:t>
      </w:r>
    </w:p>
    <w:p w:rsidR="00DF7BD0" w:rsidRDefault="00DF7BD0" w:rsidP="00CA5495"/>
    <w:p w:rsidR="00F17C0E" w:rsidRDefault="00F17C0E" w:rsidP="00CA5495">
      <w:r>
        <w:t>Since we have so much of a challenge handling the large matrix, and we will need to filter the data along the process, why don’t we just simply filter out those “non-informative profiles” in the beginning? This will largely reduce the computational time and requirement.</w:t>
      </w:r>
    </w:p>
    <w:p w:rsidR="00CA5495" w:rsidRDefault="00CA5495" w:rsidP="00CA5495">
      <w:pPr>
        <w:ind w:left="1440"/>
      </w:pPr>
    </w:p>
    <w:p w:rsidR="00CA5495" w:rsidRDefault="00CA5495" w:rsidP="00CA5495">
      <w:pPr>
        <w:ind w:left="720"/>
      </w:pPr>
    </w:p>
    <w:p w:rsidR="00CA5495" w:rsidRDefault="00CA5495"/>
    <w:p w:rsidR="00CA5495" w:rsidRDefault="00CA5495">
      <w:r>
        <w:t xml:space="preserve"> </w:t>
      </w:r>
    </w:p>
    <w:p w:rsidR="00CA5495" w:rsidRDefault="00CA5495"/>
    <w:p w:rsidR="00CA5495" w:rsidRDefault="00CA5495"/>
    <w:p w:rsidR="00CA5495" w:rsidRDefault="00CA5495"/>
    <w:sectPr w:rsidR="00CA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95"/>
    <w:rsid w:val="00485E6A"/>
    <w:rsid w:val="006F716E"/>
    <w:rsid w:val="00794A1E"/>
    <w:rsid w:val="008059C5"/>
    <w:rsid w:val="00B306A1"/>
    <w:rsid w:val="00BA53B8"/>
    <w:rsid w:val="00BF7B92"/>
    <w:rsid w:val="00CA5495"/>
    <w:rsid w:val="00D44DEA"/>
    <w:rsid w:val="00D65472"/>
    <w:rsid w:val="00DE4CE8"/>
    <w:rsid w:val="00DF7BD0"/>
    <w:rsid w:val="00EC2BCF"/>
    <w:rsid w:val="00F17C0E"/>
    <w:rsid w:val="00FA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Bushel, Pierre (NIH/NIEHS) [E]</dc:creator>
  <cp:lastModifiedBy>sysprep</cp:lastModifiedBy>
  <cp:revision>4</cp:revision>
  <cp:lastPrinted>2014-09-08T14:16:00Z</cp:lastPrinted>
  <dcterms:created xsi:type="dcterms:W3CDTF">2014-08-11T18:24:00Z</dcterms:created>
  <dcterms:modified xsi:type="dcterms:W3CDTF">2014-09-10T12:55:00Z</dcterms:modified>
</cp:coreProperties>
</file>