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SAMseq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Deseq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FoldChange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NonParametrics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NegBinom test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:rsidR="00F46EA1" w:rsidRDefault="00824AF8">
      <w:r>
        <w:t>Table 1.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r>
        <w:t>Table 2</w:t>
      </w:r>
      <w:r>
        <w:t xml:space="preserve">. </w:t>
      </w:r>
      <w:r>
        <w:t>Simulated RNA-seq data with 5 meaningful patterns</w:t>
      </w:r>
      <w:bookmarkStart w:id="0" w:name="_GoBack"/>
      <w:bookmarkEnd w:id="0"/>
    </w:p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92BA1"/>
    <w:rsid w:val="00824AF8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3</cp:revision>
  <dcterms:created xsi:type="dcterms:W3CDTF">2014-10-21T19:17:00Z</dcterms:created>
  <dcterms:modified xsi:type="dcterms:W3CDTF">2014-10-22T17:59:00Z</dcterms:modified>
</cp:coreProperties>
</file>