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3295650" cy="9620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1155cc"/>
          <w:sz w:val="32"/>
          <w:szCs w:val="32"/>
        </w:rPr>
      </w:pPr>
      <w:r w:rsidDel="00000000" w:rsidR="00000000" w:rsidRPr="00000000">
        <w:rPr>
          <w:b w:val="1"/>
          <w:color w:val="1155cc"/>
          <w:sz w:val="32"/>
          <w:szCs w:val="32"/>
          <w:rtl w:val="0"/>
        </w:rPr>
        <w:t xml:space="preserve">Proyecto #2 My Fitness Pal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Integrantes: 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Daniel Zambrana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Alen Long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Damian Duarte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Paulina Fridman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Aixa Flores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sz w:val="28"/>
          <w:szCs w:val="28"/>
          <w:rtl w:val="0"/>
        </w:rPr>
        <w:tab/>
        <w:t xml:space="preserve">Melina Labra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4563" cy="1488581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563" cy="1488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b w:val="1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2125"/>
          <w:sz w:val="23"/>
          <w:szCs w:val="23"/>
          <w:shd w:fill="f8f9fa" w:val="clear"/>
          <w:rtl w:val="0"/>
        </w:rPr>
        <w:t xml:space="preserve">Tamaño:</w:t>
      </w: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 Según Google Play 51 mb. Espacio requerido en el dispositivo 179 mb  </w:t>
      </w:r>
    </w:p>
    <w:p w:rsidR="00000000" w:rsidDel="00000000" w:rsidP="00000000" w:rsidRDefault="00000000" w:rsidRPr="00000000" w14:paraId="00000012">
      <w:pPr>
        <w:jc w:val="center"/>
        <w:rPr>
          <w:rFonts w:ascii="Roboto" w:cs="Roboto" w:eastAsia="Roboto" w:hAnsi="Roboto"/>
          <w:color w:val="1d2125"/>
          <w:sz w:val="27"/>
          <w:szCs w:val="27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7"/>
          <w:szCs w:val="27"/>
          <w:shd w:fill="f8f9fa" w:val="clear"/>
          <w:rtl w:val="0"/>
        </w:rPr>
        <w:t xml:space="preserve"> </w:t>
      </w:r>
    </w:p>
    <w:p w:rsidR="00000000" w:rsidDel="00000000" w:rsidP="00000000" w:rsidRDefault="00000000" w:rsidRPr="00000000" w14:paraId="00000013">
      <w:pPr>
        <w:jc w:val="center"/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7"/>
          <w:szCs w:val="27"/>
          <w:shd w:fill="f8f9fa" w:val="clear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color w:val="1d2125"/>
          <w:sz w:val="23"/>
          <w:szCs w:val="23"/>
          <w:shd w:fill="f8f9fa" w:val="clear"/>
          <w:rtl w:val="0"/>
        </w:rPr>
        <w:t xml:space="preserve">Sistema operativo:</w:t>
      </w: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 Android ( a partir de la versión 9), IOS y desde el navegador</w:t>
      </w:r>
    </w:p>
    <w:p w:rsidR="00000000" w:rsidDel="00000000" w:rsidP="00000000" w:rsidRDefault="00000000" w:rsidRPr="00000000" w14:paraId="00000014">
      <w:pPr>
        <w:jc w:val="center"/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color w:val="1d2125"/>
          <w:sz w:val="23"/>
          <w:szCs w:val="23"/>
          <w:shd w:fill="f8f9fa" w:val="clear"/>
          <w:rtl w:val="0"/>
        </w:rPr>
        <w:t xml:space="preserve">N° de descargas en Google Play</w:t>
      </w: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: Más de 100 millones de descargas</w:t>
      </w:r>
    </w:p>
    <w:p w:rsidR="00000000" w:rsidDel="00000000" w:rsidP="00000000" w:rsidRDefault="00000000" w:rsidRPr="00000000" w14:paraId="00000016">
      <w:pPr>
        <w:jc w:val="center"/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EVIDENCIA DE PRUEBAS: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19/10/2023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b w:val="1"/>
                <w:sz w:val="6"/>
                <w:szCs w:val="6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1.262.126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ANDROID</w:t>
            </w:r>
          </w:p>
        </w:tc>
      </w:tr>
      <w:tr>
        <w:trPr>
          <w:cantSplit w:val="0"/>
          <w:trHeight w:val="31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Resumen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Disposición</w:t>
            </w:r>
            <w:r w:rsidDel="00000000" w:rsidR="00000000" w:rsidRPr="00000000">
              <w:rPr>
                <w:highlight w:val="white"/>
                <w:rtl w:val="0"/>
              </w:rPr>
              <w:t xml:space="preserve"> del espacio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Defecto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Desaprobada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Tester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Equipo 3</w:t>
            </w:r>
          </w:p>
        </w:tc>
      </w:tr>
    </w:tbl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Celular de Prueba: Samsung A14 5G</w:t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color w:val="cc0000"/>
          <w:sz w:val="26"/>
          <w:szCs w:val="26"/>
        </w:rPr>
      </w:pPr>
      <w:r w:rsidDel="00000000" w:rsidR="00000000" w:rsidRPr="00000000">
        <w:rPr>
          <w:color w:val="cc0000"/>
          <w:sz w:val="26"/>
          <w:szCs w:val="26"/>
          <w:rtl w:val="0"/>
        </w:rPr>
        <w:t xml:space="preserve">El formulario es muy largo y tiene muchos pasos.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color w:val="cc0000"/>
          <w:sz w:val="26"/>
          <w:szCs w:val="26"/>
        </w:rPr>
      </w:pPr>
      <w:r w:rsidDel="00000000" w:rsidR="00000000" w:rsidRPr="00000000">
        <w:rPr>
          <w:color w:val="cc0000"/>
          <w:sz w:val="26"/>
          <w:szCs w:val="26"/>
          <w:rtl w:val="0"/>
        </w:rPr>
        <w:t xml:space="preserve">Sugerencia, varios pasos del form podría estar en un solo paso</w:t>
      </w:r>
    </w:p>
    <w:p w:rsidR="00000000" w:rsidDel="00000000" w:rsidP="00000000" w:rsidRDefault="00000000" w:rsidRPr="00000000" w14:paraId="00000041">
      <w:pPr>
        <w:rPr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Pasos: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Tap botón Registrar</w:t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300927" cy="5138738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927" cy="513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Seleccionar cuenta para registrarse</w:t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680098" cy="5947614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098" cy="5947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3.Direcciona a la primera pag del form: “Objetivos”.</w:t>
      </w:r>
    </w:p>
    <w:p w:rsidR="00000000" w:rsidDel="00000000" w:rsidP="00000000" w:rsidRDefault="00000000" w:rsidRPr="00000000" w14:paraId="0000006E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958088" cy="6433389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8088" cy="6433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Tap siguiente</w:t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043363" cy="1161963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16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Seleccionar nivel de actividad.</w:t>
      </w:r>
    </w:p>
    <w:p w:rsidR="00000000" w:rsidDel="00000000" w:rsidP="00000000" w:rsidRDefault="00000000" w:rsidRPr="00000000" w14:paraId="0000007A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505118" cy="5586413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118" cy="558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Tap siguiente</w:t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043363" cy="1161963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16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Seleccionar sexo, edad, país de residencia.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701763" cy="5874973"/>
            <wp:effectExtent b="0" l="0" r="0" t="0"/>
            <wp:docPr id="1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1763" cy="5874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Tap siguiente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043363" cy="1161963"/>
            <wp:effectExtent b="0" l="0" r="0" t="0"/>
            <wp:docPr id="1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16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sz w:val="26"/>
          <w:szCs w:val="26"/>
          <w:rtl w:val="0"/>
        </w:rPr>
        <w:t xml:space="preserve"> Ingresar peso y altura.</w:t>
      </w:r>
    </w:p>
    <w:p w:rsidR="00000000" w:rsidDel="00000000" w:rsidP="00000000" w:rsidRDefault="00000000" w:rsidRPr="00000000" w14:paraId="00000088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620800" cy="5861574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5861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sz w:val="26"/>
          <w:szCs w:val="26"/>
          <w:rtl w:val="0"/>
        </w:rPr>
        <w:t xml:space="preserve">Tap siguiente</w:t>
      </w:r>
    </w:p>
    <w:p w:rsidR="00000000" w:rsidDel="00000000" w:rsidP="00000000" w:rsidRDefault="00000000" w:rsidRPr="00000000" w14:paraId="0000008B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801900" cy="1091369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900" cy="1091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Completar el objetivo semanal, el campo de “ objetivo de peso” y el “objetivo semanal” </w:t>
      </w:r>
    </w:p>
    <w:p w:rsidR="00000000" w:rsidDel="00000000" w:rsidP="00000000" w:rsidRDefault="00000000" w:rsidRPr="00000000" w14:paraId="0000008E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660750" cy="5935518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750" cy="5935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sz w:val="26"/>
          <w:szCs w:val="26"/>
          <w:rtl w:val="0"/>
        </w:rPr>
        <w:t xml:space="preserve">Siguiente</w:t>
      </w:r>
    </w:p>
    <w:p w:rsidR="00000000" w:rsidDel="00000000" w:rsidP="00000000" w:rsidRDefault="00000000" w:rsidRPr="00000000" w14:paraId="00000091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043363" cy="1161963"/>
            <wp:effectExtent b="0" l="0" r="0" t="0"/>
            <wp:docPr id="1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16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sz w:val="26"/>
          <w:szCs w:val="26"/>
          <w:rtl w:val="0"/>
        </w:rPr>
        <w:t xml:space="preserve">Verificar el el mail en la casilla de correo electrónico, para crear la cuenta.</w:t>
      </w:r>
    </w:p>
    <w:p w:rsidR="00000000" w:rsidDel="00000000" w:rsidP="00000000" w:rsidRDefault="00000000" w:rsidRPr="00000000" w14:paraId="00000093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949579" cy="6405563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579" cy="640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sz w:val="26"/>
          <w:szCs w:val="26"/>
          <w:rtl w:val="0"/>
        </w:rPr>
        <w:t xml:space="preserve">aceptar términos y condiciones</w:t>
      </w:r>
    </w:p>
    <w:p w:rsidR="00000000" w:rsidDel="00000000" w:rsidP="00000000" w:rsidRDefault="00000000" w:rsidRPr="00000000" w14:paraId="00000095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57588" cy="1164874"/>
            <wp:effectExtent b="0" l="0" r="0" t="0"/>
            <wp:docPr id="2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1164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sz w:val="26"/>
          <w:szCs w:val="26"/>
          <w:rtl w:val="0"/>
        </w:rPr>
        <w:t xml:space="preserve">Tap siguiente</w:t>
      </w:r>
    </w:p>
    <w:p w:rsidR="00000000" w:rsidDel="00000000" w:rsidP="00000000" w:rsidRDefault="00000000" w:rsidRPr="00000000" w14:paraId="00000098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25700" cy="1069495"/>
            <wp:effectExtent b="0" l="0" r="0" t="0"/>
            <wp:docPr id="1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5700" cy="1069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sz w:val="26"/>
          <w:szCs w:val="26"/>
          <w:rtl w:val="0"/>
        </w:rPr>
        <w:t xml:space="preserve">Indicar a través de que plataforma se entero de la app</w:t>
      </w:r>
    </w:p>
    <w:p w:rsidR="00000000" w:rsidDel="00000000" w:rsidP="00000000" w:rsidRDefault="00000000" w:rsidRPr="00000000" w14:paraId="0000009A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14978" cy="5281613"/>
            <wp:effectExtent b="0" l="0" r="0" t="0"/>
            <wp:docPr id="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978" cy="528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sz w:val="26"/>
          <w:szCs w:val="26"/>
          <w:rtl w:val="0"/>
        </w:rPr>
        <w:t xml:space="preserve">Siguiente</w:t>
      </w:r>
    </w:p>
    <w:p w:rsidR="00000000" w:rsidDel="00000000" w:rsidP="00000000" w:rsidRDefault="00000000" w:rsidRPr="00000000" w14:paraId="0000009C">
      <w:pPr>
        <w:spacing w:after="240" w:before="240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043363" cy="1161963"/>
            <wp:effectExtent b="0" l="0" r="0" t="0"/>
            <wp:docPr id="1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16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sz w:val="26"/>
          <w:szCs w:val="26"/>
          <w:rtl w:val="0"/>
        </w:rPr>
        <w:t xml:space="preserve">Aceptar términos</w:t>
      </w:r>
    </w:p>
    <w:p w:rsidR="00000000" w:rsidDel="00000000" w:rsidP="00000000" w:rsidRDefault="00000000" w:rsidRPr="00000000" w14:paraId="0000009E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020850" cy="6705032"/>
            <wp:effectExtent b="0" l="0" r="0" t="0"/>
            <wp:docPr id="2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0850" cy="6705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sz w:val="26"/>
          <w:szCs w:val="26"/>
          <w:rtl w:val="0"/>
        </w:rPr>
        <w:t xml:space="preserve">cartel de que se crea la cuenta correctamente.</w:t>
      </w:r>
    </w:p>
    <w:p w:rsidR="00000000" w:rsidDel="00000000" w:rsidP="00000000" w:rsidRDefault="00000000" w:rsidRPr="00000000" w14:paraId="000000A0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114793" cy="6757988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793" cy="675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sz w:val="26"/>
          <w:szCs w:val="26"/>
          <w:rtl w:val="0"/>
        </w:rPr>
        <w:t xml:space="preserve">Tap siguiente para que direcciona a la pantalla principal de la app</w:t>
      </w:r>
    </w:p>
    <w:p w:rsidR="00000000" w:rsidDel="00000000" w:rsidP="00000000" w:rsidRDefault="00000000" w:rsidRPr="00000000" w14:paraId="000000A7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909114" cy="6491288"/>
            <wp:effectExtent b="0" l="0" r="0" t="0"/>
            <wp:docPr id="2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114" cy="649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806.5748031496071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11" Type="http://schemas.openxmlformats.org/officeDocument/2006/relationships/image" Target="media/image3.jpg"/><Relationship Id="rId10" Type="http://schemas.openxmlformats.org/officeDocument/2006/relationships/image" Target="media/image11.jpg"/><Relationship Id="rId21" Type="http://schemas.openxmlformats.org/officeDocument/2006/relationships/image" Target="media/image16.jpg"/><Relationship Id="rId13" Type="http://schemas.openxmlformats.org/officeDocument/2006/relationships/image" Target="media/image7.jpg"/><Relationship Id="rId12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9.jpg"/><Relationship Id="rId14" Type="http://schemas.openxmlformats.org/officeDocument/2006/relationships/image" Target="media/image5.jpg"/><Relationship Id="rId17" Type="http://schemas.openxmlformats.org/officeDocument/2006/relationships/image" Target="media/image2.jp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19" Type="http://schemas.openxmlformats.org/officeDocument/2006/relationships/image" Target="media/image13.jpg"/><Relationship Id="rId6" Type="http://schemas.openxmlformats.org/officeDocument/2006/relationships/image" Target="media/image1.png"/><Relationship Id="rId18" Type="http://schemas.openxmlformats.org/officeDocument/2006/relationships/image" Target="media/image14.jpg"/><Relationship Id="rId7" Type="http://schemas.openxmlformats.org/officeDocument/2006/relationships/image" Target="media/image6.jp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