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295650" cy="9620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color w:val="1155cc"/>
          <w:sz w:val="32"/>
          <w:szCs w:val="32"/>
        </w:rPr>
      </w:pPr>
      <w:r w:rsidDel="00000000" w:rsidR="00000000" w:rsidRPr="00000000">
        <w:rPr>
          <w:b w:val="1"/>
          <w:color w:val="1155cc"/>
          <w:sz w:val="32"/>
          <w:szCs w:val="32"/>
          <w:rtl w:val="0"/>
        </w:rPr>
        <w:t xml:space="preserve">Proyecto #2 My Fitness Pal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Integrantes: 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Daniel Zambrana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Alen Long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Damian Duarte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Paulina Fridman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Aixa Flores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sz w:val="28"/>
          <w:szCs w:val="28"/>
          <w:rtl w:val="0"/>
        </w:rPr>
        <w:tab/>
        <w:t xml:space="preserve">Melina Labra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44563" cy="1488581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563" cy="1488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Tamaño: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Según Google Play 51 mb. Espacio requerido en el dispositivo 179 mb  </w:t>
      </w:r>
    </w:p>
    <w:p w:rsidR="00000000" w:rsidDel="00000000" w:rsidP="00000000" w:rsidRDefault="00000000" w:rsidRPr="00000000" w14:paraId="00000012">
      <w:pPr>
        <w:jc w:val="center"/>
        <w:rPr>
          <w:rFonts w:ascii="Roboto" w:cs="Roboto" w:eastAsia="Roboto" w:hAnsi="Roboto"/>
          <w:color w:val="1d2125"/>
          <w:sz w:val="27"/>
          <w:szCs w:val="27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13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7"/>
          <w:szCs w:val="27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Sistema operativo: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 Android ( a partir de la versión 9), IOS y desde el navegador</w:t>
      </w:r>
    </w:p>
    <w:p w:rsidR="00000000" w:rsidDel="00000000" w:rsidP="00000000" w:rsidRDefault="00000000" w:rsidRPr="00000000" w14:paraId="00000014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3"/>
          <w:szCs w:val="23"/>
          <w:shd w:fill="f8f9fa" w:val="clear"/>
          <w:rtl w:val="0"/>
        </w:rPr>
        <w:t xml:space="preserve">N° de descargas en Google Play</w:t>
      </w:r>
      <w:r w:rsidDel="00000000" w:rsidR="00000000" w:rsidRPr="00000000">
        <w:rPr>
          <w:rFonts w:ascii="Roboto" w:cs="Roboto" w:eastAsia="Roboto" w:hAnsi="Roboto"/>
          <w:color w:val="1d2125"/>
          <w:sz w:val="23"/>
          <w:szCs w:val="23"/>
          <w:shd w:fill="f8f9fa" w:val="clear"/>
          <w:rtl w:val="0"/>
        </w:rPr>
        <w:t xml:space="preserve">: Más de 100 millones de descargas</w:t>
      </w:r>
    </w:p>
    <w:p w:rsidR="00000000" w:rsidDel="00000000" w:rsidP="00000000" w:rsidRDefault="00000000" w:rsidRPr="00000000" w14:paraId="00000016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EVIDENCIA DE PRUEBAS: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19/10/2023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VERSIÓN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b w:val="1"/>
                <w:sz w:val="6"/>
                <w:szCs w:val="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1.262.126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Galaxy A14 5G </w:t>
            </w:r>
          </w:p>
        </w:tc>
      </w:tr>
      <w:tr>
        <w:trPr>
          <w:cantSplit w:val="0"/>
          <w:trHeight w:val="3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172b4d"/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ID 12 -  </w:t>
            </w:r>
            <w:r w:rsidDel="00000000" w:rsidR="00000000" w:rsidRPr="00000000">
              <w:rPr>
                <w:rFonts w:ascii="Roboto" w:cs="Roboto" w:eastAsia="Roboto" w:hAnsi="Roboto"/>
                <w:color w:val="172b4d"/>
                <w:highlight w:val="white"/>
                <w:rtl w:val="0"/>
              </w:rPr>
              <w:t xml:space="preserve">Selección de ejercicio para personas con silla de ruedas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defecto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Sin defectos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Equipo 3</w:t>
            </w:r>
          </w:p>
        </w:tc>
      </w:tr>
    </w:tbl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Celular de Prueba: Galaxy A14 5G 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Pasos 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1- TAP en "Ejercicio"</w:t>
      </w:r>
    </w:p>
    <w:p w:rsidR="00000000" w:rsidDel="00000000" w:rsidP="00000000" w:rsidRDefault="00000000" w:rsidRPr="00000000" w14:paraId="00000041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147888" cy="481209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7888" cy="4812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2- TAP en "Aeróbico"</w:t>
      </w:r>
    </w:p>
    <w:p w:rsidR="00000000" w:rsidDel="00000000" w:rsidP="00000000" w:rsidRDefault="00000000" w:rsidRPr="00000000" w14:paraId="00000043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805815" cy="6252186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815" cy="62521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3- TAP en "Explorar todo"</w:t>
      </w:r>
    </w:p>
    <w:p w:rsidR="00000000" w:rsidDel="00000000" w:rsidP="00000000" w:rsidRDefault="00000000" w:rsidRPr="00000000" w14:paraId="00000049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31475" cy="5842611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475" cy="584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4- Seleccionar "Baloncesto, silla de ruedas"</w:t>
      </w:r>
    </w:p>
    <w:p w:rsidR="00000000" w:rsidDel="00000000" w:rsidP="00000000" w:rsidRDefault="00000000" w:rsidRPr="00000000" w14:paraId="00000050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2631475" cy="5842611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1475" cy="5842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5- TAP en "Minutos de duración"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72025" cy="2148864"/>
            <wp:effectExtent b="25400" l="25400" r="25400" t="2540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8864"/>
                    </a:xfrm>
                    <a:prstGeom prst="rect"/>
                    <a:ln w="25400">
                      <a:solidFill>
                        <a:srgbClr val="25273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6- Ingresar minutos de duración=150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4772025" cy="2148864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48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Paso 7-TAP en el tilde, para guardar y crear</w:t>
      </w:r>
    </w:p>
    <w:p w:rsidR="00000000" w:rsidDel="00000000" w:rsidP="00000000" w:rsidRDefault="00000000" w:rsidRPr="00000000" w14:paraId="0000005B">
      <w:pPr>
        <w:spacing w:line="36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rFonts w:ascii="Roboto" w:cs="Roboto" w:eastAsia="Roboto" w:hAnsi="Roboto"/>
          <w:color w:val="1d2125"/>
          <w:sz w:val="23"/>
          <w:szCs w:val="23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62475" cy="1795165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95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jpg"/><Relationship Id="rId10" Type="http://schemas.openxmlformats.org/officeDocument/2006/relationships/image" Target="media/image6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