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F4C0" w14:textId="22EB8158" w:rsidR="00107031" w:rsidRDefault="00107031" w:rsidP="00107031">
      <w:pPr>
        <w:spacing w:after="280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Preguntas de lectura – The Relative Importance of Lexical Frequency in Syllable- and Word-final /s/ Reduction in Cali, Colombia por Earl K. Brown</w:t>
      </w:r>
    </w:p>
    <w:p w14:paraId="56D1FF41" w14:textId="513A36B5" w:rsidR="00107031" w:rsidRDefault="00107031" w:rsidP="00107031">
      <w:pPr>
        <w:spacing w:before="240" w:after="120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I. Introducción (el autor introduce el tema de su investigación y escribe sobre estudios previos)</w:t>
      </w:r>
    </w:p>
    <w:p w14:paraId="707F676B" w14:textId="62AF55BA" w:rsidR="00107031" w:rsidRDefault="00107031" w:rsidP="00107031">
      <w:pPr>
        <w:spacing w:before="120" w:after="40"/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1. ¿Cuál es la variable fonológica que investiga el autor?</w:t>
      </w:r>
    </w:p>
    <w:p w14:paraId="5E15F0D0" w14:textId="0AC449C9" w:rsidR="00107031" w:rsidRDefault="00107031" w:rsidP="0010703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Respuesta: Cómo la gente debilita o quita la "s" (aspirándola o no pronunciándola) al final de sílaba y al final de palabra en Cali, Colombia.</w:t>
      </w:r>
    </w:p>
    <w:p w14:paraId="2AF90802" w14:textId="2EB4F5C4" w:rsidR="00107031" w:rsidRDefault="00107031" w:rsidP="00107031">
      <w:pPr>
        <w:spacing w:before="120" w:after="40"/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2. A través de los dialectos, ¿cuáles son los entornos fonológicos que favorecen el debilitamiento de la /s/?</w:t>
      </w:r>
    </w:p>
    <w:p w14:paraId="4BE21FE9" w14:textId="3CEF1978" w:rsidR="00107031" w:rsidRDefault="00107031" w:rsidP="0010703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Respuesta: Se debilita más cuando va antes de una consonante, un poco menos antes de una vocal, y casi no se debilita cuando hay una pausa después.</w:t>
      </w:r>
    </w:p>
    <w:p w14:paraId="098F3EFF" w14:textId="577071AF" w:rsidR="00107031" w:rsidRDefault="00107031" w:rsidP="00107031">
      <w:pPr>
        <w:spacing w:before="120" w:after="40"/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3. ¿Cuáles otros factores lingüísticos predicen (predict) el debilitamiento o mantenimiento de la /s/?</w:t>
      </w:r>
    </w:p>
    <w:p w14:paraId="424BAC59" w14:textId="6C1FA86C" w:rsidR="00107031" w:rsidRDefault="00107031" w:rsidP="0010703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Respuesta: El largo de la palabra (palabras más largas pierden más la "s"), si la sílaba no lleva acento, si hay varios plurales juntos en una frase, y qué tan seguido se usa la palabra (la frecuencia).</w:t>
      </w:r>
    </w:p>
    <w:p w14:paraId="63E288E3" w14:textId="04AA4E53" w:rsidR="00107031" w:rsidRDefault="00107031" w:rsidP="00107031">
      <w:pPr>
        <w:spacing w:before="120" w:after="40"/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4. ¿Qué significa "factor extralingüístico"?</w:t>
      </w:r>
    </w:p>
    <w:p w14:paraId="470D986B" w14:textId="6F9D10D1" w:rsidR="00107031" w:rsidRDefault="00107031" w:rsidP="0010703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Respuesta: Son cosas de la vida real que no tienen que ver con la gramática ni los sonidos, como la clase social de la persona, su género, de dónde es o qué tan informal es la conversación.</w:t>
      </w:r>
    </w:p>
    <w:p w14:paraId="14624A5C" w14:textId="19CB5635" w:rsidR="00107031" w:rsidRDefault="00107031" w:rsidP="00107031">
      <w:pPr>
        <w:spacing w:before="120" w:after="40"/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5. ¿Cuáles factores extralingüísticos favorecen el debilitamiento de la /s/?</w:t>
      </w:r>
    </w:p>
    <w:p w14:paraId="0F43E225" w14:textId="3A476E92" w:rsidR="00107031" w:rsidRDefault="00107031" w:rsidP="0010703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Respuesta: Hablar en situaciones informales, ser de clase baja, ser hombre y ser de zonas costeras o tierras bajas.</w:t>
      </w:r>
    </w:p>
    <w:p w14:paraId="305166CA" w14:textId="3DE11ACA" w:rsidR="00107031" w:rsidRDefault="00107031" w:rsidP="00107031">
      <w:pPr>
        <w:spacing w:before="120" w:after="40"/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6. ¿Qué quiere decir Tierras Altas y Tierras Bajas y qué tienen que ver estas regiones con la variación de la /s/?</w:t>
      </w:r>
    </w:p>
    <w:p w14:paraId="0CE16287" w14:textId="3D8D93E9" w:rsidR="00107031" w:rsidRDefault="00107031" w:rsidP="0010703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Respuesta: Las Tierras Bajas son las costas donde la gente suele aspirar o quitar mucho la "s". Las Tierras Altas son las montañas o el interior donde la gente casi siempre pronuncia la "s" completa.</w:t>
      </w:r>
    </w:p>
    <w:p w14:paraId="15C8CDAF" w14:textId="53876D18" w:rsidR="00107031" w:rsidRDefault="00107031" w:rsidP="00107031">
      <w:pPr>
        <w:spacing w:before="120" w:after="40"/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7. Piensa en 2 ejemplos de palabras en español con /s/ 'word-internal' y 2 ejemplos de 'word-final'.</w:t>
      </w:r>
    </w:p>
    <w:p w14:paraId="3B1CEEFF" w14:textId="77777777" w:rsidR="00107031" w:rsidRDefault="00107031" w:rsidP="0010703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Respuesta: • Word-internal (la "s" adentro): hasta, estar.</w:t>
      </w:r>
    </w:p>
    <w:p w14:paraId="440927CE" w14:textId="60098C3E" w:rsidR="00107031" w:rsidRDefault="00107031" w:rsidP="0010703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Word-final (la "s" al final): muchas, dos.</w:t>
      </w:r>
    </w:p>
    <w:p w14:paraId="27CB0E3F" w14:textId="33EE4B99" w:rsidR="00107031" w:rsidRDefault="00107031" w:rsidP="00107031">
      <w:pPr>
        <w:spacing w:before="240" w:after="120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II. Lexical Diffusion – el autor introduce algunos conceptos que son importantes para su estudio</w:t>
      </w:r>
    </w:p>
    <w:p w14:paraId="6C9D2BBE" w14:textId="64A4160D" w:rsidR="00107031" w:rsidRDefault="00107031" w:rsidP="00107031">
      <w:pPr>
        <w:spacing w:before="120" w:after="40"/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8. Usando el contexto en la sección "Lexical Diffusion", ¿a qué se refiere la palabra 'lexicon' (léxico en español).</w:t>
      </w:r>
    </w:p>
    <w:p w14:paraId="37E02553" w14:textId="2D04C2A3" w:rsidR="00107031" w:rsidRDefault="00107031" w:rsidP="0010703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Respuesta: Se refiere a todo el vocabulario o la lista de palabras de un idioma. La idea es que los cambios al hablar se van pasando de palabra en palabra poco a poco.</w:t>
      </w:r>
    </w:p>
    <w:p w14:paraId="16291527" w14:textId="411D473E" w:rsidR="00107031" w:rsidRDefault="00107031" w:rsidP="00107031">
      <w:pPr>
        <w:spacing w:before="120" w:after="40"/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9. ¿Qué tiene que ver la frecuencia con la pronunciación en las lenguas en general?</w:t>
      </w:r>
    </w:p>
    <w:p w14:paraId="7372429B" w14:textId="01723ACF" w:rsidR="00107031" w:rsidRDefault="00107031" w:rsidP="0010703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Respuesta: Que entre más usamos y repetimos una palabra en el día a día, más rápido tendemos a acortarla o pronunciarla más suave.</w:t>
      </w:r>
    </w:p>
    <w:p w14:paraId="351F1D6B" w14:textId="05B86096" w:rsidR="00107031" w:rsidRDefault="00107031" w:rsidP="00107031">
      <w:pPr>
        <w:spacing w:before="240" w:after="120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III. Data – el autor explica de dónde vienen los datos para el estudio</w:t>
      </w:r>
    </w:p>
    <w:p w14:paraId="6E181002" w14:textId="2C2B000C" w:rsidR="00107031" w:rsidRDefault="00107031" w:rsidP="00107031">
      <w:pPr>
        <w:spacing w:before="120" w:after="40"/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10. ¿Quiénes eran los participantes del estudio? ¿Qué tipo de habla es grabada (formal, informal, dónde)?</w:t>
      </w:r>
    </w:p>
    <w:p w14:paraId="0494F4D4" w14:textId="61812B07" w:rsidR="00107031" w:rsidRDefault="00107031" w:rsidP="0010703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Respuesta: Fueron 31 personas de Cali (17 mujeres y 14 hombres), amigos y familiares de una estudiante. Se grabaron pláticas normales e informales en cocinas, cafeterías de la universidad, carros y restaurantes.</w:t>
      </w:r>
    </w:p>
    <w:p w14:paraId="7F9B3097" w14:textId="7FA40165" w:rsidR="00107031" w:rsidRDefault="00107031" w:rsidP="00107031">
      <w:pPr>
        <w:spacing w:before="120" w:after="40"/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11. ¿A qué se refiere un 'token' en un estudio lingüístico?</w:t>
      </w:r>
    </w:p>
    <w:p w14:paraId="2BF85152" w14:textId="7054822A" w:rsidR="00107031" w:rsidRDefault="00107031" w:rsidP="0010703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Respuesta: Es cada vez que apareció el sonido de la "s" en las grabaciones. Cada "s" individual que escucharon y contaron fue un token.</w:t>
      </w:r>
    </w:p>
    <w:p w14:paraId="610A2376" w14:textId="5CFF3F8E" w:rsidR="00107031" w:rsidRDefault="00107031" w:rsidP="00107031">
      <w:pPr>
        <w:spacing w:before="240" w:after="120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V. Coding – el autor explica cómo dividió los datos</w:t>
      </w:r>
    </w:p>
    <w:p w14:paraId="00C45F36" w14:textId="088541BC" w:rsidR="00107031" w:rsidRDefault="00107031" w:rsidP="00107031">
      <w:pPr>
        <w:spacing w:before="120" w:after="40"/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12. ¿Cuál es la diferencia entre /s/ y [s]? Es decir, ¿por qué importa usar // vs. []?</w:t>
      </w:r>
    </w:p>
    <w:p w14:paraId="19AC6143" w14:textId="051C0CCD" w:rsidR="00107031" w:rsidRDefault="00107031" w:rsidP="0010703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Respuesta: /s/ entre barras es la idea mental del sonido en el idioma, y [s] entre corchetes es cómo sonó en la vida real cuando la persona lo dijo con la boca.</w:t>
      </w:r>
    </w:p>
    <w:p w14:paraId="19EB0DBC" w14:textId="697A9A58" w:rsidR="00107031" w:rsidRDefault="00107031" w:rsidP="00107031">
      <w:pPr>
        <w:spacing w:before="120" w:after="40"/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13. ¿El autor usó Wavesurfer o algo parecido? ¿Cómo justifica el autor esta decisión?</w:t>
      </w:r>
    </w:p>
    <w:p w14:paraId="0F615E0B" w14:textId="25617BBA" w:rsidR="00107031" w:rsidRDefault="00107031" w:rsidP="0010703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Respuesta: No usó programas de sonido avanzados. Solo escuchó las grabaciones de oído porque dijo que era muy fácil darse cuenta si la persona pronunció la "s" o no.</w:t>
      </w:r>
    </w:p>
    <w:p w14:paraId="19044959" w14:textId="547E96D3" w:rsidR="00107031" w:rsidRDefault="00107031" w:rsidP="00107031">
      <w:pPr>
        <w:spacing w:before="240" w:after="120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VI. Results – los resultados de los análisis estadísticos de los datos</w:t>
      </w:r>
    </w:p>
    <w:p w14:paraId="4B80C2B4" w14:textId="25BA4357" w:rsidR="00107031" w:rsidRDefault="00107031" w:rsidP="00107031">
      <w:pPr>
        <w:spacing w:before="120" w:after="40"/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14. ¿En cuál posición de palabra (dentro o al final) se encuentra más debilitamiento de /s/ en Cali?</w:t>
      </w:r>
    </w:p>
    <w:p w14:paraId="69D625A1" w14:textId="576E7B10" w:rsidR="00107031" w:rsidRDefault="00107031" w:rsidP="0010703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Respuesta: Al final de la palabra (se debilita un 44% de las veces, comparado con solo el 13% cuando está adentro).</w:t>
      </w:r>
    </w:p>
    <w:p w14:paraId="2E32B2DE" w14:textId="6A04BED2" w:rsidR="00107031" w:rsidRDefault="00107031" w:rsidP="00107031">
      <w:pPr>
        <w:spacing w:before="120" w:after="40"/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15. ¿Cómo es diferente el patrón de debilitamiento de /s/ en posición final de palabra (word-final)?</w:t>
      </w:r>
    </w:p>
    <w:p w14:paraId="1061E420" w14:textId="167963E3" w:rsidR="00107031" w:rsidRDefault="00107031" w:rsidP="0010703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Respuesta: Al final de la palabra la "s" se pierde mucho más, le afectan prácticamente todos los factores (como el acento o el sonido que le sigue), y el sonido que viene después cambia tanto que hace que la frecuencia de la palabra no se note tanto.</w:t>
      </w:r>
    </w:p>
    <w:p w14:paraId="0D73A5CD" w14:textId="28AC5888" w:rsidR="00107031" w:rsidRDefault="00107031" w:rsidP="00107031">
      <w:pPr>
        <w:spacing w:before="240" w:after="120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VII. Discussion and Conclusions</w:t>
      </w:r>
    </w:p>
    <w:p w14:paraId="33DB871E" w14:textId="07DB6889" w:rsidR="00107031" w:rsidRDefault="00107031" w:rsidP="00107031">
      <w:pPr>
        <w:spacing w:before="120" w:after="40"/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16. ¿Cómo es diferente la pronunciación de /s/ en diferentes regiones de Colombia? ¿En cuál región está Cali y cómo compara la /s/ en Cali a los otros estudios de Colombia?</w:t>
      </w:r>
    </w:p>
    <w:p w14:paraId="2655DE46" w14:textId="05E79E9E" w:rsidR="00107031" w:rsidRDefault="00107031" w:rsidP="0010703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Respuesta: En la costa (como Barranquilla) casi siempre debilitan la "s" (un 51%), pero en el centro (Bogotá) la pronuncian bien. Cali, aunque está cerca del Pacífico, habla más parecido a Bogotá y casi siempre mantiene la "s" (solo la debilitan el 14% de las veces).</w:t>
      </w:r>
    </w:p>
    <w:p w14:paraId="63AA5F96" w14:textId="77777777" w:rsidR="00107031" w:rsidRPr="00107031" w:rsidRDefault="00107031" w:rsidP="00107031">
      <w:pPr>
        <w:rPr>
          <w:rFonts w:ascii="Calibri" w:hAnsi="Calibri" w:cs="Calibri"/>
          <w:sz w:val="22"/>
        </w:rPr>
      </w:pPr>
    </w:p>
    <w:sectPr w:rsidR="00107031" w:rsidRPr="00107031" w:rsidSect="0010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031"/>
    <w:rsid w:val="00107031"/>
    <w:rsid w:val="0077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E6B18"/>
  <w15:chartTrackingRefBased/>
  <w15:docId w15:val="{68FC9735-0775-4643-A0DC-837FC180E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717</Words>
  <Characters>4089</Characters>
  <Application>Microsoft Office Word</Application>
  <DocSecurity>0</DocSecurity>
  <Lines>34</Lines>
  <Paragraphs>9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Jaylyn Hayward</dc:creator>
  <cp:keywords/>
  <dc:description/>
  <cp:lastModifiedBy>Jaylyn Hayward</cp:lastModifiedBy>
  <cp:revision>1</cp:revision>
  <dcterms:created xsi:type="dcterms:W3CDTF">2026-09-28T21:27:00Z</dcterms:created>
  <dcterms:modified xsi:type="dcterms:W3CDTF">2026-09-28T21:27:00Z</dcterms:modified>
</cp:coreProperties>
</file>