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olor w:val="auto"/>
        </w:rPr>
      </w:pPr>
      <w:r>
        <w:rPr>
          <w:rFonts w:hint="eastAsia"/>
          <w:b/>
          <w:color w:val="auto"/>
        </w:rPr>
        <w:t>uexMMS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发送彩信</w:t>
      </w:r>
    </w:p>
    <w:p>
      <w:pPr>
        <w:jc w:val="left"/>
        <w:rPr>
          <w:rFonts w:hint="eastAsia"/>
          <w:b/>
          <w:bCs/>
          <w:color w:val="auto"/>
        </w:rPr>
      </w:pPr>
    </w:p>
    <w:p>
      <w:pPr>
        <w:jc w:val="left"/>
        <w:rPr>
          <w:color w:val="auto"/>
        </w:rPr>
      </w:pPr>
      <w:r>
        <w:rPr>
          <w:rFonts w:hint="eastAsia"/>
          <w:b/>
          <w:bCs/>
          <w:color w:val="auto"/>
        </w:rPr>
        <w:t>方法</w:t>
      </w:r>
    </w:p>
    <w:p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open  打开系统发送彩信界面</w:t>
      </w:r>
    </w:p>
    <w:p>
      <w:pPr>
        <w:jc w:val="left"/>
        <w:rPr>
          <w:rFonts w:hint="eastAsia"/>
          <w:color w:val="auto"/>
        </w:rPr>
      </w:pPr>
    </w:p>
    <w:p>
      <w:pPr>
        <w:jc w:val="left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open</w:t>
      </w:r>
    </w:p>
    <w:p>
      <w:pPr>
        <w:jc w:val="left"/>
        <w:rPr>
          <w:rFonts w:hint="eastAsia"/>
          <w:b/>
          <w:color w:val="auto"/>
        </w:rPr>
      </w:pPr>
      <w:r>
        <w:rPr>
          <w:rFonts w:hint="eastAsia"/>
          <w:b w:val="0"/>
          <w:bCs/>
          <w:color w:val="auto"/>
        </w:rPr>
        <w:t>打开系统发送彩信界面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uexMMS.open(p</w:t>
      </w:r>
      <w:r>
        <w:rPr>
          <w:color w:val="auto"/>
        </w:rPr>
        <w:t>honeNum,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s</w:t>
      </w:r>
      <w:r>
        <w:rPr>
          <w:color w:val="auto"/>
        </w:rPr>
        <w:t>ubject,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c</w:t>
      </w:r>
      <w:r>
        <w:rPr>
          <w:color w:val="auto"/>
        </w:rPr>
        <w:t>ontent,</w:t>
      </w:r>
      <w:r>
        <w:rPr>
          <w:rFonts w:hint="eastAsia"/>
          <w:color w:val="auto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color w:val="auto"/>
        </w:rPr>
        <w:t>m</w:t>
      </w:r>
      <w:r>
        <w:rPr>
          <w:color w:val="auto"/>
        </w:rPr>
        <w:t>ediaPath)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打开系统发送彩信界面，如果系统没有彩信的应用，将不做任何操作。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参数：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p</w:t>
      </w:r>
      <w:r>
        <w:rPr>
          <w:color w:val="auto"/>
        </w:rPr>
        <w:t>honeNum</w:t>
      </w:r>
      <w:r>
        <w:rPr>
          <w:rFonts w:hint="eastAsia"/>
          <w:color w:val="auto"/>
        </w:rPr>
        <w:t xml:space="preserve">: </w:t>
      </w:r>
      <w:r>
        <w:rPr>
          <w:rFonts w:hint="eastAsia"/>
          <w:i/>
          <w:iCs/>
          <w:color w:val="auto"/>
        </w:rPr>
        <w:t xml:space="preserve">(Number类型)必选 </w:t>
      </w:r>
      <w:r>
        <w:rPr>
          <w:rFonts w:hint="eastAsia"/>
          <w:i/>
          <w:iCs/>
          <w:color w:val="auto"/>
          <w:lang w:val="en-US" w:eastAsia="zh-CN"/>
        </w:rPr>
        <w:tab/>
      </w:r>
      <w:r>
        <w:rPr>
          <w:rFonts w:hint="eastAsia"/>
          <w:color w:val="auto"/>
        </w:rPr>
        <w:t>接收者的手机号码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subject:</w:t>
      </w:r>
      <w:r>
        <w:rPr>
          <w:rFonts w:hint="eastAsia"/>
          <w:i/>
          <w:color w:val="auto"/>
        </w:rPr>
        <w:t xml:space="preserve"> (String类型)必选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彩信主题</w:t>
      </w:r>
    </w:p>
    <w:p>
      <w:pPr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 xml:space="preserve">content: </w:t>
      </w:r>
      <w:r>
        <w:rPr>
          <w:rFonts w:hint="eastAsia"/>
          <w:i/>
          <w:color w:val="auto"/>
        </w:rPr>
        <w:t>(String类型)必选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彩信正文内容</w:t>
      </w:r>
    </w:p>
    <w:p>
      <w:pPr>
        <w:ind w:left="1785" w:leftChars="200" w:hanging="1365" w:hangingChars="650"/>
        <w:jc w:val="left"/>
        <w:rPr>
          <w:color w:val="auto"/>
        </w:rPr>
      </w:pPr>
      <w:r>
        <w:rPr>
          <w:rFonts w:hint="eastAsia"/>
          <w:color w:val="auto"/>
        </w:rPr>
        <w:t>mediaPath:</w:t>
      </w:r>
      <w:r>
        <w:rPr>
          <w:rFonts w:hint="eastAsia"/>
          <w:i/>
          <w:iCs/>
          <w:color w:val="auto"/>
        </w:rPr>
        <w:t xml:space="preserve"> (String类型)必选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彩信媒体附件路劲，支持的协议有</w:t>
      </w:r>
      <w:r>
        <w:rPr>
          <w:color w:val="auto"/>
        </w:rPr>
        <w:t>wgt://…</w:t>
      </w:r>
      <w:r>
        <w:rPr>
          <w:rFonts w:hint="eastAsia"/>
          <w:color w:val="auto"/>
        </w:rPr>
        <w:t>,wgts://</w:t>
      </w:r>
      <w:r>
        <w:rPr>
          <w:color w:val="auto"/>
        </w:rPr>
        <w:t>…</w:t>
      </w:r>
      <w:r>
        <w:rPr>
          <w:rFonts w:hint="eastAsia"/>
          <w:color w:val="auto"/>
        </w:rPr>
        <w:t>,</w:t>
      </w:r>
    </w:p>
    <w:p>
      <w:pPr>
        <w:ind w:left="1785" w:leftChars="850" w:firstLine="1575" w:firstLineChars="750"/>
        <w:jc w:val="left"/>
        <w:rPr>
          <w:color w:val="auto"/>
        </w:rPr>
      </w:pPr>
      <w:r>
        <w:rPr>
          <w:rFonts w:hint="eastAsia"/>
          <w:color w:val="auto"/>
        </w:rPr>
        <w:t>file://,等本地协议，详见CONSTANT 中的Path Types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平台支持：</w:t>
      </w:r>
    </w:p>
    <w:p>
      <w:pPr>
        <w:ind w:firstLine="420" w:firstLineChars="200"/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Android 2.2+</w:t>
      </w:r>
    </w:p>
    <w:p>
      <w:pPr>
        <w:rPr>
          <w:rFonts w:hint="eastAsia" w:cs="Times New Roman"/>
          <w:color w:val="auto"/>
          <w:szCs w:val="20"/>
          <w:lang w:val="en-US" w:eastAsia="zh-CN"/>
        </w:rPr>
      </w:pPr>
      <w:r>
        <w:rPr>
          <w:rFonts w:hint="eastAsia" w:cs="Times New Roman"/>
          <w:color w:val="auto"/>
          <w:szCs w:val="20"/>
          <w:lang w:val="en-US" w:eastAsia="zh-CN"/>
        </w:rPr>
        <w:t>版本支持：</w:t>
      </w:r>
    </w:p>
    <w:p>
      <w:pPr>
        <w:rPr>
          <w:rFonts w:hint="eastAsia"/>
          <w:color w:val="auto"/>
        </w:rPr>
      </w:pPr>
      <w:r>
        <w:rPr>
          <w:rFonts w:hint="eastAsia" w:cs="Times New Roman"/>
          <w:color w:val="auto"/>
          <w:szCs w:val="20"/>
          <w:lang w:val="en-US" w:eastAsia="zh-CN"/>
        </w:rPr>
        <w:t xml:space="preserve">    3.0.0+</w:t>
      </w:r>
    </w:p>
    <w:p>
      <w:pPr>
        <w:jc w:val="left"/>
        <w:rPr>
          <w:color w:val="auto"/>
        </w:rPr>
      </w:pPr>
      <w:r>
        <w:rPr>
          <w:rFonts w:hint="eastAsia"/>
          <w:color w:val="auto"/>
        </w:rPr>
        <w:t>示例：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&lt;!DOCTYPE HTML&gt;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&lt;html&gt;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&lt;head&gt;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&lt;meta http-equiv="Content-Type" content="text/html; charset=utf-8" /&gt;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&lt;meta name="viewport" content="target-densitydpi=device-dpi, width=device-width, initial-scale=1.0, user-scalable=no" /&gt;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&lt;link rel="stylesheet" type="text/css" href="css/index.css"&gt;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&lt;title&gt;彩信功能&lt;/title&gt;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&lt;script type="text/javascript"&gt;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window.uexOnload = function() {    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//选择资源文件的回调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uexFileMgr.cbExplorer=function (opCode,dataType,data){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document.getElementById('file').innerHTML = data;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document.getElementById('hidfile').value = data;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}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uexWidgetOne.onError=function(opCode,errorCode,errorDesc){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alert(errorCode+":"+errorDesc);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}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}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&lt;/script&gt;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&lt;/head&gt;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&lt;body&gt;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&lt;div class="tit"&gt;彩信功能&lt;/div&gt;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&lt;div class="conbor"&gt;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&lt;div class="consj"&gt;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&lt;span&gt;输入电话号码：&lt;/span&gt;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&lt;input class="textbox" type="text" id="telnm" value="13436827900"&gt;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&lt;br&gt;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&lt;input  class="btn" type="button" value="选择资源文件" onclick="uexFileMgr.explorer('')"&gt;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&lt;span&gt;资源文件的路径为：&lt;/span&gt;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&lt;div class="tcxx" id="file"&gt;&lt;/div&gt;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&lt;input type="hidden" id="hidfile"&gt;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&lt;span&gt;输入发送的主题：&lt;/span&gt;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&lt;textarea class="tcxx" id="subject"&gt;欢迎进入WidgetOne!&lt;/textarea&gt;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&lt;span&gt;输入发送的内容：&lt;/span&gt;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&lt;textarea class="tcxx" id="uexMMS.open.data"&gt;您好!&lt;/textarea&gt;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&lt;span&gt;1.打开彩信界面&lt;/span&gt;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&lt;input class="btn" type="button" value="打开彩信界面" onclick="uexMMS.open(document.getElementById('telnm').value, document.getElementById('subject').value, document.getElementById('uexMMS.open.data').value, document.getElementById('hidfile').value)"&gt;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        &lt;input class="btn" type="button" value="返回" onclick="uexWindow.back();"&gt;&lt;/div&gt;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    &lt;/div&gt;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&lt;/body&gt;</w:t>
      </w:r>
    </w:p>
    <w:p>
      <w:pPr>
        <w:ind w:firstLine="420" w:firstLineChars="200"/>
        <w:jc w:val="left"/>
        <w:rPr>
          <w:color w:val="auto"/>
        </w:rPr>
      </w:pPr>
      <w:r>
        <w:rPr>
          <w:color w:val="auto"/>
        </w:rPr>
        <w:t>&lt;/html&gt;</w:t>
      </w:r>
    </w:p>
    <w:p>
      <w:pPr>
        <w:ind w:firstLine="420" w:firstLineChars="200"/>
        <w:jc w:val="left"/>
        <w:rPr>
          <w:color w:val="auto"/>
        </w:rPr>
      </w:pPr>
    </w:p>
    <w:p>
      <w:pPr>
        <w:ind w:firstLine="420" w:firstLineChars="200"/>
        <w:jc w:val="left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">
    <w:name w:val="zd_text1"/>
    <w:basedOn w:val="1"/>
    <w:next w:val="1"/>
    <w:uiPriority w:val="0"/>
    <w:rPr>
      <w:rFonts w:ascii="Lucida Bright" w:hAnsi="Lucida Bright" w:eastAsia="宋体" w:cs="Times New Roman"/>
      <w:sz w:val="36"/>
      <w:szCs w:val="24"/>
    </w:rPr>
  </w:style>
  <w:style w:type="paragraph" w:customStyle="1" w:styleId="5">
    <w:name w:val="zd_text2"/>
    <w:basedOn w:val="1"/>
    <w:next w:val="1"/>
    <w:uiPriority w:val="0"/>
    <w:rPr>
      <w:rFonts w:ascii="Lucida Bright" w:hAnsi="Lucida Bright" w:eastAsia="宋体" w:cs="Times New Roman"/>
      <w:sz w:val="28"/>
      <w:szCs w:val="24"/>
    </w:rPr>
  </w:style>
  <w:style w:type="paragraph" w:customStyle="1" w:styleId="6">
    <w:name w:val="zd_text3"/>
    <w:basedOn w:val="1"/>
    <w:next w:val="1"/>
    <w:uiPriority w:val="0"/>
    <w:rPr>
      <w:rFonts w:ascii="Lucida Bright" w:hAnsi="Lucida Bright" w:eastAsia="宋体" w:cs="Times New Roman"/>
      <w:sz w:val="24"/>
      <w:szCs w:val="24"/>
    </w:rPr>
  </w:style>
  <w:style w:type="character" w:customStyle="1" w:styleId="7">
    <w:name w:val="HTML  预设格式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dec"/>
    <w:basedOn w:val="3"/>
    <w:uiPriority w:val="0"/>
    <w:rPr/>
  </w:style>
  <w:style w:type="character" w:customStyle="1" w:styleId="9">
    <w:name w:val="pln"/>
    <w:basedOn w:val="3"/>
    <w:uiPriority w:val="0"/>
    <w:rPr/>
  </w:style>
  <w:style w:type="character" w:customStyle="1" w:styleId="10">
    <w:name w:val="tag"/>
    <w:basedOn w:val="3"/>
    <w:uiPriority w:val="0"/>
    <w:rPr/>
  </w:style>
  <w:style w:type="character" w:customStyle="1" w:styleId="11">
    <w:name w:val="atn"/>
    <w:basedOn w:val="3"/>
    <w:uiPriority w:val="0"/>
    <w:rPr/>
  </w:style>
  <w:style w:type="character" w:customStyle="1" w:styleId="12">
    <w:name w:val="pun"/>
    <w:basedOn w:val="3"/>
    <w:uiPriority w:val="0"/>
    <w:rPr/>
  </w:style>
  <w:style w:type="character" w:customStyle="1" w:styleId="13">
    <w:name w:val="atv"/>
    <w:basedOn w:val="3"/>
    <w:uiPriority w:val="0"/>
    <w:rPr/>
  </w:style>
  <w:style w:type="character" w:customStyle="1" w:styleId="14">
    <w:name w:val="kwd"/>
    <w:basedOn w:val="3"/>
    <w:uiPriority w:val="0"/>
    <w:rPr/>
  </w:style>
  <w:style w:type="character" w:customStyle="1" w:styleId="15">
    <w:name w:val="com"/>
    <w:basedOn w:val="3"/>
    <w:uiPriority w:val="0"/>
    <w:rPr/>
  </w:style>
  <w:style w:type="character" w:customStyle="1" w:styleId="16">
    <w:name w:val="str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324</Words>
  <Characters>1849</Characters>
  <Lines>15</Lines>
  <Paragraphs>4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2014-08-18T03:30:00Z</dcterms:created>
  <dc:creator>SkyUN.Org</dc:creator>
  <cp:lastModifiedBy>Administrator</cp:lastModifiedBy>
  <dcterms:modified xsi:type="dcterms:W3CDTF">2014-08-25T03:21:49Z</dcterms:modified>
  <dc:title>uexMMS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