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4DA6D0" w14:textId="77777777" w:rsidR="00526456" w:rsidRDefault="00526456" w:rsidP="00526456">
      <w:r>
        <w:t>W. B. イェイツの詩とアイルランド独立闘争 ―文化的独立という視点から『Easter 1916』を考える―</w:t>
      </w:r>
    </w:p>
    <w:p w14:paraId="0D053DAD" w14:textId="77777777" w:rsidR="00526456" w:rsidRDefault="00526456" w:rsidP="00526456"/>
    <w:p w14:paraId="1D1BCD99" w14:textId="77777777" w:rsidR="00526456" w:rsidRDefault="00526456" w:rsidP="00526456">
      <w:r>
        <w:rPr>
          <w:rFonts w:hint="eastAsia"/>
        </w:rPr>
        <w:t>序論</w:t>
      </w:r>
    </w:p>
    <w:p w14:paraId="4EAB1F74" w14:textId="77777777" w:rsidR="00526456" w:rsidRDefault="00526456" w:rsidP="00526456"/>
    <w:p w14:paraId="15E279D0" w14:textId="77777777" w:rsidR="00526456" w:rsidRDefault="00526456" w:rsidP="00526456">
      <w:r>
        <w:t>19世紀後半から20世紀初頭のアイルランドは、イギリス支配からの自治・独立を目指す政治運動が盛んになった時代であった。だがその運動は政治や軍事だけで進められたものではなくて、アイルランド独自の言語や文学、伝承などを再発見しようとする文化的運動も大きな役割を果たしていた。授業資料にもあるように1893年にはアイルランド語復興を目指すゲール同盟が結成されて、またイェイツやグレゴリー夫人らによってアイルランド文学座が設立された。彼らは民話や伝説をもとにした作品を発表し、人々の民族意識を高めようとしていた。 ウィリ</w:t>
      </w:r>
      <w:r>
        <w:rPr>
          <w:rFonts w:hint="eastAsia"/>
        </w:rPr>
        <w:t>アム・バトラー・イェイツはその中心人物でアイルランド独立の精神的基盤を作った作家として知られている。しかしイェイツは一般的に想像されるような政治革命の推進者だったとは言い切れない。むしろ彼は政治的な独立よりも、アイルランド人が自らの文化や精神を取り戻すことを重視していた人物だったのではないかと思われる。本稿では『</w:t>
      </w:r>
      <w:r>
        <w:t>Easter 1916』を中心にイェイツがアイルランド独立闘争をどのように捉えていたのかを考察し、彼が目指したのは武力による独立ではなく文化的独立であったという点について論じていこうとおもう。</w:t>
      </w:r>
    </w:p>
    <w:p w14:paraId="2C67DDC8" w14:textId="77777777" w:rsidR="00526456" w:rsidRDefault="00526456" w:rsidP="00526456"/>
    <w:p w14:paraId="27B4047E" w14:textId="77777777" w:rsidR="00526456" w:rsidRDefault="00526456" w:rsidP="00526456">
      <w:r>
        <w:rPr>
          <w:rFonts w:hint="eastAsia"/>
        </w:rPr>
        <w:t>本論</w:t>
      </w:r>
    </w:p>
    <w:p w14:paraId="401D3083" w14:textId="77777777" w:rsidR="00526456" w:rsidRDefault="00526456" w:rsidP="00526456"/>
    <w:p w14:paraId="3ADAEA28" w14:textId="77777777" w:rsidR="00526456" w:rsidRDefault="00526456" w:rsidP="00526456">
      <w:r>
        <w:t>1. イェイツと文化ナショナリズム</w:t>
      </w:r>
    </w:p>
    <w:p w14:paraId="7B55CED4" w14:textId="77777777" w:rsidR="00526456" w:rsidRDefault="00526456" w:rsidP="00526456"/>
    <w:p w14:paraId="25EC941A" w14:textId="77777777" w:rsidR="00526456" w:rsidRDefault="00526456" w:rsidP="00526456">
      <w:r>
        <w:t>19世紀末のアイルランドではイギリスとの違いを明確にしようとする文化ナショナリズムが発展</w:t>
      </w:r>
      <w:proofErr w:type="gramStart"/>
      <w:r>
        <w:t>してた</w:t>
      </w:r>
      <w:proofErr w:type="gramEnd"/>
      <w:r>
        <w:t>。イングランド支配の中でアイルランド語や伝統文化は徐々に衰退していたので、それを再び復興させることが民族の自立につながると考えられたのである。授業資料にも「ケルト」という象徴が民族意識と結びついていたことが説明されている。 そしてイェイツはその中心人物であった。彼は政治家や革命家ではなくて詩人や劇作家として活動した。もし彼が純粋に政治的独立だけを重視していたら、自ら武装闘争の側に立っていた可能性もあっただろう。しか</w:t>
      </w:r>
      <w:r>
        <w:rPr>
          <w:rFonts w:hint="eastAsia"/>
        </w:rPr>
        <w:t>し彼はそうではなく、文学や演劇を通して民族精神を形成することを選んだ。私はこの点が非常に重要だと思う。国家とは単に政治制度を持つだけでは成立しない。国民が共通の歴史や文化を共有し、自分たちが何者であるかを認識して初めて国家として成り立つ。イェイツは武力による革命だけではそのような精神的な基盤は生まれないと考えていたのではないだろうか。</w:t>
      </w:r>
    </w:p>
    <w:p w14:paraId="7FFA714C" w14:textId="77777777" w:rsidR="00526456" w:rsidRDefault="00526456" w:rsidP="00526456"/>
    <w:p w14:paraId="45D9783B" w14:textId="77777777" w:rsidR="00526456" w:rsidRDefault="00526456" w:rsidP="00526456">
      <w:r>
        <w:t>2. 『Easter 1916』に描かれた革命への複雑な感情</w:t>
      </w:r>
    </w:p>
    <w:p w14:paraId="42E64095" w14:textId="77777777" w:rsidR="00526456" w:rsidRDefault="00526456" w:rsidP="00526456"/>
    <w:p w14:paraId="1648631B" w14:textId="77777777" w:rsidR="00526456" w:rsidRDefault="00526456" w:rsidP="00526456">
      <w:r>
        <w:t>1916年アイルランド独立を目指した武装組織がダブリンで蜂起した。復活祭蜂起は一週間ほどで鎮圧されたが指導者たちの処刑によって人々の感情は大きく変わり、独立運動</w:t>
      </w:r>
      <w:proofErr w:type="gramStart"/>
      <w:r>
        <w:t>が</w:t>
      </w:r>
      <w:proofErr w:type="gramEnd"/>
      <w:r>
        <w:t>勢い</w:t>
      </w:r>
      <w:proofErr w:type="gramStart"/>
      <w:r>
        <w:t>が</w:t>
      </w:r>
      <w:proofErr w:type="gramEnd"/>
      <w:r>
        <w:t xml:space="preserve">強くなるきっかけとなった。 </w:t>
      </w:r>
    </w:p>
    <w:p w14:paraId="720EC784" w14:textId="77777777" w:rsidR="00526456" w:rsidRDefault="00526456" w:rsidP="00526456">
      <w:r>
        <w:rPr>
          <w:rFonts w:hint="eastAsia"/>
        </w:rPr>
        <w:t>この出来事を題材にしたのが『</w:t>
      </w:r>
      <w:r>
        <w:t>Easter 1916』である。詩の中でもっとも有名な箇所は次の部分である。</w:t>
      </w:r>
    </w:p>
    <w:p w14:paraId="3C090272" w14:textId="77777777" w:rsidR="00526456" w:rsidRDefault="00526456" w:rsidP="00526456">
      <w:r>
        <w:rPr>
          <w:rFonts w:hint="eastAsia"/>
        </w:rPr>
        <w:t>“</w:t>
      </w:r>
      <w:r>
        <w:t>All changed, changed utterly:</w:t>
      </w:r>
    </w:p>
    <w:p w14:paraId="40AFB40B" w14:textId="77777777" w:rsidR="00526456" w:rsidRDefault="00526456" w:rsidP="00526456">
      <w:r>
        <w:t>A terrible beauty is born.”</w:t>
      </w:r>
    </w:p>
    <w:p w14:paraId="2F9AE1AA" w14:textId="77777777" w:rsidR="00526456" w:rsidRDefault="00526456" w:rsidP="00526456">
      <w:r>
        <w:rPr>
          <w:rFonts w:hint="eastAsia"/>
        </w:rPr>
        <w:t>私はここでイェイツが単純に革命を讃えているとは思わない。</w:t>
      </w:r>
      <w:r>
        <w:t>beautyという言葉だけであれば英雄的行為の誕生として理解できるが、同時にterribleという言葉を使っている点が重要であると感じた。</w:t>
      </w:r>
    </w:p>
    <w:p w14:paraId="63CFFE2A" w14:textId="77777777" w:rsidR="00526456" w:rsidRDefault="00526456" w:rsidP="00526456">
      <w:r>
        <w:rPr>
          <w:rFonts w:hint="eastAsia"/>
        </w:rPr>
        <w:t>もしイェイツが武装革命そのものを理想視していたら</w:t>
      </w:r>
      <w:r>
        <w:t>gloriousやgreatなど肯定的な表現を使っていたと思う。しかし使ったのはterribleという否定的な意味を含む語を使っている。ここから私はイェイツが革命の精神自体には価値を認めながらも、その実現の方法には疑問を抱いていたと考える。</w:t>
      </w:r>
    </w:p>
    <w:p w14:paraId="3D566F12" w14:textId="77777777" w:rsidR="00526456" w:rsidRDefault="00526456" w:rsidP="00526456">
      <w:r>
        <w:rPr>
          <w:rFonts w:hint="eastAsia"/>
        </w:rPr>
        <w:t>さらに次の一節にも注目したい。</w:t>
      </w:r>
    </w:p>
    <w:p w14:paraId="37EFC8E7" w14:textId="77777777" w:rsidR="00526456" w:rsidRDefault="00526456" w:rsidP="00526456">
      <w:r>
        <w:rPr>
          <w:rFonts w:hint="eastAsia"/>
        </w:rPr>
        <w:t>“</w:t>
      </w:r>
      <w:r>
        <w:t>Too long a sacrifice</w:t>
      </w:r>
    </w:p>
    <w:p w14:paraId="04FB04B6" w14:textId="77777777" w:rsidR="00526456" w:rsidRDefault="00526456" w:rsidP="00526456">
      <w:r>
        <w:t>Can make a stone of the heart.”</w:t>
      </w:r>
    </w:p>
    <w:p w14:paraId="2CF075D6" w14:textId="77777777" w:rsidR="00526456" w:rsidRDefault="00526456" w:rsidP="00526456">
      <w:r>
        <w:rPr>
          <w:rFonts w:hint="eastAsia"/>
        </w:rPr>
        <w:t>ここで使われる</w:t>
      </w:r>
      <w:r>
        <w:t>stoneは人間性を失った状態を象徴しているように思われる。独立という理想のために犠牲を重ね続ければ、人はそのうち柔軟さや思いやりを失ってしまう。つまり理想が絶対視される危険性を示している。</w:t>
      </w:r>
    </w:p>
    <w:p w14:paraId="1FE563AB" w14:textId="77777777" w:rsidR="00526456" w:rsidRDefault="00526456" w:rsidP="00526456">
      <w:r>
        <w:rPr>
          <w:rFonts w:hint="eastAsia"/>
        </w:rPr>
        <w:t>実際にアイルランドは</w:t>
      </w:r>
      <w:r>
        <w:t>1921年の英愛条約の後に内戦へ突入している。 革命の成功後でさえも暴力が続いたことを考えるとイェイツは政治的熱狂そのものに不安を感じていたとも考えられる。</w:t>
      </w:r>
    </w:p>
    <w:p w14:paraId="3E2D5131" w14:textId="77777777" w:rsidR="00526456" w:rsidRDefault="00526456" w:rsidP="00526456"/>
    <w:p w14:paraId="6B9095DF" w14:textId="77777777" w:rsidR="00526456" w:rsidRDefault="00526456" w:rsidP="00526456">
      <w:r>
        <w:t>3. イェイツが求めた「真の独立」</w:t>
      </w:r>
    </w:p>
    <w:p w14:paraId="24D27A62" w14:textId="77777777" w:rsidR="00526456" w:rsidRDefault="00526456" w:rsidP="00526456"/>
    <w:p w14:paraId="39ADCA82" w14:textId="77777777" w:rsidR="00526456" w:rsidRDefault="00526456" w:rsidP="00526456">
      <w:r>
        <w:rPr>
          <w:rFonts w:hint="eastAsia"/>
        </w:rPr>
        <w:t>私は、イェイツにとって真の独立とは政治的支配からの解放ではなく、文化的・精神的な自立であったと思う。</w:t>
      </w:r>
    </w:p>
    <w:p w14:paraId="5B3EACF3" w14:textId="77777777" w:rsidR="00526456" w:rsidRDefault="00526456" w:rsidP="00526456">
      <w:r>
        <w:rPr>
          <w:rFonts w:hint="eastAsia"/>
        </w:rPr>
        <w:t>確かに国家として独立することは大切である。しかし独立をした後に自分たち独自の文化や価値観を持たないのであれば、その国家は形だけのものになってしまう。だからこそイェイツはアイルランドの神話や民話、西部地方の風景などを作品の中に繰り返し取り入れたのではないかと思う。</w:t>
      </w:r>
    </w:p>
    <w:p w14:paraId="0E7DCA4F" w14:textId="77777777" w:rsidR="00526456" w:rsidRDefault="00526456" w:rsidP="00526456">
      <w:r>
        <w:rPr>
          <w:rFonts w:hint="eastAsia"/>
        </w:rPr>
        <w:t>武力は国家を作ることができるかもしれないが、民族の精神や文化を作ることはできない。そのためイェイツは政治革命に距離を置きながら、文学活動によってアイルランド人の精神を形成しようとしたのだと考えられる。</w:t>
      </w:r>
    </w:p>
    <w:p w14:paraId="0AC6FEFC" w14:textId="77777777" w:rsidR="00526456" w:rsidRDefault="00526456" w:rsidP="00526456"/>
    <w:p w14:paraId="0F30CB90" w14:textId="77777777" w:rsidR="00526456" w:rsidRDefault="00526456" w:rsidP="00526456">
      <w:r>
        <w:rPr>
          <w:rFonts w:hint="eastAsia"/>
        </w:rPr>
        <w:t>結論</w:t>
      </w:r>
    </w:p>
    <w:p w14:paraId="5DFE07C3" w14:textId="77777777" w:rsidR="00526456" w:rsidRDefault="00526456" w:rsidP="00526456"/>
    <w:p w14:paraId="757CA35F" w14:textId="77777777" w:rsidR="00526456" w:rsidRDefault="00526456" w:rsidP="00526456">
      <w:r>
        <w:rPr>
          <w:rFonts w:hint="eastAsia"/>
        </w:rPr>
        <w:t>『</w:t>
      </w:r>
      <w:r>
        <w:t>Easter 1916』は一見するとアイルランド独立運動を賛美した作品のように見える。しかし詳細に読むとイェイツは革命を単純に称賛しているわけではないと私は感じた。彼は革命によって生まれた民族意識を評価しながらも、その過程で生じる暴力や犠牲に強い疑問を抱いていたのである。</w:t>
      </w:r>
    </w:p>
    <w:p w14:paraId="4994640E" w14:textId="77777777" w:rsidR="00526456" w:rsidRDefault="00526456" w:rsidP="00526456">
      <w:r>
        <w:rPr>
          <w:rFonts w:hint="eastAsia"/>
        </w:rPr>
        <w:t>またイェイツは政治革命よりも文化復興を重視していた人物であった。彼にとって独立とは国境線を変えることではなく、「アイルランド人とは何か」を再発見することだったのではないかと思う。したがってイェイツの詩は独立闘争を描いた文学であるだけでなく、民族の精神的自立を問いかける作品として読むべきである。</w:t>
      </w:r>
    </w:p>
    <w:p w14:paraId="5CCF4054" w14:textId="77777777" w:rsidR="00526456" w:rsidRDefault="00526456" w:rsidP="00526456"/>
    <w:p w14:paraId="15E3CF27" w14:textId="77777777" w:rsidR="00526456" w:rsidRDefault="00526456" w:rsidP="00526456">
      <w:r>
        <w:rPr>
          <w:rFonts w:hint="eastAsia"/>
        </w:rPr>
        <w:t>参考文献</w:t>
      </w:r>
    </w:p>
    <w:p w14:paraId="5F8ECF93" w14:textId="77777777" w:rsidR="00526456" w:rsidRDefault="00526456" w:rsidP="00526456"/>
    <w:p w14:paraId="04BE3464" w14:textId="0BB077CD" w:rsidR="00526456" w:rsidRDefault="00526456" w:rsidP="00526456">
      <w:r>
        <w:t>1. W. B. Yeats, The Collected Poems of W. B. Yeats, Macmillan, 1956, pp.228–231（『Easter 1916』引用）</w:t>
      </w:r>
    </w:p>
    <w:p w14:paraId="0FEC88B8" w14:textId="77777777" w:rsidR="00526456" w:rsidRDefault="00526456" w:rsidP="00526456">
      <w:r>
        <w:t>2. 高神信一『アイルランドを知るための70章』明石書店、2013年、pp.108–115.</w:t>
      </w:r>
    </w:p>
    <w:p w14:paraId="193FB2C3" w14:textId="0045AAA7" w:rsidR="00526456" w:rsidRDefault="00526456" w:rsidP="00526456">
      <w:r>
        <w:t>3. 英文学特講IIIA 2026年度資料「アイルランド問題」pp.10–12（アイルランド文学座、復活祭蜂起、独立運動について）</w:t>
      </w:r>
    </w:p>
    <w:sectPr w:rsidR="00526456">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00000003" w:usb1="00000000" w:usb2="00000000" w:usb3="00000000" w:csb0="00000001" w:csb1="00000000"/>
  </w:font>
  <w:font w:name="游ゴシック Light">
    <w:panose1 w:val="020B0300000000000000"/>
    <w:charset w:val="80"/>
    <w:family w:val="modern"/>
    <w:pitch w:val="variable"/>
    <w:sig w:usb0="E00002FF" w:usb1="2AC7FDFF" w:usb2="00000016"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6456"/>
    <w:rsid w:val="00526456"/>
    <w:rsid w:val="00E41C5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32EBFB4B"/>
  <w15:chartTrackingRefBased/>
  <w15:docId w15:val="{CF5474E8-B6E4-4FE8-B7E4-F8EB54AAEB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526456"/>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526456"/>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526456"/>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526456"/>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526456"/>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526456"/>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526456"/>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526456"/>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526456"/>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526456"/>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526456"/>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526456"/>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526456"/>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526456"/>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526456"/>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526456"/>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526456"/>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526456"/>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52645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52645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2645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52645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26456"/>
    <w:pPr>
      <w:spacing w:before="160" w:after="160"/>
      <w:jc w:val="center"/>
    </w:pPr>
    <w:rPr>
      <w:i/>
      <w:iCs/>
      <w:color w:val="404040" w:themeColor="text1" w:themeTint="BF"/>
    </w:rPr>
  </w:style>
  <w:style w:type="character" w:customStyle="1" w:styleId="a8">
    <w:name w:val="引用文 (文字)"/>
    <w:basedOn w:val="a0"/>
    <w:link w:val="a7"/>
    <w:uiPriority w:val="29"/>
    <w:rsid w:val="00526456"/>
    <w:rPr>
      <w:i/>
      <w:iCs/>
      <w:color w:val="404040" w:themeColor="text1" w:themeTint="BF"/>
    </w:rPr>
  </w:style>
  <w:style w:type="paragraph" w:styleId="a9">
    <w:name w:val="List Paragraph"/>
    <w:basedOn w:val="a"/>
    <w:uiPriority w:val="34"/>
    <w:qFormat/>
    <w:rsid w:val="00526456"/>
    <w:pPr>
      <w:ind w:left="720"/>
      <w:contextualSpacing/>
    </w:pPr>
  </w:style>
  <w:style w:type="character" w:styleId="21">
    <w:name w:val="Intense Emphasis"/>
    <w:basedOn w:val="a0"/>
    <w:uiPriority w:val="21"/>
    <w:qFormat/>
    <w:rsid w:val="00526456"/>
    <w:rPr>
      <w:i/>
      <w:iCs/>
      <w:color w:val="0F4761" w:themeColor="accent1" w:themeShade="BF"/>
    </w:rPr>
  </w:style>
  <w:style w:type="paragraph" w:styleId="22">
    <w:name w:val="Intense Quote"/>
    <w:basedOn w:val="a"/>
    <w:next w:val="a"/>
    <w:link w:val="23"/>
    <w:uiPriority w:val="30"/>
    <w:qFormat/>
    <w:rsid w:val="00526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526456"/>
    <w:rPr>
      <w:i/>
      <w:iCs/>
      <w:color w:val="0F4761" w:themeColor="accent1" w:themeShade="BF"/>
    </w:rPr>
  </w:style>
  <w:style w:type="character" w:styleId="24">
    <w:name w:val="Intense Reference"/>
    <w:basedOn w:val="a0"/>
    <w:uiPriority w:val="32"/>
    <w:qFormat/>
    <w:rsid w:val="005264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385</Words>
  <Characters>2196</Characters>
  <Application>Microsoft Office Word</Application>
  <DocSecurity>0</DocSecurity>
  <Lines>18</Lines>
  <Paragraphs>5</Paragraphs>
  <ScaleCrop>false</ScaleCrop>
  <Company/>
  <LinksUpToDate>false</LinksUpToDate>
  <CharactersWithSpaces>2576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快 栗原</dc:creator>
  <cp:keywords/>
  <dc:description/>
  <cp:lastModifiedBy>快 栗原</cp:lastModifiedBy>
  <cp:revision>1</cp:revision>
  <dcterms:created xsi:type="dcterms:W3CDTF">2026-05-25T14:46:00Z</dcterms:created>
  <dcterms:modified xsi:type="dcterms:W3CDTF">2026-05-25T14:49:00Z</dcterms:modified>
</cp:coreProperties>
</file>