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Password Generator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Assignment:</w:t>
      </w:r>
      <w:r w:rsidDel="00000000" w:rsidR="00000000" w:rsidRPr="00000000">
        <w:rPr>
          <w:rtl w:val="0"/>
        </w:rPr>
        <w:t xml:space="preserve"> Design an algorithm that can generate a custom, reproducible password that is uniquely different for each website.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Working in pairs, your task is to design and construct a standardized strategy for generating unique passwords for different sites that can later be regenerated by reapplying the same algorithm. Your solution should address the following concepts:</w:t>
      </w:r>
    </w:p>
    <w:p w:rsidR="00000000" w:rsidDel="00000000" w:rsidP="00000000" w:rsidRDefault="00000000" w:rsidRPr="00000000" w14:paraId="00000006">
      <w:pPr>
        <w:rPr/>
      </w:pPr>
      <w:r w:rsidDel="00000000" w:rsidR="00000000" w:rsidRPr="00000000">
        <w:rPr>
          <w:rtl w:val="0"/>
        </w:rPr>
        <w:t xml:space="preserve">- The algorithm should generate different passwords for different sites.</w:t>
      </w:r>
    </w:p>
    <w:p w:rsidR="00000000" w:rsidDel="00000000" w:rsidP="00000000" w:rsidRDefault="00000000" w:rsidRPr="00000000" w14:paraId="00000007">
      <w:pPr>
        <w:rPr/>
      </w:pPr>
      <w:r w:rsidDel="00000000" w:rsidR="00000000" w:rsidRPr="00000000">
        <w:rPr>
          <w:rtl w:val="0"/>
        </w:rPr>
        <w:t xml:space="preserve">- The password for any site should be reproducible simply by following the algorithm.</w:t>
      </w:r>
    </w:p>
    <w:p w:rsidR="00000000" w:rsidDel="00000000" w:rsidP="00000000" w:rsidRDefault="00000000" w:rsidRPr="00000000" w14:paraId="00000008">
      <w:pPr>
        <w:rPr/>
      </w:pPr>
      <w:r w:rsidDel="00000000" w:rsidR="00000000" w:rsidRPr="00000000">
        <w:rPr>
          <w:rtl w:val="0"/>
        </w:rPr>
        <w:t xml:space="preserve">- The algorithm should be easy to remember and apply.</w:t>
      </w:r>
    </w:p>
    <w:p w:rsidR="00000000" w:rsidDel="00000000" w:rsidP="00000000" w:rsidRDefault="00000000" w:rsidRPr="00000000" w14:paraId="00000009">
      <w:pPr>
        <w:rPr/>
      </w:pPr>
      <w:r w:rsidDel="00000000" w:rsidR="00000000" w:rsidRPr="00000000">
        <w:rPr>
          <w:rtl w:val="0"/>
        </w:rPr>
        <w:t xml:space="preserve">- The password should be complex and difficult to guess.</w:t>
      </w:r>
    </w:p>
    <w:p w:rsidR="00000000" w:rsidDel="00000000" w:rsidP="00000000" w:rsidRDefault="00000000" w:rsidRPr="00000000" w14:paraId="0000000A">
      <w:pPr>
        <w:rPr/>
      </w:pPr>
      <w:r w:rsidDel="00000000" w:rsidR="00000000" w:rsidRPr="00000000">
        <w:rPr>
          <w:rtl w:val="0"/>
        </w:rPr>
        <w:t xml:space="preserve">- The general algorithm should not be easily deduced from the password.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you’ve designed your solution, write out each step of your password-generating algorithm in some form of pseudocode. No specific format is required for your algorithm, but your pseudocode should be clear enough and detailed enough that anyone who is not familiar with how your algorithm is supposed to work can still follow along and apply its steps in generating a valid password.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Your submission will be in the form of a written algorithm (i.e., pseudocode) that explicitly states each of the discrete steps and decisions that must be made in generating a valid password. Also, you must provide at least five examples of passwords that your algorithm would generate for five different sites. One of those examples must be thoroughly annotated, showing how each step of the algorithm contributes to the final password.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Your solution and examples should demonstrate the following properties:</w:t>
      </w:r>
    </w:p>
    <w:p w:rsidR="00000000" w:rsidDel="00000000" w:rsidP="00000000" w:rsidRDefault="00000000" w:rsidRPr="00000000" w14:paraId="00000011">
      <w:pPr>
        <w:ind w:left="0" w:firstLine="0"/>
        <w:rPr/>
      </w:pPr>
      <w:r w:rsidDel="00000000" w:rsidR="00000000" w:rsidRPr="00000000">
        <w:rPr>
          <w:rtl w:val="0"/>
        </w:rPr>
        <w:t xml:space="preserve">- Clear and readable</w:t>
      </w:r>
    </w:p>
    <w:p w:rsidR="00000000" w:rsidDel="00000000" w:rsidP="00000000" w:rsidRDefault="00000000" w:rsidRPr="00000000" w14:paraId="00000012">
      <w:pPr>
        <w:rPr/>
      </w:pPr>
      <w:r w:rsidDel="00000000" w:rsidR="00000000" w:rsidRPr="00000000">
        <w:rPr>
          <w:rtl w:val="0"/>
        </w:rPr>
        <w:t xml:space="preserve">- Cleanly formatted</w:t>
      </w:r>
    </w:p>
    <w:p w:rsidR="00000000" w:rsidDel="00000000" w:rsidP="00000000" w:rsidRDefault="00000000" w:rsidRPr="00000000" w14:paraId="00000013">
      <w:pPr>
        <w:rPr/>
      </w:pPr>
      <w:r w:rsidDel="00000000" w:rsidR="00000000" w:rsidRPr="00000000">
        <w:rPr>
          <w:rtl w:val="0"/>
        </w:rPr>
        <w:t xml:space="preserve">- Appropriate use of sequencing, selection, and/or iteration</w:t>
      </w:r>
    </w:p>
    <w:p w:rsidR="00000000" w:rsidDel="00000000" w:rsidP="00000000" w:rsidRDefault="00000000" w:rsidRPr="00000000" w14:paraId="00000014">
      <w:pPr>
        <w:rPr/>
      </w:pPr>
      <w:r w:rsidDel="00000000" w:rsidR="00000000" w:rsidRPr="00000000">
        <w:rPr>
          <w:rtl w:val="0"/>
        </w:rPr>
        <w:t xml:space="preserve">- Well-documented examples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u w:val="single"/>
          <w:rtl w:val="0"/>
        </w:rPr>
        <w:t xml:space="preserve">Example:</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1) Abbreviate the site into a 2-letter phrase.</w:t>
      </w:r>
    </w:p>
    <w:p w:rsidR="00000000" w:rsidDel="00000000" w:rsidP="00000000" w:rsidRDefault="00000000" w:rsidRPr="00000000" w14:paraId="00000018">
      <w:pPr>
        <w:rPr/>
      </w:pPr>
      <w:r w:rsidDel="00000000" w:rsidR="00000000" w:rsidRPr="00000000">
        <w:rPr>
          <w:rtl w:val="0"/>
        </w:rPr>
        <w:t xml:space="preserve">2) Capitalize the site abbreviation.</w:t>
      </w:r>
    </w:p>
    <w:p w:rsidR="00000000" w:rsidDel="00000000" w:rsidP="00000000" w:rsidRDefault="00000000" w:rsidRPr="00000000" w14:paraId="00000019">
      <w:pPr>
        <w:rPr/>
      </w:pPr>
      <w:r w:rsidDel="00000000" w:rsidR="00000000" w:rsidRPr="00000000">
        <w:rPr>
          <w:rtl w:val="0"/>
        </w:rPr>
        <w:t xml:space="preserve">3) Type the site abbreviation.</w:t>
      </w:r>
    </w:p>
    <w:p w:rsidR="00000000" w:rsidDel="00000000" w:rsidP="00000000" w:rsidRDefault="00000000" w:rsidRPr="00000000" w14:paraId="0000001A">
      <w:pPr>
        <w:rPr/>
      </w:pPr>
      <w:r w:rsidDel="00000000" w:rsidR="00000000" w:rsidRPr="00000000">
        <w:rPr>
          <w:rtl w:val="0"/>
        </w:rPr>
        <w:t xml:space="preserve">4) Type the number of letters in the site name.</w:t>
      </w:r>
    </w:p>
    <w:p w:rsidR="00000000" w:rsidDel="00000000" w:rsidP="00000000" w:rsidRDefault="00000000" w:rsidRPr="00000000" w14:paraId="0000001B">
      <w:pPr>
        <w:rPr/>
      </w:pPr>
      <w:r w:rsidDel="00000000" w:rsidR="00000000" w:rsidRPr="00000000">
        <w:rPr>
          <w:rtl w:val="0"/>
        </w:rPr>
        <w:t xml:space="preserve">5) Identify the verb that describes how you use the site.</w:t>
      </w:r>
    </w:p>
    <w:p w:rsidR="00000000" w:rsidDel="00000000" w:rsidP="00000000" w:rsidRDefault="00000000" w:rsidRPr="00000000" w14:paraId="0000001C">
      <w:pPr>
        <w:rPr/>
      </w:pPr>
      <w:r w:rsidDel="00000000" w:rsidR="00000000" w:rsidRPr="00000000">
        <w:rPr>
          <w:rtl w:val="0"/>
        </w:rPr>
        <w:t xml:space="preserve">6) Remove all vowels from the verb.</w:t>
      </w:r>
    </w:p>
    <w:p w:rsidR="00000000" w:rsidDel="00000000" w:rsidP="00000000" w:rsidRDefault="00000000" w:rsidRPr="00000000" w14:paraId="0000001D">
      <w:pPr>
        <w:rPr/>
      </w:pPr>
      <w:r w:rsidDel="00000000" w:rsidR="00000000" w:rsidRPr="00000000">
        <w:rPr>
          <w:rtl w:val="0"/>
        </w:rPr>
        <w:t xml:space="preserve">7) Type the vowel-less verb in lowercase letters.</w:t>
      </w:r>
    </w:p>
    <w:p w:rsidR="00000000" w:rsidDel="00000000" w:rsidP="00000000" w:rsidRDefault="00000000" w:rsidRPr="00000000" w14:paraId="0000001E">
      <w:pPr>
        <w:rPr/>
      </w:pPr>
      <w:r w:rsidDel="00000000" w:rsidR="00000000" w:rsidRPr="00000000">
        <w:rPr>
          <w:rtl w:val="0"/>
        </w:rPr>
        <w:t xml:space="preserve">8) Identify the subject or type of content for the site.</w:t>
      </w:r>
    </w:p>
    <w:p w:rsidR="00000000" w:rsidDel="00000000" w:rsidP="00000000" w:rsidRDefault="00000000" w:rsidRPr="00000000" w14:paraId="0000001F">
      <w:pPr>
        <w:rPr/>
      </w:pPr>
      <w:r w:rsidDel="00000000" w:rsidR="00000000" w:rsidRPr="00000000">
        <w:rPr>
          <w:rtl w:val="0"/>
        </w:rPr>
        <w:t xml:space="preserve">9) Capitalize the subject or type of content.</w:t>
      </w:r>
    </w:p>
    <w:p w:rsidR="00000000" w:rsidDel="00000000" w:rsidP="00000000" w:rsidRDefault="00000000" w:rsidRPr="00000000" w14:paraId="00000020">
      <w:pPr>
        <w:rPr/>
      </w:pPr>
      <w:r w:rsidDel="00000000" w:rsidR="00000000" w:rsidRPr="00000000">
        <w:rPr>
          <w:rtl w:val="0"/>
        </w:rPr>
        <w:t xml:space="preserve">10) Type the capitalized subject or type of content.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“Facebook is where I post to my friends.” ... FB8pstBFFS</w:t>
      </w:r>
    </w:p>
    <w:p w:rsidR="00000000" w:rsidDel="00000000" w:rsidP="00000000" w:rsidRDefault="00000000" w:rsidRPr="00000000" w14:paraId="00000023">
      <w:pPr>
        <w:rPr/>
      </w:pPr>
      <w:r w:rsidDel="00000000" w:rsidR="00000000" w:rsidRPr="00000000">
        <w:rPr>
          <w:rtl w:val="0"/>
        </w:rPr>
        <w:t xml:space="preserve">“Gmail is where I read my mail.” ... GM5rdMAIL</w:t>
      </w:r>
    </w:p>
    <w:p w:rsidR="00000000" w:rsidDel="00000000" w:rsidP="00000000" w:rsidRDefault="00000000" w:rsidRPr="00000000" w14:paraId="00000024">
      <w:pPr>
        <w:rPr/>
      </w:pPr>
      <w:r w:rsidDel="00000000" w:rsidR="00000000" w:rsidRPr="00000000">
        <w:rPr>
          <w:rtl w:val="0"/>
        </w:rPr>
        <w:t xml:space="preserve">“Twitter is where I follow my friends.” ... TW7fllwBFFS</w:t>
      </w:r>
    </w:p>
    <w:p w:rsidR="00000000" w:rsidDel="00000000" w:rsidP="00000000" w:rsidRDefault="00000000" w:rsidRPr="00000000" w14:paraId="00000025">
      <w:pPr>
        <w:rPr/>
      </w:pPr>
      <w:r w:rsidDel="00000000" w:rsidR="00000000" w:rsidRPr="00000000">
        <w:rPr>
          <w:rtl w:val="0"/>
        </w:rPr>
        <w:t xml:space="preserve">“YouTube is where I watch videos.” ... YT7wtchVIDEOS</w:t>
      </w:r>
    </w:p>
    <w:p w:rsidR="00000000" w:rsidDel="00000000" w:rsidP="00000000" w:rsidRDefault="00000000" w:rsidRPr="00000000" w14:paraId="00000026">
      <w:pPr>
        <w:jc w:val="center"/>
        <w:rPr>
          <w:b w:val="1"/>
        </w:rPr>
      </w:pPr>
      <w:r w:rsidDel="00000000" w:rsidR="00000000" w:rsidRPr="00000000">
        <w:rPr>
          <w:b w:val="1"/>
          <w:rtl w:val="0"/>
        </w:rPr>
        <w:t xml:space="preserve">Template</w:t>
      </w:r>
    </w:p>
    <w:p w:rsidR="00000000" w:rsidDel="00000000" w:rsidP="00000000" w:rsidRDefault="00000000" w:rsidRPr="00000000" w14:paraId="00000027">
      <w:pPr>
        <w:rPr/>
      </w:pPr>
      <w:r w:rsidDel="00000000" w:rsidR="00000000" w:rsidRPr="00000000">
        <w:rPr>
          <w:rtl w:val="0"/>
        </w:rPr>
        <w:t xml:space="preserve">Name: Ethan Capinpin and Rian Sydney Pagtakhan</w:t>
      </w:r>
    </w:p>
    <w:p w:rsidR="00000000" w:rsidDel="00000000" w:rsidP="00000000" w:rsidRDefault="00000000" w:rsidRPr="00000000" w14:paraId="00000028">
      <w:pPr>
        <w:rPr/>
      </w:pPr>
      <w:r w:rsidDel="00000000" w:rsidR="00000000" w:rsidRPr="00000000">
        <w:rPr>
          <w:rtl w:val="0"/>
        </w:rPr>
        <w:t xml:space="preserve">Class: AP Computer Science Principles</w:t>
      </w:r>
    </w:p>
    <w:p w:rsidR="00000000" w:rsidDel="00000000" w:rsidP="00000000" w:rsidRDefault="00000000" w:rsidRPr="00000000" w14:paraId="00000029">
      <w:pPr>
        <w:rPr/>
      </w:pPr>
      <w:r w:rsidDel="00000000" w:rsidR="00000000" w:rsidRPr="00000000">
        <w:rPr>
          <w:rtl w:val="0"/>
        </w:rPr>
        <w:t xml:space="preserve">Teacher: Mr. Myers</w:t>
      </w:r>
    </w:p>
    <w:p w:rsidR="00000000" w:rsidDel="00000000" w:rsidP="00000000" w:rsidRDefault="00000000" w:rsidRPr="00000000" w14:paraId="0000002A">
      <w:pPr>
        <w:rPr/>
      </w:pPr>
      <w:r w:rsidDel="00000000" w:rsidR="00000000" w:rsidRPr="00000000">
        <w:rPr>
          <w:rtl w:val="0"/>
        </w:rPr>
        <w:t xml:space="preserve">Date: August 14, 2019</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Unit 1 Project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Password Generator Algorithm</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Step 1: Take the last 5 characters of the site</w:t>
      </w:r>
    </w:p>
    <w:p w:rsidR="00000000" w:rsidDel="00000000" w:rsidP="00000000" w:rsidRDefault="00000000" w:rsidRPr="00000000" w14:paraId="00000031">
      <w:pPr>
        <w:rPr/>
      </w:pPr>
      <w:r w:rsidDel="00000000" w:rsidR="00000000" w:rsidRPr="00000000">
        <w:rPr>
          <w:rtl w:val="0"/>
        </w:rPr>
        <w:t xml:space="preserve">*If there are less than 5 characters, use the whole title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Step 2: Swap the first 2 and last two characters</w:t>
      </w:r>
    </w:p>
    <w:p w:rsidR="00000000" w:rsidDel="00000000" w:rsidP="00000000" w:rsidRDefault="00000000" w:rsidRPr="00000000" w14:paraId="00000034">
      <w:pPr>
        <w:rPr/>
      </w:pPr>
      <w:r w:rsidDel="00000000" w:rsidR="00000000" w:rsidRPr="00000000">
        <w:rPr>
          <w:rtl w:val="0"/>
        </w:rPr>
        <w:t xml:space="preserve">*if there are less than two characters, don’t do anything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Step 3: Swap the first and last letters into numbers and vice versa (a=1, b=2, etc.)</w:t>
      </w:r>
    </w:p>
    <w:p w:rsidR="00000000" w:rsidDel="00000000" w:rsidP="00000000" w:rsidRDefault="00000000" w:rsidRPr="00000000" w14:paraId="00000037">
      <w:pPr>
        <w:rPr/>
      </w:pPr>
      <w:r w:rsidDel="00000000" w:rsidR="00000000" w:rsidRPr="00000000">
        <w:rPr>
          <w:rtl w:val="0"/>
        </w:rPr>
        <w:t xml:space="preserve">*If there are any non number/letter characters, substitute them with the number of letters it takes to spell it (dash=4)</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Step 4: Bring the middle character to the end</w:t>
      </w:r>
    </w:p>
    <w:p w:rsidR="00000000" w:rsidDel="00000000" w:rsidP="00000000" w:rsidRDefault="00000000" w:rsidRPr="00000000" w14:paraId="0000003A">
      <w:pPr>
        <w:rPr/>
      </w:pPr>
      <w:r w:rsidDel="00000000" w:rsidR="00000000" w:rsidRPr="00000000">
        <w:rPr>
          <w:rtl w:val="0"/>
        </w:rPr>
        <w:t xml:space="preserve">*If there are an even amount of characters, bring the middle two to the front</w:t>
      </w:r>
    </w:p>
    <w:p w:rsidR="00000000" w:rsidDel="00000000" w:rsidP="00000000" w:rsidRDefault="00000000" w:rsidRPr="00000000" w14:paraId="0000003B">
      <w:pPr>
        <w:rPr/>
      </w:pPr>
      <w:r w:rsidDel="00000000" w:rsidR="00000000" w:rsidRPr="00000000">
        <w:rPr>
          <w:rtl w:val="0"/>
        </w:rPr>
        <w:t xml:space="preserve">*If there are two or less characters, don’t do anything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Step 5: Bring any remaining letters in the middle to the front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Step 6: Flip the domain (com=moc) and add it to the front of the password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Step 7: Move all characters up by the amount of vowels in the site</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*If the number exceeds 9 and the letter exceeds z, reset from the beginning (z→ a, 9 → 0)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Step 8: Capitalize the frontmost (leftmost) letter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Step 9: If you found this site on your own put a ! at each end of the password. If you were recommended the site by a friend, put ‘ at each end.</w:t>
      </w:r>
    </w:p>
    <w:p w:rsidR="00000000" w:rsidDel="00000000" w:rsidP="00000000" w:rsidRDefault="00000000" w:rsidRPr="00000000" w14:paraId="00000047">
      <w:pPr>
        <w:rPr/>
      </w:pPr>
      <w:r w:rsidDel="00000000" w:rsidR="00000000" w:rsidRPr="00000000">
        <w:rPr>
          <w:rtl w:val="0"/>
        </w:rPr>
        <w:t xml:space="preserve">*If the site doesn’t allow symbols, put a 1 in place of ! and 0 in place of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Annotated Example:</w:t>
      </w:r>
    </w:p>
    <w:p w:rsidR="00000000" w:rsidDel="00000000" w:rsidP="00000000" w:rsidRDefault="00000000" w:rsidRPr="00000000" w14:paraId="0000004B">
      <w:pPr>
        <w:rPr/>
      </w:pPr>
      <w:r w:rsidDel="00000000" w:rsidR="00000000" w:rsidRPr="00000000">
        <w:rPr>
          <w:rtl w:val="0"/>
        </w:rPr>
        <w:t xml:space="preserve">Website address: Facebook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Step 1: </w:t>
      </w:r>
    </w:p>
    <w:p w:rsidR="00000000" w:rsidDel="00000000" w:rsidP="00000000" w:rsidRDefault="00000000" w:rsidRPr="00000000" w14:paraId="0000004E">
      <w:pPr>
        <w:ind w:firstLine="720"/>
        <w:rPr/>
      </w:pPr>
      <w:r w:rsidDel="00000000" w:rsidR="00000000" w:rsidRPr="00000000">
        <w:rPr>
          <w:rtl w:val="0"/>
        </w:rPr>
        <w:t xml:space="preserve">ebook</w:t>
      </w:r>
    </w:p>
    <w:p w:rsidR="00000000" w:rsidDel="00000000" w:rsidP="00000000" w:rsidRDefault="00000000" w:rsidRPr="00000000" w14:paraId="0000004F">
      <w:pPr>
        <w:rPr/>
      </w:pPr>
      <w:r w:rsidDel="00000000" w:rsidR="00000000" w:rsidRPr="00000000">
        <w:rPr>
          <w:rtl w:val="0"/>
        </w:rPr>
        <w:t xml:space="preserve">Step 2: </w:t>
      </w:r>
    </w:p>
    <w:p w:rsidR="00000000" w:rsidDel="00000000" w:rsidP="00000000" w:rsidRDefault="00000000" w:rsidRPr="00000000" w14:paraId="00000050">
      <w:pPr>
        <w:ind w:firstLine="720"/>
        <w:rPr/>
      </w:pPr>
      <w:r w:rsidDel="00000000" w:rsidR="00000000" w:rsidRPr="00000000">
        <w:rPr>
          <w:rtl w:val="0"/>
        </w:rPr>
        <w:t xml:space="preserve">koobe</w:t>
      </w:r>
    </w:p>
    <w:p w:rsidR="00000000" w:rsidDel="00000000" w:rsidP="00000000" w:rsidRDefault="00000000" w:rsidRPr="00000000" w14:paraId="00000051">
      <w:pPr>
        <w:rPr/>
      </w:pPr>
      <w:r w:rsidDel="00000000" w:rsidR="00000000" w:rsidRPr="00000000">
        <w:rPr>
          <w:rtl w:val="0"/>
        </w:rPr>
        <w:t xml:space="preserve">Step 3: </w:t>
      </w:r>
    </w:p>
    <w:p w:rsidR="00000000" w:rsidDel="00000000" w:rsidP="00000000" w:rsidRDefault="00000000" w:rsidRPr="00000000" w14:paraId="00000052">
      <w:pPr>
        <w:ind w:firstLine="720"/>
        <w:rPr/>
      </w:pPr>
      <w:r w:rsidDel="00000000" w:rsidR="00000000" w:rsidRPr="00000000">
        <w:rPr>
          <w:rtl w:val="0"/>
        </w:rPr>
        <w:t xml:space="preserve">11oob5</w:t>
      </w:r>
    </w:p>
    <w:p w:rsidR="00000000" w:rsidDel="00000000" w:rsidP="00000000" w:rsidRDefault="00000000" w:rsidRPr="00000000" w14:paraId="00000053">
      <w:pPr>
        <w:rPr/>
      </w:pPr>
      <w:r w:rsidDel="00000000" w:rsidR="00000000" w:rsidRPr="00000000">
        <w:rPr>
          <w:rtl w:val="0"/>
        </w:rPr>
        <w:t xml:space="preserve">Step 4:</w:t>
      </w:r>
    </w:p>
    <w:p w:rsidR="00000000" w:rsidDel="00000000" w:rsidP="00000000" w:rsidRDefault="00000000" w:rsidRPr="00000000" w14:paraId="00000054">
      <w:pPr>
        <w:ind w:firstLine="720"/>
        <w:rPr/>
      </w:pPr>
      <w:r w:rsidDel="00000000" w:rsidR="00000000" w:rsidRPr="00000000">
        <w:rPr>
          <w:rtl w:val="0"/>
        </w:rPr>
        <w:t xml:space="preserve">11ob5o</w:t>
      </w:r>
    </w:p>
    <w:p w:rsidR="00000000" w:rsidDel="00000000" w:rsidP="00000000" w:rsidRDefault="00000000" w:rsidRPr="00000000" w14:paraId="00000055">
      <w:pPr>
        <w:ind w:left="0" w:firstLine="0"/>
        <w:rPr/>
      </w:pPr>
      <w:r w:rsidDel="00000000" w:rsidR="00000000" w:rsidRPr="00000000">
        <w:rPr>
          <w:rtl w:val="0"/>
        </w:rPr>
        <w:t xml:space="preserve">Step 5:</w:t>
      </w:r>
    </w:p>
    <w:p w:rsidR="00000000" w:rsidDel="00000000" w:rsidP="00000000" w:rsidRDefault="00000000" w:rsidRPr="00000000" w14:paraId="00000056">
      <w:pPr>
        <w:ind w:left="720" w:firstLine="0"/>
        <w:rPr/>
      </w:pPr>
      <w:r w:rsidDel="00000000" w:rsidR="00000000" w:rsidRPr="00000000">
        <w:rPr>
          <w:rtl w:val="0"/>
        </w:rPr>
        <w:t xml:space="preserve">ob1150</w:t>
      </w:r>
    </w:p>
    <w:p w:rsidR="00000000" w:rsidDel="00000000" w:rsidP="00000000" w:rsidRDefault="00000000" w:rsidRPr="00000000" w14:paraId="00000057">
      <w:pPr>
        <w:ind w:left="0" w:firstLine="0"/>
        <w:rPr/>
      </w:pPr>
      <w:r w:rsidDel="00000000" w:rsidR="00000000" w:rsidRPr="00000000">
        <w:rPr>
          <w:rtl w:val="0"/>
        </w:rPr>
        <w:t xml:space="preserve">Step 6:</w:t>
      </w:r>
    </w:p>
    <w:p w:rsidR="00000000" w:rsidDel="00000000" w:rsidP="00000000" w:rsidRDefault="00000000" w:rsidRPr="00000000" w14:paraId="00000058">
      <w:pPr>
        <w:ind w:left="0" w:firstLine="0"/>
        <w:rPr/>
      </w:pPr>
      <w:r w:rsidDel="00000000" w:rsidR="00000000" w:rsidRPr="00000000">
        <w:rPr>
          <w:rtl w:val="0"/>
        </w:rPr>
        <w:tab/>
        <w:t xml:space="preserve">mocob115o</w:t>
      </w:r>
    </w:p>
    <w:p w:rsidR="00000000" w:rsidDel="00000000" w:rsidP="00000000" w:rsidRDefault="00000000" w:rsidRPr="00000000" w14:paraId="00000059">
      <w:pPr>
        <w:ind w:left="0" w:firstLine="0"/>
        <w:rPr/>
      </w:pPr>
      <w:r w:rsidDel="00000000" w:rsidR="00000000" w:rsidRPr="00000000">
        <w:rPr>
          <w:rtl w:val="0"/>
        </w:rPr>
        <w:t xml:space="preserve">Step 7:</w:t>
      </w:r>
    </w:p>
    <w:p w:rsidR="00000000" w:rsidDel="00000000" w:rsidP="00000000" w:rsidRDefault="00000000" w:rsidRPr="00000000" w14:paraId="0000005A">
      <w:pPr>
        <w:ind w:left="0" w:firstLine="0"/>
        <w:rPr/>
      </w:pPr>
      <w:r w:rsidDel="00000000" w:rsidR="00000000" w:rsidRPr="00000000">
        <w:rPr>
          <w:rtl w:val="0"/>
        </w:rPr>
        <w:tab/>
        <w:t xml:space="preserve">qsgsf5559s</w:t>
      </w:r>
    </w:p>
    <w:p w:rsidR="00000000" w:rsidDel="00000000" w:rsidP="00000000" w:rsidRDefault="00000000" w:rsidRPr="00000000" w14:paraId="0000005B">
      <w:pPr>
        <w:ind w:left="0" w:firstLine="0"/>
        <w:rPr/>
      </w:pPr>
      <w:r w:rsidDel="00000000" w:rsidR="00000000" w:rsidRPr="00000000">
        <w:rPr>
          <w:rtl w:val="0"/>
        </w:rPr>
        <w:t xml:space="preserve">Step 8:</w:t>
      </w:r>
    </w:p>
    <w:p w:rsidR="00000000" w:rsidDel="00000000" w:rsidP="00000000" w:rsidRDefault="00000000" w:rsidRPr="00000000" w14:paraId="0000005C">
      <w:pPr>
        <w:ind w:left="720" w:firstLine="0"/>
        <w:rPr/>
      </w:pPr>
      <w:r w:rsidDel="00000000" w:rsidR="00000000" w:rsidRPr="00000000">
        <w:rPr>
          <w:rtl w:val="0"/>
        </w:rPr>
        <w:t xml:space="preserve">Qsvsf5559s</w:t>
      </w:r>
    </w:p>
    <w:p w:rsidR="00000000" w:rsidDel="00000000" w:rsidP="00000000" w:rsidRDefault="00000000" w:rsidRPr="00000000" w14:paraId="0000005D">
      <w:pPr>
        <w:ind w:left="0" w:firstLine="0"/>
        <w:rPr/>
      </w:pPr>
      <w:r w:rsidDel="00000000" w:rsidR="00000000" w:rsidRPr="00000000">
        <w:rPr>
          <w:rtl w:val="0"/>
        </w:rPr>
        <w:t xml:space="preserve">Step 9:</w:t>
      </w:r>
    </w:p>
    <w:p w:rsidR="00000000" w:rsidDel="00000000" w:rsidP="00000000" w:rsidRDefault="00000000" w:rsidRPr="00000000" w14:paraId="0000005E">
      <w:pPr>
        <w:rPr/>
      </w:pPr>
      <w:r w:rsidDel="00000000" w:rsidR="00000000" w:rsidRPr="00000000">
        <w:rPr>
          <w:rtl w:val="0"/>
        </w:rPr>
        <w:tab/>
        <w:t xml:space="preserve">!Qsvsf5559s!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ab/>
        <w:t xml:space="preserve">Or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1Qsvsf5559s1</w:t>
      </w:r>
    </w:p>
    <w:p w:rsidR="00000000" w:rsidDel="00000000" w:rsidP="00000000" w:rsidRDefault="00000000" w:rsidRPr="00000000" w14:paraId="00000063">
      <w:pPr>
        <w:rPr/>
      </w:pPr>
      <w:r w:rsidDel="00000000" w:rsidR="00000000" w:rsidRPr="00000000">
        <w:rPr>
          <w:rtl w:val="0"/>
        </w:rPr>
      </w:r>
    </w:p>
    <w:tbl>
      <w:tblPr>
        <w:tblStyle w:val="Table1"/>
        <w:tblW w:w="1051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2.3333333333333"/>
        <w:gridCol w:w="1752.3333333333333"/>
        <w:gridCol w:w="1752.3333333333333"/>
        <w:gridCol w:w="1752.3333333333333"/>
        <w:gridCol w:w="1752.3333333333333"/>
        <w:gridCol w:w="1752.3333333333333"/>
        <w:tblGridChange w:id="0">
          <w:tblGrid>
            <w:gridCol w:w="1752.3333333333333"/>
            <w:gridCol w:w="1752.3333333333333"/>
            <w:gridCol w:w="1752.3333333333333"/>
            <w:gridCol w:w="1752.3333333333333"/>
            <w:gridCol w:w="1752.3333333333333"/>
            <w:gridCol w:w="1752.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Skype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Myspace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Step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skype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itter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Steam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Step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marga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epyks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ecaps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maets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Step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13arg1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5pyk19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18ett9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5cap19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13aet19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Step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13g1ar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5p19yk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18t9et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5c19ap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13at19e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Step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g131ar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p519yk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t189et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c519ap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at1319e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Step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mocg131ar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mocp519yk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moct189et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mocc519ap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mocat1319e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Step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prfj464du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npdq620zl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pqgev201gv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pqgg731cr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pqea3531g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Step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Prfj464du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Npdq620zl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Pqgev201gv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Pqgg731cr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Pqea3531g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Step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!Prfj464du!</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OR</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1Prfj464du1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!Npdq620zl!</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OR</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1Npdq620zl1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w:t>
            </w:r>
            <w:r w:rsidDel="00000000" w:rsidR="00000000" w:rsidRPr="00000000">
              <w:rPr>
                <w:rtl w:val="0"/>
              </w:rPr>
              <w:t xml:space="preserve">Pggey201gy</w:t>
            </w:r>
            <w:r w:rsidDel="00000000" w:rsidR="00000000" w:rsidRPr="00000000">
              <w:rPr>
                <w:rtl w:val="0"/>
              </w:rPr>
              <w:t xml:space="preserve">’</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OR</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0Pqgev201gv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‘Pqgg731cr’</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OR</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0Pqgg731cr0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!Pqea3531g!</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OR</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1Pqea3531g1</w:t>
            </w:r>
          </w:p>
        </w:tc>
      </w:tr>
    </w:tbl>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C0">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C1">
      <w:pPr>
        <w:spacing w:line="240" w:lineRule="auto"/>
        <w:jc w:val="center"/>
        <w:rPr>
          <w:b w:val="1"/>
          <w:sz w:val="20"/>
          <w:szCs w:val="20"/>
        </w:rPr>
      </w:pPr>
      <w:r w:rsidDel="00000000" w:rsidR="00000000" w:rsidRPr="00000000">
        <w:rPr>
          <w:b w:val="1"/>
          <w:sz w:val="20"/>
          <w:szCs w:val="20"/>
          <w:rtl w:val="0"/>
        </w:rPr>
        <w:t xml:space="preserve">Rubric</w:t>
      </w:r>
    </w:p>
    <w:p w:rsidR="00000000" w:rsidDel="00000000" w:rsidP="00000000" w:rsidRDefault="00000000" w:rsidRPr="00000000" w14:paraId="000000C2">
      <w:pPr>
        <w:spacing w:line="240" w:lineRule="auto"/>
        <w:rPr>
          <w:sz w:val="20"/>
          <w:szCs w:val="20"/>
        </w:rPr>
      </w:pPr>
      <w:r w:rsidDel="00000000" w:rsidR="00000000" w:rsidRPr="00000000">
        <w:rPr>
          <w:sz w:val="20"/>
          <w:szCs w:val="20"/>
          <w:rtl w:val="0"/>
        </w:rPr>
        <w:t xml:space="preserve"> </w:t>
      </w:r>
    </w:p>
    <w:tbl>
      <w:tblPr>
        <w:tblStyle w:val="Table2"/>
        <w:tblW w:w="10500.0" w:type="dxa"/>
        <w:jc w:val="left"/>
        <w:tblInd w:w="200.0" w:type="pct"/>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1650"/>
        <w:gridCol w:w="2212.5"/>
        <w:gridCol w:w="2212.5"/>
        <w:gridCol w:w="2212.5"/>
        <w:gridCol w:w="2212.5"/>
        <w:tblGridChange w:id="0">
          <w:tblGrid>
            <w:gridCol w:w="1650"/>
            <w:gridCol w:w="2212.5"/>
            <w:gridCol w:w="2212.5"/>
            <w:gridCol w:w="2212.5"/>
            <w:gridCol w:w="2212.5"/>
          </w:tblGrid>
        </w:tblGridChange>
      </w:tblGrid>
      <w:tr>
        <w:trPr>
          <w:trHeight w:val="440" w:hRule="atLeast"/>
        </w:trPr>
        <w:tc>
          <w:tcPr>
            <w:tcBorders>
              <w:top w:color="dddddd" w:space="0" w:sz="6" w:val="single"/>
              <w:left w:color="dddddd" w:space="0" w:sz="6" w:val="single"/>
              <w:bottom w:color="dddddd" w:space="0" w:sz="6" w:val="single"/>
              <w:right w:color="dddddd" w:space="0" w:sz="6" w:val="single"/>
            </w:tcBorders>
            <w:shd w:fill="999999" w:val="clear"/>
            <w:tcMar>
              <w:top w:w="100.0" w:type="dxa"/>
              <w:left w:w="200.0" w:type="dxa"/>
              <w:bottom w:w="100.0" w:type="dxa"/>
              <w:right w:w="200.0" w:type="dxa"/>
            </w:tcMar>
            <w:vAlign w:val="bottom"/>
          </w:tcPr>
          <w:p w:rsidR="00000000" w:rsidDel="00000000" w:rsidP="00000000" w:rsidRDefault="00000000" w:rsidRPr="00000000" w14:paraId="000000C3">
            <w:pPr>
              <w:spacing w:line="240" w:lineRule="auto"/>
              <w:rPr>
                <w:sz w:val="20"/>
                <w:szCs w:val="20"/>
              </w:rPr>
            </w:pPr>
            <w:r w:rsidDel="00000000" w:rsidR="00000000" w:rsidRPr="00000000">
              <w:rPr>
                <w:sz w:val="20"/>
                <w:szCs w:val="20"/>
                <w:rtl w:val="0"/>
              </w:rPr>
              <w:t xml:space="preserve">Content Area</w:t>
            </w:r>
          </w:p>
        </w:tc>
        <w:tc>
          <w:tcPr>
            <w:gridSpan w:val="4"/>
            <w:tcBorders>
              <w:top w:color="dddddd" w:space="0" w:sz="6" w:val="single"/>
              <w:left w:color="dddddd" w:space="0" w:sz="6" w:val="single"/>
              <w:bottom w:color="dddddd" w:space="0" w:sz="6" w:val="single"/>
              <w:right w:color="dddddd" w:space="0" w:sz="6" w:val="single"/>
            </w:tcBorders>
            <w:shd w:fill="999999" w:val="clear"/>
            <w:tcMar>
              <w:top w:w="100.0" w:type="dxa"/>
              <w:left w:w="200.0" w:type="dxa"/>
              <w:bottom w:w="100.0" w:type="dxa"/>
              <w:right w:w="200.0" w:type="dxa"/>
            </w:tcMar>
            <w:vAlign w:val="bottom"/>
          </w:tcPr>
          <w:p w:rsidR="00000000" w:rsidDel="00000000" w:rsidP="00000000" w:rsidRDefault="00000000" w:rsidRPr="00000000" w14:paraId="000000C4">
            <w:pPr>
              <w:spacing w:line="240" w:lineRule="auto"/>
              <w:rPr>
                <w:sz w:val="20"/>
                <w:szCs w:val="20"/>
              </w:rPr>
            </w:pPr>
            <w:r w:rsidDel="00000000" w:rsidR="00000000" w:rsidRPr="00000000">
              <w:rPr>
                <w:sz w:val="20"/>
                <w:szCs w:val="20"/>
                <w:rtl w:val="0"/>
              </w:rPr>
              <w:t xml:space="preserve">Performance Quality</w:t>
            </w:r>
          </w:p>
        </w:tc>
      </w:tr>
      <w:tr>
        <w:trPr>
          <w:trHeight w:val="330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center"/>
          </w:tcPr>
          <w:p w:rsidR="00000000" w:rsidDel="00000000" w:rsidP="00000000" w:rsidRDefault="00000000" w:rsidRPr="00000000" w14:paraId="000000C8">
            <w:pPr>
              <w:spacing w:line="240" w:lineRule="auto"/>
              <w:rPr>
                <w:sz w:val="20"/>
                <w:szCs w:val="20"/>
              </w:rPr>
            </w:pPr>
            <w:r w:rsidDel="00000000" w:rsidR="00000000" w:rsidRPr="00000000">
              <w:rPr>
                <w:sz w:val="20"/>
                <w:szCs w:val="20"/>
                <w:rtl w:val="0"/>
              </w:rPr>
              <w:t xml:space="preserve">Readability</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C9">
            <w:pPr>
              <w:spacing w:line="240" w:lineRule="auto"/>
              <w:rPr>
                <w:sz w:val="20"/>
                <w:szCs w:val="20"/>
              </w:rPr>
            </w:pPr>
            <w:r w:rsidDel="00000000" w:rsidR="00000000" w:rsidRPr="00000000">
              <w:rPr>
                <w:sz w:val="20"/>
                <w:szCs w:val="20"/>
                <w:rtl w:val="0"/>
              </w:rPr>
              <w:t xml:space="preserve">Algorithm is typed, organized, and nicely formatted for easy use.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CA">
            <w:pPr>
              <w:spacing w:line="240" w:lineRule="auto"/>
              <w:rPr>
                <w:sz w:val="20"/>
                <w:szCs w:val="20"/>
              </w:rPr>
            </w:pPr>
            <w:r w:rsidDel="00000000" w:rsidR="00000000" w:rsidRPr="00000000">
              <w:rPr>
                <w:sz w:val="20"/>
                <w:szCs w:val="20"/>
                <w:rtl w:val="0"/>
              </w:rPr>
              <w:t xml:space="preserve">Algorithm is organized and nicely formatted for easy use, but is not typed. </w:t>
            </w:r>
          </w:p>
          <w:p w:rsidR="00000000" w:rsidDel="00000000" w:rsidP="00000000" w:rsidRDefault="00000000" w:rsidRPr="00000000" w14:paraId="000000CB">
            <w:pPr>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CC">
            <w:pPr>
              <w:spacing w:line="240" w:lineRule="auto"/>
              <w:rPr>
                <w:sz w:val="20"/>
                <w:szCs w:val="20"/>
              </w:rPr>
            </w:pPr>
            <w:r w:rsidDel="00000000" w:rsidR="00000000" w:rsidRPr="00000000">
              <w:rPr>
                <w:sz w:val="20"/>
                <w:szCs w:val="20"/>
                <w:rtl w:val="0"/>
              </w:rPr>
              <w:t xml:space="preserve">Algorithm is typed, but the formatting and organization makes it somewhat difficult to use.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CD">
            <w:pPr>
              <w:spacing w:line="240" w:lineRule="auto"/>
              <w:rPr>
                <w:sz w:val="20"/>
                <w:szCs w:val="20"/>
              </w:rPr>
            </w:pPr>
            <w:r w:rsidDel="00000000" w:rsidR="00000000" w:rsidRPr="00000000">
              <w:rPr>
                <w:sz w:val="20"/>
                <w:szCs w:val="20"/>
                <w:rtl w:val="0"/>
              </w:rPr>
              <w:t xml:space="preserve">Algorithm has formatting and organization that makes it somewhat difficult to use AND is not typed. </w:t>
            </w:r>
          </w:p>
          <w:p w:rsidR="00000000" w:rsidDel="00000000" w:rsidP="00000000" w:rsidRDefault="00000000" w:rsidRPr="00000000" w14:paraId="000000CE">
            <w:pPr>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CF">
            <w:pPr>
              <w:spacing w:line="240" w:lineRule="auto"/>
              <w:rPr>
                <w:sz w:val="20"/>
                <w:szCs w:val="20"/>
              </w:rPr>
            </w:pPr>
            <w:r w:rsidDel="00000000" w:rsidR="00000000" w:rsidRPr="00000000">
              <w:rPr>
                <w:sz w:val="20"/>
                <w:szCs w:val="20"/>
                <w:rtl w:val="0"/>
              </w:rPr>
              <w:t xml:space="preserve">Algorithm may be typed, but the formatting and organization makes it extremely difficult to use.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D0">
            <w:pPr>
              <w:spacing w:line="240" w:lineRule="auto"/>
              <w:rPr>
                <w:sz w:val="20"/>
                <w:szCs w:val="20"/>
              </w:rPr>
            </w:pPr>
            <w:r w:rsidDel="00000000" w:rsidR="00000000" w:rsidRPr="00000000">
              <w:rPr>
                <w:sz w:val="20"/>
                <w:szCs w:val="20"/>
                <w:rtl w:val="0"/>
              </w:rPr>
              <w:t xml:space="preserve">Not enough criteria are met in order to award any credit.</w:t>
            </w:r>
          </w:p>
        </w:tc>
      </w:tr>
      <w:tr>
        <w:trPr>
          <w:trHeight w:val="228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center"/>
          </w:tcPr>
          <w:p w:rsidR="00000000" w:rsidDel="00000000" w:rsidP="00000000" w:rsidRDefault="00000000" w:rsidRPr="00000000" w14:paraId="000000D1">
            <w:pPr>
              <w:spacing w:line="240" w:lineRule="auto"/>
              <w:rPr>
                <w:sz w:val="20"/>
                <w:szCs w:val="20"/>
              </w:rPr>
            </w:pPr>
            <w:r w:rsidDel="00000000" w:rsidR="00000000" w:rsidRPr="00000000">
              <w:rPr>
                <w:sz w:val="20"/>
                <w:szCs w:val="20"/>
                <w:rtl w:val="0"/>
              </w:rPr>
              <w:t xml:space="preserve">Flow</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D2">
            <w:pPr>
              <w:spacing w:line="240" w:lineRule="auto"/>
              <w:rPr>
                <w:sz w:val="20"/>
                <w:szCs w:val="20"/>
              </w:rPr>
            </w:pPr>
            <w:r w:rsidDel="00000000" w:rsidR="00000000" w:rsidRPr="00000000">
              <w:rPr>
                <w:sz w:val="20"/>
                <w:szCs w:val="20"/>
                <w:rtl w:val="0"/>
              </w:rPr>
              <w:t xml:space="preserve">The algorithm incorporates the appropriate use of all three types of programming structure: sequencing, selection, and iteration.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D3">
            <w:pPr>
              <w:spacing w:line="240" w:lineRule="auto"/>
              <w:rPr>
                <w:sz w:val="20"/>
                <w:szCs w:val="20"/>
              </w:rPr>
            </w:pPr>
            <w:r w:rsidDel="00000000" w:rsidR="00000000" w:rsidRPr="00000000">
              <w:rPr>
                <w:sz w:val="20"/>
                <w:szCs w:val="20"/>
                <w:rtl w:val="0"/>
              </w:rPr>
              <w:t xml:space="preserve">The algorithm incorporates the appropriate use of only two types of programming structure: sequencing, selection, and iteration.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D4">
            <w:pPr>
              <w:spacing w:line="240" w:lineRule="auto"/>
              <w:rPr>
                <w:sz w:val="20"/>
                <w:szCs w:val="20"/>
              </w:rPr>
            </w:pPr>
            <w:r w:rsidDel="00000000" w:rsidR="00000000" w:rsidRPr="00000000">
              <w:rPr>
                <w:sz w:val="20"/>
                <w:szCs w:val="20"/>
                <w:rtl w:val="0"/>
              </w:rPr>
              <w:t xml:space="preserve">The algorithm incorporates the appropriate use of only one type of programming structure: sequencing, selection, and iteration.</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D5">
            <w:pPr>
              <w:spacing w:line="240" w:lineRule="auto"/>
              <w:rPr>
                <w:sz w:val="20"/>
                <w:szCs w:val="20"/>
              </w:rPr>
            </w:pPr>
            <w:r w:rsidDel="00000000" w:rsidR="00000000" w:rsidRPr="00000000">
              <w:rPr>
                <w:sz w:val="20"/>
                <w:szCs w:val="20"/>
                <w:rtl w:val="0"/>
              </w:rPr>
              <w:t xml:space="preserve">Not enough criteria are met in order to award any credit.</w:t>
            </w:r>
          </w:p>
        </w:tc>
      </w:tr>
      <w:tr>
        <w:trPr>
          <w:trHeight w:val="474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center"/>
          </w:tcPr>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Correctness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D7">
            <w:pPr>
              <w:spacing w:line="240" w:lineRule="auto"/>
              <w:rPr>
                <w:sz w:val="20"/>
                <w:szCs w:val="20"/>
              </w:rPr>
            </w:pPr>
            <w:r w:rsidDel="00000000" w:rsidR="00000000" w:rsidRPr="00000000">
              <w:rPr>
                <w:sz w:val="20"/>
                <w:szCs w:val="20"/>
                <w:rtl w:val="0"/>
              </w:rPr>
              <w:t xml:space="preserve">The algorithm generates a unique and reproducible password for all sites.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The algorithm generates a reproducible password for all sites, however, some may not be unique. </w:t>
            </w:r>
          </w:p>
          <w:p w:rsidR="00000000" w:rsidDel="00000000" w:rsidP="00000000" w:rsidRDefault="00000000" w:rsidRPr="00000000" w14:paraId="000000D9">
            <w:pPr>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The algorithm generates a unique and reproducible password for most sites. </w:t>
            </w:r>
          </w:p>
          <w:p w:rsidR="00000000" w:rsidDel="00000000" w:rsidP="00000000" w:rsidRDefault="00000000" w:rsidRPr="00000000" w14:paraId="000000DB">
            <w:pPr>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DC">
            <w:pPr>
              <w:spacing w:line="240" w:lineRule="auto"/>
              <w:rPr>
                <w:sz w:val="20"/>
                <w:szCs w:val="20"/>
              </w:rPr>
            </w:pPr>
            <w:r w:rsidDel="00000000" w:rsidR="00000000" w:rsidRPr="00000000">
              <w:rPr>
                <w:sz w:val="20"/>
                <w:szCs w:val="20"/>
                <w:rtl w:val="0"/>
              </w:rPr>
              <w:t xml:space="preserve">The algorithm generates a unique password for all sites, however, it is not reproducible.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DD">
            <w:pPr>
              <w:spacing w:line="240" w:lineRule="auto"/>
              <w:rPr>
                <w:sz w:val="20"/>
                <w:szCs w:val="20"/>
              </w:rPr>
            </w:pPr>
            <w:r w:rsidDel="00000000" w:rsidR="00000000" w:rsidRPr="00000000">
              <w:rPr>
                <w:sz w:val="20"/>
                <w:szCs w:val="20"/>
                <w:rtl w:val="0"/>
              </w:rPr>
              <w:t xml:space="preserve">The algorithm generates a password for all sites, however, some may not be unique or reproducible. </w:t>
            </w:r>
          </w:p>
          <w:p w:rsidR="00000000" w:rsidDel="00000000" w:rsidP="00000000" w:rsidRDefault="00000000" w:rsidRPr="00000000" w14:paraId="000000DE">
            <w:pPr>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DF">
            <w:pPr>
              <w:spacing w:line="240" w:lineRule="auto"/>
              <w:rPr>
                <w:sz w:val="20"/>
                <w:szCs w:val="20"/>
              </w:rPr>
            </w:pPr>
            <w:r w:rsidDel="00000000" w:rsidR="00000000" w:rsidRPr="00000000">
              <w:rPr>
                <w:sz w:val="20"/>
                <w:szCs w:val="20"/>
                <w:rtl w:val="0"/>
              </w:rPr>
              <w:t xml:space="preserve">The algorithm generates a unique and reproducible password for only a few sites.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E0">
            <w:pPr>
              <w:spacing w:line="240" w:lineRule="auto"/>
              <w:rPr>
                <w:sz w:val="20"/>
                <w:szCs w:val="20"/>
              </w:rPr>
            </w:pPr>
            <w:r w:rsidDel="00000000" w:rsidR="00000000" w:rsidRPr="00000000">
              <w:rPr>
                <w:sz w:val="20"/>
                <w:szCs w:val="20"/>
                <w:rtl w:val="0"/>
              </w:rPr>
              <w:t xml:space="preserve">Not enough criteria are met in order to award any credit.</w:t>
            </w:r>
          </w:p>
        </w:tc>
      </w:tr>
      <w:tr>
        <w:trPr>
          <w:trHeight w:val="158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center"/>
          </w:tcPr>
          <w:p w:rsidR="00000000" w:rsidDel="00000000" w:rsidP="00000000" w:rsidRDefault="00000000" w:rsidRPr="00000000" w14:paraId="000000E1">
            <w:pPr>
              <w:spacing w:line="240" w:lineRule="auto"/>
              <w:rPr>
                <w:sz w:val="20"/>
                <w:szCs w:val="20"/>
              </w:rPr>
            </w:pPr>
            <w:r w:rsidDel="00000000" w:rsidR="00000000" w:rsidRPr="00000000">
              <w:rPr>
                <w:sz w:val="20"/>
                <w:szCs w:val="20"/>
                <w:rtl w:val="0"/>
              </w:rPr>
              <w:t xml:space="preserve">Effectiveness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E2">
            <w:pPr>
              <w:spacing w:line="240" w:lineRule="auto"/>
              <w:rPr>
                <w:sz w:val="20"/>
                <w:szCs w:val="20"/>
              </w:rPr>
            </w:pPr>
            <w:r w:rsidDel="00000000" w:rsidR="00000000" w:rsidRPr="00000000">
              <w:rPr>
                <w:sz w:val="20"/>
                <w:szCs w:val="20"/>
                <w:rtl w:val="0"/>
              </w:rPr>
              <w:t xml:space="preserve">The algorithm cannot be easily deduced from just the password and the name of the site.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E3">
            <w:pPr>
              <w:spacing w:line="240" w:lineRule="auto"/>
              <w:rPr>
                <w:sz w:val="20"/>
                <w:szCs w:val="20"/>
              </w:rPr>
            </w:pPr>
            <w:r w:rsidDel="00000000" w:rsidR="00000000" w:rsidRPr="00000000">
              <w:rPr>
                <w:sz w:val="20"/>
                <w:szCs w:val="20"/>
                <w:rtl w:val="0"/>
              </w:rPr>
              <w:t xml:space="preserve">A few parts of the algorithm can be easily deduced from just the password and the name of the site.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E4">
            <w:pPr>
              <w:spacing w:line="240" w:lineRule="auto"/>
              <w:rPr>
                <w:sz w:val="20"/>
                <w:szCs w:val="20"/>
              </w:rPr>
            </w:pPr>
            <w:r w:rsidDel="00000000" w:rsidR="00000000" w:rsidRPr="00000000">
              <w:rPr>
                <w:sz w:val="20"/>
                <w:szCs w:val="20"/>
                <w:rtl w:val="0"/>
              </w:rPr>
              <w:t xml:space="preserve">Most parts of the algorithm can be easily deduced from just the password and the name of the site.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E5">
            <w:pPr>
              <w:spacing w:line="240" w:lineRule="auto"/>
              <w:rPr>
                <w:sz w:val="20"/>
                <w:szCs w:val="20"/>
              </w:rPr>
            </w:pPr>
            <w:r w:rsidDel="00000000" w:rsidR="00000000" w:rsidRPr="00000000">
              <w:rPr>
                <w:sz w:val="20"/>
                <w:szCs w:val="20"/>
                <w:rtl w:val="0"/>
              </w:rPr>
              <w:t xml:space="preserve">Not enough criteria are met in order to award any credit.</w:t>
            </w:r>
          </w:p>
        </w:tc>
      </w:tr>
      <w:tr>
        <w:trPr>
          <w:trHeight w:val="160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center"/>
          </w:tcPr>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 xml:space="preserve">Examples</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E7">
            <w:pPr>
              <w:spacing w:line="240" w:lineRule="auto"/>
              <w:rPr>
                <w:sz w:val="20"/>
                <w:szCs w:val="20"/>
              </w:rPr>
            </w:pPr>
            <w:r w:rsidDel="00000000" w:rsidR="00000000" w:rsidRPr="00000000">
              <w:rPr>
                <w:sz w:val="20"/>
                <w:szCs w:val="20"/>
                <w:rtl w:val="0"/>
              </w:rPr>
              <w:t xml:space="preserve">There are five sample passwords generated correctly based on the algorithm.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E8">
            <w:pPr>
              <w:spacing w:line="240" w:lineRule="auto"/>
              <w:rPr>
                <w:sz w:val="20"/>
                <w:szCs w:val="20"/>
              </w:rPr>
            </w:pPr>
            <w:r w:rsidDel="00000000" w:rsidR="00000000" w:rsidRPr="00000000">
              <w:rPr>
                <w:sz w:val="20"/>
                <w:szCs w:val="20"/>
                <w:rtl w:val="0"/>
              </w:rPr>
              <w:t xml:space="preserve">There are four sample passwords generated correctly based on the algorithm.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E9">
            <w:pPr>
              <w:spacing w:line="240" w:lineRule="auto"/>
              <w:rPr>
                <w:sz w:val="20"/>
                <w:szCs w:val="20"/>
              </w:rPr>
            </w:pPr>
            <w:r w:rsidDel="00000000" w:rsidR="00000000" w:rsidRPr="00000000">
              <w:rPr>
                <w:sz w:val="20"/>
                <w:szCs w:val="20"/>
                <w:rtl w:val="0"/>
              </w:rPr>
              <w:t xml:space="preserve">There are three or fewer sample passwords generated correctly based on the algorithm.</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EA">
            <w:pPr>
              <w:spacing w:line="240" w:lineRule="auto"/>
              <w:rPr>
                <w:sz w:val="20"/>
                <w:szCs w:val="20"/>
              </w:rPr>
            </w:pPr>
            <w:r w:rsidDel="00000000" w:rsidR="00000000" w:rsidRPr="00000000">
              <w:rPr>
                <w:sz w:val="20"/>
                <w:szCs w:val="20"/>
                <w:rtl w:val="0"/>
              </w:rPr>
              <w:t xml:space="preserve">Not enough criteria are met in order to award any credit.</w:t>
            </w:r>
          </w:p>
        </w:tc>
      </w:tr>
      <w:tr>
        <w:trPr>
          <w:trHeight w:val="6620" w:hRule="atLeast"/>
        </w:trPr>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center"/>
          </w:tcPr>
          <w:p w:rsidR="00000000" w:rsidDel="00000000" w:rsidP="00000000" w:rsidRDefault="00000000" w:rsidRPr="00000000" w14:paraId="000000EB">
            <w:pPr>
              <w:spacing w:line="240" w:lineRule="auto"/>
              <w:rPr>
                <w:sz w:val="20"/>
                <w:szCs w:val="20"/>
              </w:rPr>
            </w:pPr>
            <w:r w:rsidDel="00000000" w:rsidR="00000000" w:rsidRPr="00000000">
              <w:rPr>
                <w:sz w:val="20"/>
                <w:szCs w:val="20"/>
                <w:rtl w:val="0"/>
              </w:rPr>
              <w:t xml:space="preserve">Documented Case</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EC">
            <w:pPr>
              <w:spacing w:line="240" w:lineRule="auto"/>
              <w:rPr>
                <w:sz w:val="20"/>
                <w:szCs w:val="20"/>
              </w:rPr>
            </w:pPr>
            <w:r w:rsidDel="00000000" w:rsidR="00000000" w:rsidRPr="00000000">
              <w:rPr>
                <w:sz w:val="20"/>
                <w:szCs w:val="20"/>
                <w:rtl w:val="0"/>
              </w:rPr>
              <w:t xml:space="preserve">There is one annotated example documented at all steps of the process. </w:t>
            </w:r>
          </w:p>
          <w:p w:rsidR="00000000" w:rsidDel="00000000" w:rsidP="00000000" w:rsidRDefault="00000000" w:rsidRPr="00000000" w14:paraId="000000ED">
            <w:pPr>
              <w:spacing w:line="240" w:lineRule="auto"/>
              <w:rPr>
                <w:sz w:val="20"/>
                <w:szCs w:val="20"/>
              </w:rPr>
            </w:pPr>
            <w:r w:rsidDel="00000000" w:rsidR="00000000" w:rsidRPr="00000000">
              <w:rPr>
                <w:sz w:val="20"/>
                <w:szCs w:val="20"/>
                <w:rtl w:val="0"/>
              </w:rPr>
              <w:t xml:space="preserve">—AND— </w:t>
            </w:r>
          </w:p>
          <w:p w:rsidR="00000000" w:rsidDel="00000000" w:rsidP="00000000" w:rsidRDefault="00000000" w:rsidRPr="00000000" w14:paraId="000000EE">
            <w:pPr>
              <w:spacing w:line="240" w:lineRule="auto"/>
              <w:rPr>
                <w:sz w:val="20"/>
                <w:szCs w:val="20"/>
              </w:rPr>
            </w:pPr>
            <w:r w:rsidDel="00000000" w:rsidR="00000000" w:rsidRPr="00000000">
              <w:rPr>
                <w:sz w:val="20"/>
                <w:szCs w:val="20"/>
                <w:rtl w:val="0"/>
              </w:rPr>
              <w:t xml:space="preserve">It is well formatted and organized and easy to follow.</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EF">
            <w:pPr>
              <w:spacing w:line="240" w:lineRule="auto"/>
              <w:rPr>
                <w:sz w:val="20"/>
                <w:szCs w:val="20"/>
              </w:rPr>
            </w:pPr>
            <w:r w:rsidDel="00000000" w:rsidR="00000000" w:rsidRPr="00000000">
              <w:rPr>
                <w:sz w:val="20"/>
                <w:szCs w:val="20"/>
                <w:rtl w:val="0"/>
              </w:rPr>
              <w:t xml:space="preserve">There is one annotated example documented at most steps of the process AND It is well formatted and organized and easy to follow. </w:t>
            </w:r>
          </w:p>
          <w:p w:rsidR="00000000" w:rsidDel="00000000" w:rsidP="00000000" w:rsidRDefault="00000000" w:rsidRPr="00000000" w14:paraId="000000F0">
            <w:pPr>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F1">
            <w:pPr>
              <w:spacing w:line="240" w:lineRule="auto"/>
              <w:rPr>
                <w:sz w:val="20"/>
                <w:szCs w:val="20"/>
              </w:rPr>
            </w:pPr>
            <w:r w:rsidDel="00000000" w:rsidR="00000000" w:rsidRPr="00000000">
              <w:rPr>
                <w:sz w:val="20"/>
                <w:szCs w:val="20"/>
                <w:rtl w:val="0"/>
              </w:rPr>
              <w:t xml:space="preserve">There is one annotated example documented at all steps of the process, but the organization and formatting makes it difficult to follow.</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F2">
            <w:pPr>
              <w:spacing w:line="240" w:lineRule="auto"/>
              <w:rPr>
                <w:sz w:val="20"/>
                <w:szCs w:val="20"/>
              </w:rPr>
            </w:pPr>
            <w:r w:rsidDel="00000000" w:rsidR="00000000" w:rsidRPr="00000000">
              <w:rPr>
                <w:sz w:val="20"/>
                <w:szCs w:val="20"/>
                <w:rtl w:val="0"/>
              </w:rPr>
              <w:t xml:space="preserve">There is one annotated example documented at some steps of the process AND It is well formatted and organized and easy to follow. </w:t>
            </w:r>
          </w:p>
          <w:p w:rsidR="00000000" w:rsidDel="00000000" w:rsidP="00000000" w:rsidRDefault="00000000" w:rsidRPr="00000000" w14:paraId="000000F3">
            <w:pPr>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F4">
            <w:pPr>
              <w:spacing w:line="240" w:lineRule="auto"/>
              <w:rPr>
                <w:sz w:val="20"/>
                <w:szCs w:val="20"/>
              </w:rPr>
            </w:pPr>
            <w:r w:rsidDel="00000000" w:rsidR="00000000" w:rsidRPr="00000000">
              <w:rPr>
                <w:sz w:val="20"/>
                <w:szCs w:val="20"/>
                <w:rtl w:val="0"/>
              </w:rPr>
              <w:t xml:space="preserve">There is one annotated example documented at all steps of the process, but the organization and formatting makes it extremely difficult to follow. </w:t>
            </w:r>
          </w:p>
          <w:p w:rsidR="00000000" w:rsidDel="00000000" w:rsidP="00000000" w:rsidRDefault="00000000" w:rsidRPr="00000000" w14:paraId="000000F5">
            <w:pPr>
              <w:spacing w:line="240" w:lineRule="auto"/>
              <w:rPr>
                <w:sz w:val="20"/>
                <w:szCs w:val="20"/>
              </w:rPr>
            </w:pPr>
            <w:r w:rsidDel="00000000" w:rsidR="00000000" w:rsidRPr="00000000">
              <w:rPr>
                <w:sz w:val="20"/>
                <w:szCs w:val="20"/>
                <w:rtl w:val="0"/>
              </w:rPr>
              <w:t xml:space="preserve">—OR— </w:t>
            </w:r>
          </w:p>
          <w:p w:rsidR="00000000" w:rsidDel="00000000" w:rsidP="00000000" w:rsidRDefault="00000000" w:rsidRPr="00000000" w14:paraId="000000F6">
            <w:pPr>
              <w:spacing w:line="240" w:lineRule="auto"/>
              <w:rPr>
                <w:sz w:val="20"/>
                <w:szCs w:val="20"/>
              </w:rPr>
            </w:pPr>
            <w:r w:rsidDel="00000000" w:rsidR="00000000" w:rsidRPr="00000000">
              <w:rPr>
                <w:sz w:val="20"/>
                <w:szCs w:val="20"/>
                <w:rtl w:val="0"/>
              </w:rPr>
              <w:t xml:space="preserve">There is one annotated example documented at most steps of the process, but the organization and formatting make it difficult to follow.</w:t>
            </w:r>
          </w:p>
        </w:tc>
        <w:tc>
          <w:tcPr>
            <w:tcBorders>
              <w:top w:color="dddddd" w:space="0" w:sz="6" w:val="single"/>
              <w:left w:color="dddddd" w:space="0" w:sz="6" w:val="single"/>
              <w:bottom w:color="dddddd" w:space="0" w:sz="6" w:val="single"/>
              <w:right w:color="dddddd" w:space="0" w:sz="6" w:val="single"/>
            </w:tcBorders>
            <w:shd w:fill="auto" w:val="clear"/>
            <w:tcMar>
              <w:top w:w="100.0" w:type="dxa"/>
              <w:left w:w="200.0" w:type="dxa"/>
              <w:bottom w:w="100.0" w:type="dxa"/>
              <w:right w:w="200.0" w:type="dxa"/>
            </w:tcMar>
            <w:vAlign w:val="top"/>
          </w:tcPr>
          <w:p w:rsidR="00000000" w:rsidDel="00000000" w:rsidP="00000000" w:rsidRDefault="00000000" w:rsidRPr="00000000" w14:paraId="000000F7">
            <w:pPr>
              <w:spacing w:line="240" w:lineRule="auto"/>
              <w:rPr>
                <w:sz w:val="20"/>
                <w:szCs w:val="20"/>
              </w:rPr>
            </w:pPr>
            <w:r w:rsidDel="00000000" w:rsidR="00000000" w:rsidRPr="00000000">
              <w:rPr>
                <w:sz w:val="20"/>
                <w:szCs w:val="20"/>
                <w:rtl w:val="0"/>
              </w:rPr>
              <w:t xml:space="preserve">Not enough criteria are met in order to award any credit.</w:t>
            </w:r>
          </w:p>
          <w:p w:rsidR="00000000" w:rsidDel="00000000" w:rsidP="00000000" w:rsidRDefault="00000000" w:rsidRPr="00000000" w14:paraId="000000F8">
            <w:pPr>
              <w:spacing w:line="240" w:lineRule="auto"/>
              <w:rPr>
                <w:sz w:val="20"/>
                <w:szCs w:val="20"/>
              </w:rPr>
            </w:pPr>
            <w:r w:rsidDel="00000000" w:rsidR="00000000" w:rsidRPr="00000000">
              <w:rPr>
                <w:rtl w:val="0"/>
              </w:rPr>
            </w:r>
          </w:p>
        </w:tc>
      </w:tr>
    </w:tbl>
    <w:p w:rsidR="00000000" w:rsidDel="00000000" w:rsidP="00000000" w:rsidRDefault="00000000" w:rsidRPr="00000000" w14:paraId="000000F9">
      <w:pPr>
        <w:spacing w:line="240" w:lineRule="auto"/>
        <w:rPr>
          <w:sz w:val="20"/>
          <w:szCs w:val="20"/>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pgSz w:h="15840" w:w="12240"/>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