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156846808"/>
        <w:docPartObj>
          <w:docPartGallery w:val="Cover Pages"/>
          <w:docPartUnique/>
        </w:docPartObj>
      </w:sdtPr>
      <w:sdtEndPr>
        <w:rPr>
          <w:rFonts w:ascii="Arial" w:eastAsia="Arial" w:hAnsi="Arial" w:cs="Arial"/>
          <w:sz w:val="22"/>
          <w:lang w:val="en" w:eastAsia="en-NZ"/>
        </w:rPr>
      </w:sdtEndPr>
      <w:sdtContent>
        <w:p w14:paraId="0DE5CBE8" w14:textId="5B68C622" w:rsidR="00771BA2" w:rsidRDefault="00771BA2">
          <w:pPr>
            <w:pStyle w:val="NoSpacing"/>
            <w:rPr>
              <w:sz w:val="2"/>
            </w:rPr>
          </w:pPr>
        </w:p>
        <w:p w14:paraId="43CC37F5" w14:textId="77777777" w:rsidR="00771BA2" w:rsidRDefault="00771BA2">
          <w:r>
            <w:rPr>
              <w:noProof/>
            </w:rPr>
            <mc:AlternateContent>
              <mc:Choice Requires="wps">
                <w:drawing>
                  <wp:anchor distT="0" distB="0" distL="114300" distR="114300" simplePos="0" relativeHeight="251661312" behindDoc="0" locked="0" layoutInCell="1" allowOverlap="1" wp14:anchorId="0C8B8015" wp14:editId="5EBD637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5155A7" w14:textId="3B398E38" w:rsidR="00771BA2" w:rsidRDefault="00771BA2">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5210 Assignment 1</w:t>
                                    </w:r>
                                  </w:p>
                                </w:sdtContent>
                              </w:sdt>
                              <w:p w14:paraId="254FB0CD" w14:textId="7185603D" w:rsidR="00771BA2" w:rsidRDefault="00771BA2">
                                <w:pPr>
                                  <w:pStyle w:val="NoSpacing"/>
                                  <w:spacing w:before="120"/>
                                  <w:rPr>
                                    <w:color w:val="4F81BD" w:themeColor="accent1"/>
                                    <w:sz w:val="36"/>
                                    <w:szCs w:val="36"/>
                                  </w:rPr>
                                </w:pPr>
                                <w:sdt>
                                  <w:sdtPr>
                                    <w:rPr>
                                      <w:color w:val="4F81BD"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Client Website</w:t>
                                    </w:r>
                                  </w:sdtContent>
                                </w:sdt>
                                <w:r>
                                  <w:rPr>
                                    <w:noProof/>
                                  </w:rPr>
                                  <w:t xml:space="preserve"> </w:t>
                                </w:r>
                              </w:p>
                              <w:p w14:paraId="7D3E66BC" w14:textId="77777777" w:rsidR="00771BA2" w:rsidRDefault="00771B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C8B8015"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5155A7" w14:textId="3B398E38" w:rsidR="00771BA2" w:rsidRDefault="00771BA2">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5210 Assignment 1</w:t>
                              </w:r>
                            </w:p>
                          </w:sdtContent>
                        </w:sdt>
                        <w:p w14:paraId="254FB0CD" w14:textId="7185603D" w:rsidR="00771BA2" w:rsidRDefault="00771BA2">
                          <w:pPr>
                            <w:pStyle w:val="NoSpacing"/>
                            <w:spacing w:before="120"/>
                            <w:rPr>
                              <w:color w:val="4F81BD" w:themeColor="accent1"/>
                              <w:sz w:val="36"/>
                              <w:szCs w:val="36"/>
                            </w:rPr>
                          </w:pPr>
                          <w:sdt>
                            <w:sdtPr>
                              <w:rPr>
                                <w:color w:val="4F81BD"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Client Website</w:t>
                              </w:r>
                            </w:sdtContent>
                          </w:sdt>
                          <w:r>
                            <w:rPr>
                              <w:noProof/>
                            </w:rPr>
                            <w:t xml:space="preserve"> </w:t>
                          </w:r>
                        </w:p>
                        <w:p w14:paraId="7D3E66BC" w14:textId="77777777" w:rsidR="00771BA2" w:rsidRDefault="00771BA2"/>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60288" behindDoc="1" locked="0" layoutInCell="1" allowOverlap="1" wp14:anchorId="229CE0A3" wp14:editId="776286F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047C6B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9E14D1D" wp14:editId="735803C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5B613" w14:textId="04A017BD" w:rsidR="00771BA2" w:rsidRDefault="00771BA2">
                                <w:pPr>
                                  <w:pStyle w:val="NoSpacing"/>
                                  <w:jc w:val="right"/>
                                  <w:rPr>
                                    <w:color w:val="4F81BD" w:themeColor="accent1"/>
                                    <w:sz w:val="36"/>
                                    <w:szCs w:val="36"/>
                                  </w:rPr>
                                </w:pPr>
                                <w:sdt>
                                  <w:sdtPr>
                                    <w:rPr>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Kris Boyte</w:t>
                                    </w:r>
                                  </w:sdtContent>
                                </w:sdt>
                              </w:p>
                              <w:sdt>
                                <w:sdtPr>
                                  <w:rPr>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876BC4A" w14:textId="572C1DC0" w:rsidR="00771BA2" w:rsidRDefault="00771BA2">
                                    <w:pPr>
                                      <w:pStyle w:val="NoSpacing"/>
                                      <w:jc w:val="right"/>
                                      <w:rPr>
                                        <w:color w:val="4F81BD" w:themeColor="accent1"/>
                                        <w:sz w:val="36"/>
                                        <w:szCs w:val="36"/>
                                      </w:rPr>
                                    </w:pPr>
                                    <w:r>
                                      <w:rPr>
                                        <w:color w:val="4F81BD" w:themeColor="accent1"/>
                                        <w:sz w:val="36"/>
                                        <w:szCs w:val="36"/>
                                      </w:rPr>
                                      <w:t>30016677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9E14D1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1695B613" w14:textId="04A017BD" w:rsidR="00771BA2" w:rsidRDefault="00771BA2">
                          <w:pPr>
                            <w:pStyle w:val="NoSpacing"/>
                            <w:jc w:val="right"/>
                            <w:rPr>
                              <w:color w:val="4F81BD" w:themeColor="accent1"/>
                              <w:sz w:val="36"/>
                              <w:szCs w:val="36"/>
                            </w:rPr>
                          </w:pPr>
                          <w:sdt>
                            <w:sdtPr>
                              <w:rPr>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Kris Boyte</w:t>
                              </w:r>
                            </w:sdtContent>
                          </w:sdt>
                        </w:p>
                        <w:sdt>
                          <w:sdtPr>
                            <w:rPr>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876BC4A" w14:textId="572C1DC0" w:rsidR="00771BA2" w:rsidRDefault="00771BA2">
                              <w:pPr>
                                <w:pStyle w:val="NoSpacing"/>
                                <w:jc w:val="right"/>
                                <w:rPr>
                                  <w:color w:val="4F81BD" w:themeColor="accent1"/>
                                  <w:sz w:val="36"/>
                                  <w:szCs w:val="36"/>
                                </w:rPr>
                              </w:pPr>
                              <w:r>
                                <w:rPr>
                                  <w:color w:val="4F81BD" w:themeColor="accent1"/>
                                  <w:sz w:val="36"/>
                                  <w:szCs w:val="36"/>
                                </w:rPr>
                                <w:t>30016677</w:t>
                              </w:r>
                            </w:p>
                          </w:sdtContent>
                        </w:sdt>
                      </w:txbxContent>
                    </v:textbox>
                    <w10:wrap anchorx="page" anchory="margin"/>
                  </v:shape>
                </w:pict>
              </mc:Fallback>
            </mc:AlternateContent>
          </w:r>
        </w:p>
        <w:p w14:paraId="3DD24AD8" w14:textId="129717D6" w:rsidR="00771BA2" w:rsidRDefault="00771BA2">
          <w:r>
            <w:br w:type="page"/>
          </w:r>
        </w:p>
      </w:sdtContent>
    </w:sdt>
    <w:p w14:paraId="4AD6C6A7" w14:textId="77777777" w:rsidR="00771BA2" w:rsidRDefault="00771BA2"/>
    <w:sdt>
      <w:sdtPr>
        <w:id w:val="1185325346"/>
        <w:docPartObj>
          <w:docPartGallery w:val="Table of Contents"/>
          <w:docPartUnique/>
        </w:docPartObj>
      </w:sdtPr>
      <w:sdtEndPr>
        <w:rPr>
          <w:rFonts w:ascii="Arial" w:eastAsia="Arial" w:hAnsi="Arial" w:cs="Arial"/>
          <w:b/>
          <w:bCs/>
          <w:noProof/>
          <w:color w:val="auto"/>
          <w:sz w:val="22"/>
          <w:szCs w:val="22"/>
          <w:lang w:val="en" w:eastAsia="en-NZ"/>
        </w:rPr>
      </w:sdtEndPr>
      <w:sdtContent>
        <w:p w14:paraId="76741059" w14:textId="20276B7D" w:rsidR="00771BA2" w:rsidRDefault="00771BA2" w:rsidP="00771BA2">
          <w:pPr>
            <w:pStyle w:val="TOCHeading"/>
          </w:pPr>
          <w:r>
            <w:t>Contents</w:t>
          </w:r>
        </w:p>
        <w:p w14:paraId="3182ECC7" w14:textId="4D4EC65C" w:rsidR="004D0603" w:rsidRDefault="00771BA2">
          <w:pPr>
            <w:pStyle w:val="TOC1"/>
            <w:tabs>
              <w:tab w:val="right" w:leader="dot" w:pos="9350"/>
            </w:tabs>
            <w:rPr>
              <w:rFonts w:asciiTheme="minorHAnsi" w:eastAsiaTheme="minorEastAsia" w:hAnsiTheme="minorHAnsi" w:cstheme="minorBidi"/>
              <w:noProof/>
              <w:lang w:val="en-NZ"/>
            </w:rPr>
          </w:pPr>
          <w:r>
            <w:fldChar w:fldCharType="begin"/>
          </w:r>
          <w:r>
            <w:instrText xml:space="preserve"> TOC \o "1-3" \h \z \u </w:instrText>
          </w:r>
          <w:r>
            <w:fldChar w:fldCharType="separate"/>
          </w:r>
          <w:hyperlink w:anchor="_Toc18841782" w:history="1">
            <w:r w:rsidR="004D0603" w:rsidRPr="002D5378">
              <w:rPr>
                <w:rStyle w:val="Hyperlink"/>
                <w:noProof/>
              </w:rPr>
              <w:t>Brief</w:t>
            </w:r>
            <w:r w:rsidR="004D0603">
              <w:rPr>
                <w:noProof/>
                <w:webHidden/>
              </w:rPr>
              <w:tab/>
            </w:r>
            <w:r w:rsidR="004D0603">
              <w:rPr>
                <w:noProof/>
                <w:webHidden/>
              </w:rPr>
              <w:fldChar w:fldCharType="begin"/>
            </w:r>
            <w:r w:rsidR="004D0603">
              <w:rPr>
                <w:noProof/>
                <w:webHidden/>
              </w:rPr>
              <w:instrText xml:space="preserve"> PAGEREF _Toc18841782 \h </w:instrText>
            </w:r>
            <w:r w:rsidR="004D0603">
              <w:rPr>
                <w:noProof/>
                <w:webHidden/>
              </w:rPr>
            </w:r>
            <w:r w:rsidR="004D0603">
              <w:rPr>
                <w:noProof/>
                <w:webHidden/>
              </w:rPr>
              <w:fldChar w:fldCharType="separate"/>
            </w:r>
            <w:r w:rsidR="004D0603">
              <w:rPr>
                <w:noProof/>
                <w:webHidden/>
              </w:rPr>
              <w:t>2</w:t>
            </w:r>
            <w:r w:rsidR="004D0603">
              <w:rPr>
                <w:noProof/>
                <w:webHidden/>
              </w:rPr>
              <w:fldChar w:fldCharType="end"/>
            </w:r>
          </w:hyperlink>
        </w:p>
        <w:p w14:paraId="06C25BB3" w14:textId="456AE7E3" w:rsidR="004D0603" w:rsidRDefault="004D0603">
          <w:pPr>
            <w:pStyle w:val="TOC1"/>
            <w:tabs>
              <w:tab w:val="right" w:leader="dot" w:pos="9350"/>
            </w:tabs>
            <w:rPr>
              <w:rFonts w:asciiTheme="minorHAnsi" w:eastAsiaTheme="minorEastAsia" w:hAnsiTheme="minorHAnsi" w:cstheme="minorBidi"/>
              <w:noProof/>
              <w:lang w:val="en-NZ"/>
            </w:rPr>
          </w:pPr>
          <w:hyperlink w:anchor="_Toc18841783" w:history="1">
            <w:r w:rsidRPr="002D5378">
              <w:rPr>
                <w:rStyle w:val="Hyperlink"/>
                <w:noProof/>
              </w:rPr>
              <w:t>Specifications</w:t>
            </w:r>
            <w:r>
              <w:rPr>
                <w:noProof/>
                <w:webHidden/>
              </w:rPr>
              <w:tab/>
            </w:r>
            <w:r>
              <w:rPr>
                <w:noProof/>
                <w:webHidden/>
              </w:rPr>
              <w:fldChar w:fldCharType="begin"/>
            </w:r>
            <w:r>
              <w:rPr>
                <w:noProof/>
                <w:webHidden/>
              </w:rPr>
              <w:instrText xml:space="preserve"> PAGEREF _Toc18841783 \h </w:instrText>
            </w:r>
            <w:r>
              <w:rPr>
                <w:noProof/>
                <w:webHidden/>
              </w:rPr>
            </w:r>
            <w:r>
              <w:rPr>
                <w:noProof/>
                <w:webHidden/>
              </w:rPr>
              <w:fldChar w:fldCharType="separate"/>
            </w:r>
            <w:r>
              <w:rPr>
                <w:noProof/>
                <w:webHidden/>
              </w:rPr>
              <w:t>2</w:t>
            </w:r>
            <w:r>
              <w:rPr>
                <w:noProof/>
                <w:webHidden/>
              </w:rPr>
              <w:fldChar w:fldCharType="end"/>
            </w:r>
          </w:hyperlink>
        </w:p>
        <w:p w14:paraId="6944877D" w14:textId="555AD109" w:rsidR="004D0603" w:rsidRDefault="004D0603">
          <w:pPr>
            <w:pStyle w:val="TOC1"/>
            <w:tabs>
              <w:tab w:val="right" w:leader="dot" w:pos="9350"/>
            </w:tabs>
            <w:rPr>
              <w:rFonts w:asciiTheme="minorHAnsi" w:eastAsiaTheme="minorEastAsia" w:hAnsiTheme="minorHAnsi" w:cstheme="minorBidi"/>
              <w:noProof/>
              <w:lang w:val="en-NZ"/>
            </w:rPr>
          </w:pPr>
          <w:hyperlink w:anchor="_Toc18841784" w:history="1">
            <w:r w:rsidRPr="002D5378">
              <w:rPr>
                <w:rStyle w:val="Hyperlink"/>
                <w:noProof/>
              </w:rPr>
              <w:t>Research</w:t>
            </w:r>
            <w:r>
              <w:rPr>
                <w:noProof/>
                <w:webHidden/>
              </w:rPr>
              <w:tab/>
            </w:r>
            <w:r>
              <w:rPr>
                <w:noProof/>
                <w:webHidden/>
              </w:rPr>
              <w:fldChar w:fldCharType="begin"/>
            </w:r>
            <w:r>
              <w:rPr>
                <w:noProof/>
                <w:webHidden/>
              </w:rPr>
              <w:instrText xml:space="preserve"> PAGEREF _Toc18841784 \h </w:instrText>
            </w:r>
            <w:r>
              <w:rPr>
                <w:noProof/>
                <w:webHidden/>
              </w:rPr>
            </w:r>
            <w:r>
              <w:rPr>
                <w:noProof/>
                <w:webHidden/>
              </w:rPr>
              <w:fldChar w:fldCharType="separate"/>
            </w:r>
            <w:r>
              <w:rPr>
                <w:noProof/>
                <w:webHidden/>
              </w:rPr>
              <w:t>2</w:t>
            </w:r>
            <w:r>
              <w:rPr>
                <w:noProof/>
                <w:webHidden/>
              </w:rPr>
              <w:fldChar w:fldCharType="end"/>
            </w:r>
          </w:hyperlink>
        </w:p>
        <w:p w14:paraId="050EBFB9" w14:textId="242AC252" w:rsidR="004D0603" w:rsidRDefault="004D0603">
          <w:pPr>
            <w:pStyle w:val="TOC1"/>
            <w:tabs>
              <w:tab w:val="right" w:leader="dot" w:pos="9350"/>
            </w:tabs>
            <w:rPr>
              <w:rFonts w:asciiTheme="minorHAnsi" w:eastAsiaTheme="minorEastAsia" w:hAnsiTheme="minorHAnsi" w:cstheme="minorBidi"/>
              <w:noProof/>
              <w:lang w:val="en-NZ"/>
            </w:rPr>
          </w:pPr>
          <w:hyperlink w:anchor="_Toc18841785" w:history="1">
            <w:r w:rsidRPr="002D5378">
              <w:rPr>
                <w:rStyle w:val="Hyperlink"/>
                <w:noProof/>
              </w:rPr>
              <w:t>Hi Fidelity Wireframes</w:t>
            </w:r>
            <w:r>
              <w:rPr>
                <w:noProof/>
                <w:webHidden/>
              </w:rPr>
              <w:tab/>
            </w:r>
            <w:r>
              <w:rPr>
                <w:noProof/>
                <w:webHidden/>
              </w:rPr>
              <w:fldChar w:fldCharType="begin"/>
            </w:r>
            <w:r>
              <w:rPr>
                <w:noProof/>
                <w:webHidden/>
              </w:rPr>
              <w:instrText xml:space="preserve"> PAGEREF _Toc18841785 \h </w:instrText>
            </w:r>
            <w:r>
              <w:rPr>
                <w:noProof/>
                <w:webHidden/>
              </w:rPr>
            </w:r>
            <w:r>
              <w:rPr>
                <w:noProof/>
                <w:webHidden/>
              </w:rPr>
              <w:fldChar w:fldCharType="separate"/>
            </w:r>
            <w:r>
              <w:rPr>
                <w:noProof/>
                <w:webHidden/>
              </w:rPr>
              <w:t>4</w:t>
            </w:r>
            <w:r>
              <w:rPr>
                <w:noProof/>
                <w:webHidden/>
              </w:rPr>
              <w:fldChar w:fldCharType="end"/>
            </w:r>
          </w:hyperlink>
        </w:p>
        <w:p w14:paraId="21DDD29B" w14:textId="3022F244" w:rsidR="004D0603" w:rsidRDefault="004D0603">
          <w:pPr>
            <w:pStyle w:val="TOC1"/>
            <w:tabs>
              <w:tab w:val="right" w:leader="dot" w:pos="9350"/>
            </w:tabs>
            <w:rPr>
              <w:rFonts w:asciiTheme="minorHAnsi" w:eastAsiaTheme="minorEastAsia" w:hAnsiTheme="minorHAnsi" w:cstheme="minorBidi"/>
              <w:noProof/>
              <w:lang w:val="en-NZ"/>
            </w:rPr>
          </w:pPr>
          <w:hyperlink w:anchor="_Toc18841786" w:history="1">
            <w:r w:rsidRPr="002D5378">
              <w:rPr>
                <w:rStyle w:val="Hyperlink"/>
                <w:noProof/>
              </w:rPr>
              <w:t>Backlog</w:t>
            </w:r>
            <w:r>
              <w:rPr>
                <w:noProof/>
                <w:webHidden/>
              </w:rPr>
              <w:tab/>
            </w:r>
            <w:r>
              <w:rPr>
                <w:noProof/>
                <w:webHidden/>
              </w:rPr>
              <w:fldChar w:fldCharType="begin"/>
            </w:r>
            <w:r>
              <w:rPr>
                <w:noProof/>
                <w:webHidden/>
              </w:rPr>
              <w:instrText xml:space="preserve"> PAGEREF _Toc18841786 \h </w:instrText>
            </w:r>
            <w:r>
              <w:rPr>
                <w:noProof/>
                <w:webHidden/>
              </w:rPr>
            </w:r>
            <w:r>
              <w:rPr>
                <w:noProof/>
                <w:webHidden/>
              </w:rPr>
              <w:fldChar w:fldCharType="separate"/>
            </w:r>
            <w:r>
              <w:rPr>
                <w:noProof/>
                <w:webHidden/>
              </w:rPr>
              <w:t>7</w:t>
            </w:r>
            <w:r>
              <w:rPr>
                <w:noProof/>
                <w:webHidden/>
              </w:rPr>
              <w:fldChar w:fldCharType="end"/>
            </w:r>
          </w:hyperlink>
        </w:p>
        <w:p w14:paraId="55E55934" w14:textId="188C46E2" w:rsidR="004D0603" w:rsidRDefault="004D0603">
          <w:pPr>
            <w:pStyle w:val="TOC1"/>
            <w:tabs>
              <w:tab w:val="right" w:leader="dot" w:pos="9350"/>
            </w:tabs>
            <w:rPr>
              <w:rFonts w:asciiTheme="minorHAnsi" w:eastAsiaTheme="minorEastAsia" w:hAnsiTheme="minorHAnsi" w:cstheme="minorBidi"/>
              <w:noProof/>
              <w:lang w:val="en-NZ"/>
            </w:rPr>
          </w:pPr>
          <w:hyperlink w:anchor="_Toc18841787" w:history="1">
            <w:r w:rsidRPr="002D5378">
              <w:rPr>
                <w:rStyle w:val="Hyperlink"/>
                <w:noProof/>
              </w:rPr>
              <w:t>Testing</w:t>
            </w:r>
            <w:r>
              <w:rPr>
                <w:noProof/>
                <w:webHidden/>
              </w:rPr>
              <w:tab/>
            </w:r>
            <w:r>
              <w:rPr>
                <w:noProof/>
                <w:webHidden/>
              </w:rPr>
              <w:fldChar w:fldCharType="begin"/>
            </w:r>
            <w:r>
              <w:rPr>
                <w:noProof/>
                <w:webHidden/>
              </w:rPr>
              <w:instrText xml:space="preserve"> PAGEREF _Toc18841787 \h </w:instrText>
            </w:r>
            <w:r>
              <w:rPr>
                <w:noProof/>
                <w:webHidden/>
              </w:rPr>
            </w:r>
            <w:r>
              <w:rPr>
                <w:noProof/>
                <w:webHidden/>
              </w:rPr>
              <w:fldChar w:fldCharType="separate"/>
            </w:r>
            <w:r>
              <w:rPr>
                <w:noProof/>
                <w:webHidden/>
              </w:rPr>
              <w:t>8</w:t>
            </w:r>
            <w:r>
              <w:rPr>
                <w:noProof/>
                <w:webHidden/>
              </w:rPr>
              <w:fldChar w:fldCharType="end"/>
            </w:r>
          </w:hyperlink>
        </w:p>
        <w:p w14:paraId="5DA42C27" w14:textId="0DF2AA7B" w:rsidR="00771BA2" w:rsidRDefault="00771BA2">
          <w:r>
            <w:rPr>
              <w:b/>
              <w:bCs/>
              <w:noProof/>
            </w:rPr>
            <w:fldChar w:fldCharType="end"/>
          </w:r>
        </w:p>
      </w:sdtContent>
    </w:sdt>
    <w:p w14:paraId="310A2094" w14:textId="77777777" w:rsidR="00771BA2" w:rsidRDefault="00771BA2">
      <w:r>
        <w:br w:type="page"/>
      </w:r>
      <w:bookmarkStart w:id="0" w:name="_GoBack"/>
      <w:bookmarkEnd w:id="0"/>
    </w:p>
    <w:p w14:paraId="0000002A" w14:textId="7415E266" w:rsidR="009F7569" w:rsidRDefault="006026D6" w:rsidP="00071893">
      <w:pPr>
        <w:pStyle w:val="Heading1"/>
      </w:pPr>
      <w:bookmarkStart w:id="1" w:name="_Toc18841782"/>
      <w:r w:rsidRPr="00771BA2">
        <w:lastRenderedPageBreak/>
        <w:t>Brief</w:t>
      </w:r>
      <w:bookmarkEnd w:id="1"/>
    </w:p>
    <w:p w14:paraId="0000002B" w14:textId="5BE5D98F" w:rsidR="009F7569" w:rsidRDefault="006026D6">
      <w:r>
        <w:t xml:space="preserve">PF Automotive is a Tauranga based auto mechanic specialising in Subaru vehicles. They provide wofs, repairs, performance installs, pre-purchase inspections, and general maintenance services. PF Automotive have been operating in the bay for 35 years, and have no dedicated website, relying on word of mouth and </w:t>
      </w:r>
      <w:r w:rsidR="00071893">
        <w:t>very</w:t>
      </w:r>
      <w:r w:rsidR="00771BA2">
        <w:t xml:space="preserve"> minimal advertising</w:t>
      </w:r>
      <w:r>
        <w:t>.</w:t>
      </w:r>
    </w:p>
    <w:p w14:paraId="0000002C" w14:textId="77777777" w:rsidR="009F7569" w:rsidRDefault="009F7569"/>
    <w:p w14:paraId="0000002D" w14:textId="769FBA70" w:rsidR="009F7569" w:rsidRDefault="006026D6">
      <w:r>
        <w:t xml:space="preserve">A dedicated website would increase their reach and expand their customer base. The website needs to be informative, practical, and enticing. In the auto mechanic market, trust and reliability need to be established with customers. A personal connection to the customer is a technique I have noticed through research to establish trust and reliability. A personal connection can be established </w:t>
      </w:r>
      <w:r w:rsidR="00071893">
        <w:t>on the website using</w:t>
      </w:r>
      <w:r>
        <w:t xml:space="preserve"> friendly faces and personal messages from the owner and workers of the shop. </w:t>
      </w:r>
    </w:p>
    <w:p w14:paraId="0000002E" w14:textId="77777777" w:rsidR="009F7569" w:rsidRDefault="009F7569"/>
    <w:p w14:paraId="0000002F" w14:textId="2DAB87BB" w:rsidR="009F7569" w:rsidRDefault="006026D6" w:rsidP="00AE28F5">
      <w:pPr>
        <w:pStyle w:val="Heading1"/>
      </w:pPr>
      <w:bookmarkStart w:id="2" w:name="_Toc18841783"/>
      <w:r>
        <w:t>Specifications</w:t>
      </w:r>
      <w:bookmarkEnd w:id="2"/>
    </w:p>
    <w:p w14:paraId="2882DD10" w14:textId="77777777" w:rsidR="00AE28F5" w:rsidRPr="00AE28F5" w:rsidRDefault="00AE28F5" w:rsidP="00AE28F5"/>
    <w:p w14:paraId="00000030" w14:textId="77777777" w:rsidR="009F7569" w:rsidRDefault="006026D6">
      <w:r>
        <w:t>Based on my research of PF Automotive, their competitors and other similar sites, the requirements of PF Automotive’s new website would be:</w:t>
      </w:r>
    </w:p>
    <w:p w14:paraId="00000031" w14:textId="77777777" w:rsidR="009F7569" w:rsidRDefault="006026D6">
      <w:pPr>
        <w:numPr>
          <w:ilvl w:val="0"/>
          <w:numId w:val="1"/>
        </w:numPr>
      </w:pPr>
      <w:r>
        <w:t>A simple to use contact form, and clearly displayed store details (phone, location, hours). Store contact details need to be quick for the user to find.</w:t>
      </w:r>
    </w:p>
    <w:p w14:paraId="00000032" w14:textId="347FCD87" w:rsidR="009F7569" w:rsidRDefault="006026D6">
      <w:pPr>
        <w:numPr>
          <w:ilvl w:val="0"/>
          <w:numId w:val="1"/>
        </w:numPr>
      </w:pPr>
      <w:r>
        <w:t>A list of services provided - to inform user.</w:t>
      </w:r>
    </w:p>
    <w:p w14:paraId="00000033" w14:textId="2B0FBED1" w:rsidR="009F7569" w:rsidRDefault="006026D6">
      <w:pPr>
        <w:numPr>
          <w:ilvl w:val="0"/>
          <w:numId w:val="1"/>
        </w:numPr>
      </w:pPr>
      <w:r>
        <w:t>About section, with information about the owner - to establish a connection with the customer</w:t>
      </w:r>
    </w:p>
    <w:p w14:paraId="00000034" w14:textId="531D45C1" w:rsidR="009F7569" w:rsidRDefault="006026D6">
      <w:r>
        <w:t>When it comes to styling, my interaction with the owner of PF Automotive gave me the impression that a more traditional website would be preferred, with clear links and details.</w:t>
      </w:r>
    </w:p>
    <w:p w14:paraId="00000035" w14:textId="26399755" w:rsidR="009F7569" w:rsidRDefault="009F7569"/>
    <w:p w14:paraId="16F354AC" w14:textId="3B63A7FA" w:rsidR="0022304E" w:rsidRDefault="0008725A" w:rsidP="0008725A">
      <w:pPr>
        <w:pStyle w:val="Heading1"/>
      </w:pPr>
      <w:bookmarkStart w:id="3" w:name="_Toc18841784"/>
      <w:r>
        <w:t>Research</w:t>
      </w:r>
      <w:bookmarkEnd w:id="3"/>
    </w:p>
    <w:p w14:paraId="1A71AEB9" w14:textId="0A954180" w:rsidR="00905771" w:rsidRDefault="00905771" w:rsidP="00905771">
      <w:pPr>
        <w:rPr>
          <w:color w:val="1155CC"/>
          <w:u w:val="single"/>
        </w:rPr>
      </w:pPr>
      <w:r>
        <w:t xml:space="preserve">Bay Automotive. </w:t>
      </w:r>
      <w:hyperlink r:id="rId7">
        <w:r>
          <w:rPr>
            <w:color w:val="1155CC"/>
            <w:u w:val="single"/>
          </w:rPr>
          <w:t>https://bayautomotive.co.nz/</w:t>
        </w:r>
      </w:hyperlink>
    </w:p>
    <w:p w14:paraId="1AFE81D3" w14:textId="77777777" w:rsidR="00CA42C4" w:rsidRDefault="00CA42C4" w:rsidP="00905771"/>
    <w:p w14:paraId="325A43B5" w14:textId="04D11236" w:rsidR="00905771" w:rsidRDefault="00905771" w:rsidP="00905771">
      <w:r>
        <w:t xml:space="preserve">General automotive services. Wide coverage of. </w:t>
      </w:r>
      <w:proofErr w:type="gramStart"/>
      <w:r w:rsidR="0041089E">
        <w:t>Also</w:t>
      </w:r>
      <w:proofErr w:type="gramEnd"/>
      <w:r w:rsidR="0041089E">
        <w:t xml:space="preserve"> </w:t>
      </w:r>
      <w:r>
        <w:t>European specialists</w:t>
      </w:r>
      <w:r w:rsidR="004649C0">
        <w:t>.</w:t>
      </w:r>
    </w:p>
    <w:p w14:paraId="0F5091AF" w14:textId="7454BFDC" w:rsidR="00905771" w:rsidRDefault="00905771" w:rsidP="00905771">
      <w:r>
        <w:t>Targets a wide audience</w:t>
      </w:r>
      <w:r w:rsidR="004649C0">
        <w:t xml:space="preserve"> -</w:t>
      </w:r>
      <w:r>
        <w:t xml:space="preserve"> </w:t>
      </w:r>
      <w:r w:rsidR="004649C0">
        <w:t>f</w:t>
      </w:r>
      <w:r>
        <w:t xml:space="preserve">amily, </w:t>
      </w:r>
      <w:r w:rsidR="004649C0">
        <w:t>enthusiast. Establishes</w:t>
      </w:r>
      <w:r>
        <w:t xml:space="preserve"> a personal connection. </w:t>
      </w:r>
      <w:r w:rsidR="004649C0">
        <w:t>With l</w:t>
      </w:r>
      <w:r>
        <w:t>ots of faces in pictures.</w:t>
      </w:r>
    </w:p>
    <w:p w14:paraId="72514505" w14:textId="77777777" w:rsidR="0041089E" w:rsidRDefault="0041089E" w:rsidP="00905771"/>
    <w:p w14:paraId="5452F4DA" w14:textId="70527E97" w:rsidR="00905771" w:rsidRDefault="004649C0" w:rsidP="0041089E">
      <w:r>
        <w:t>Design:</w:t>
      </w:r>
      <w:r w:rsidR="0041089E">
        <w:t xml:space="preserve"> Modern. Large pictures that take up full width. Black and white with one accent. Text is broken up into small chunks.</w:t>
      </w:r>
    </w:p>
    <w:p w14:paraId="27CF5022" w14:textId="77777777" w:rsidR="00071893" w:rsidRDefault="00071893" w:rsidP="0041089E"/>
    <w:p w14:paraId="3F8EE26B" w14:textId="55461542" w:rsidR="00905771" w:rsidRDefault="00905771" w:rsidP="00905771"/>
    <w:p w14:paraId="7CAA773D" w14:textId="32AD5F70" w:rsidR="0041089E" w:rsidRDefault="0041089E" w:rsidP="00905771"/>
    <w:p w14:paraId="3F04109F" w14:textId="77777777" w:rsidR="0041089E" w:rsidRDefault="0041089E" w:rsidP="00905771"/>
    <w:p w14:paraId="67910374" w14:textId="30C74994" w:rsidR="00905771" w:rsidRDefault="0041089E" w:rsidP="00905771">
      <w:pPr>
        <w:rPr>
          <w:color w:val="1155CC"/>
          <w:u w:val="single"/>
        </w:rPr>
      </w:pPr>
      <w:r>
        <w:lastRenderedPageBreak/>
        <w:t xml:space="preserve">Sub Tech </w:t>
      </w:r>
      <w:hyperlink r:id="rId8" w:history="1">
        <w:r w:rsidRPr="00E56F0B">
          <w:rPr>
            <w:rStyle w:val="Hyperlink"/>
          </w:rPr>
          <w:t>https://www.subtech.co.nz/</w:t>
        </w:r>
      </w:hyperlink>
    </w:p>
    <w:p w14:paraId="685E8902" w14:textId="77777777" w:rsidR="00CA42C4" w:rsidRDefault="00CA42C4" w:rsidP="00905771"/>
    <w:p w14:paraId="413E5826" w14:textId="5081CD02" w:rsidR="00905771" w:rsidRDefault="00905771" w:rsidP="00905771">
      <w:r>
        <w:t xml:space="preserve">Independent </w:t>
      </w:r>
      <w:r w:rsidR="0041089E">
        <w:t>S</w:t>
      </w:r>
      <w:r>
        <w:t xml:space="preserve">ubaru service centre. Subaru specialist </w:t>
      </w:r>
    </w:p>
    <w:p w14:paraId="0FC88FEF" w14:textId="183C1BB7" w:rsidR="00905771" w:rsidRDefault="00905771" w:rsidP="00905771">
      <w:r>
        <w:t>Targets the enthusiast audience. Focus on performance</w:t>
      </w:r>
      <w:r w:rsidR="0041089E">
        <w:t>.</w:t>
      </w:r>
    </w:p>
    <w:p w14:paraId="7B53DD69" w14:textId="78B007FC" w:rsidR="00905771" w:rsidRDefault="00905771" w:rsidP="00905771">
      <w:r>
        <w:t>Way too many nav links. Most of them can be combined</w:t>
      </w:r>
      <w:r w:rsidR="0041089E">
        <w:t>.</w:t>
      </w:r>
    </w:p>
    <w:p w14:paraId="142F441D" w14:textId="6F677747" w:rsidR="0041089E" w:rsidRDefault="0041089E" w:rsidP="00905771"/>
    <w:p w14:paraId="6F57CFDB" w14:textId="0DDE142A" w:rsidR="0041089E" w:rsidRDefault="0041089E" w:rsidP="00905771">
      <w:r>
        <w:t>Design: Modern. Large pictures that take up full width, but content takes up less than full width. Content is broken up into small chunks separate by images. Black and white with one accent.</w:t>
      </w:r>
    </w:p>
    <w:p w14:paraId="5B620CB0" w14:textId="77777777" w:rsidR="00905771" w:rsidRDefault="00905771" w:rsidP="00905771"/>
    <w:p w14:paraId="5B8DAC67" w14:textId="0DBAEE31" w:rsidR="00905771" w:rsidRDefault="0041089E" w:rsidP="00905771">
      <w:r>
        <w:t xml:space="preserve">Oil Changers </w:t>
      </w:r>
      <w:hyperlink r:id="rId9" w:history="1">
        <w:r>
          <w:rPr>
            <w:rStyle w:val="Hyperlink"/>
          </w:rPr>
          <w:t>https://www.oilchangers.co.nz/</w:t>
        </w:r>
      </w:hyperlink>
    </w:p>
    <w:p w14:paraId="575086D2" w14:textId="77777777" w:rsidR="00CA42C4" w:rsidRDefault="00CA42C4" w:rsidP="00905771"/>
    <w:p w14:paraId="36DEA043" w14:textId="5168BA55" w:rsidR="0041089E" w:rsidRDefault="0041089E" w:rsidP="00905771">
      <w:r>
        <w:t xml:space="preserve">General </w:t>
      </w:r>
      <w:r>
        <w:t xml:space="preserve">automotive </w:t>
      </w:r>
      <w:r>
        <w:t>services centred around transmission and oil changes.</w:t>
      </w:r>
    </w:p>
    <w:p w14:paraId="28F46CB6" w14:textId="183D352C" w:rsidR="0041089E" w:rsidRDefault="0041089E" w:rsidP="00905771">
      <w:r>
        <w:t>Wide target audience.</w:t>
      </w:r>
    </w:p>
    <w:p w14:paraId="7F2D99E8" w14:textId="13765554" w:rsidR="0041089E" w:rsidRDefault="0041089E" w:rsidP="00905771"/>
    <w:p w14:paraId="791CFC19" w14:textId="116C83C5" w:rsidR="00905771" w:rsidRDefault="0041089E" w:rsidP="00905771">
      <w:pPr>
        <w:rPr>
          <w:b/>
        </w:rPr>
      </w:pPr>
      <w:r>
        <w:t>Design: Traditional. Lots of information. Takes too much time to navigate.</w:t>
      </w:r>
      <w:r w:rsidR="00DC1280">
        <w:t xml:space="preserve"> Simple white background with black text.</w:t>
      </w:r>
    </w:p>
    <w:p w14:paraId="68003DB8" w14:textId="77777777" w:rsidR="00905771" w:rsidRDefault="00905771" w:rsidP="00905771"/>
    <w:p w14:paraId="79300865" w14:textId="77777777" w:rsidR="0008725A" w:rsidRPr="0008725A" w:rsidRDefault="0008725A" w:rsidP="0008725A"/>
    <w:p w14:paraId="168214A2" w14:textId="6866917C" w:rsidR="00AE28F5" w:rsidRDefault="00AE28F5">
      <w:pPr>
        <w:rPr>
          <w:color w:val="4F81BD" w:themeColor="accent1"/>
          <w:sz w:val="40"/>
          <w:szCs w:val="40"/>
        </w:rPr>
      </w:pPr>
      <w:r>
        <w:br w:type="page"/>
      </w:r>
    </w:p>
    <w:p w14:paraId="2257E985" w14:textId="7BDE48CB" w:rsidR="0022304E" w:rsidRDefault="00AE28F5" w:rsidP="00AE28F5">
      <w:pPr>
        <w:pStyle w:val="Heading1"/>
      </w:pPr>
      <w:bookmarkStart w:id="4" w:name="_Toc18841785"/>
      <w:r>
        <w:lastRenderedPageBreak/>
        <w:t>Hi Fidelity Wireframes</w:t>
      </w:r>
      <w:bookmarkEnd w:id="4"/>
    </w:p>
    <w:p w14:paraId="02BD2E02" w14:textId="2E9ABB73" w:rsidR="0022304E" w:rsidRDefault="0022304E"/>
    <w:p w14:paraId="0115F184" w14:textId="2B33D903" w:rsidR="0022304E" w:rsidRDefault="00AE28F5">
      <w:r>
        <w:rPr>
          <w:noProof/>
        </w:rPr>
        <w:drawing>
          <wp:anchor distT="0" distB="0" distL="114300" distR="114300" simplePos="0" relativeHeight="251663360" behindDoc="1" locked="0" layoutInCell="1" allowOverlap="1" wp14:anchorId="7F190AB3" wp14:editId="7EAE1BA6">
            <wp:simplePos x="0" y="0"/>
            <wp:positionH relativeFrom="column">
              <wp:posOffset>0</wp:posOffset>
            </wp:positionH>
            <wp:positionV relativeFrom="paragraph">
              <wp:posOffset>-635</wp:posOffset>
            </wp:positionV>
            <wp:extent cx="4036234" cy="3749040"/>
            <wp:effectExtent l="0" t="0" r="2540" b="3810"/>
            <wp:wrapTight wrapText="bothSides">
              <wp:wrapPolygon edited="0">
                <wp:start x="0" y="0"/>
                <wp:lineTo x="0" y="21512"/>
                <wp:lineTo x="21512" y="21512"/>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36234" cy="3749040"/>
                    </a:xfrm>
                    <a:prstGeom prst="rect">
                      <a:avLst/>
                    </a:prstGeom>
                  </pic:spPr>
                </pic:pic>
              </a:graphicData>
            </a:graphic>
          </wp:anchor>
        </w:drawing>
      </w:r>
    </w:p>
    <w:p w14:paraId="773B01E7" w14:textId="2B41ACDE" w:rsidR="00E17FC5" w:rsidRDefault="00E17FC5">
      <w:r>
        <w:t>This is a one-page design. The navigation links scroll to the sections on the page rather than loading a new page.</w:t>
      </w:r>
    </w:p>
    <w:p w14:paraId="77DA31E7" w14:textId="77777777" w:rsidR="00E17FC5" w:rsidRDefault="00E17FC5"/>
    <w:p w14:paraId="66D7A940" w14:textId="10F9BB2A" w:rsidR="00E17FC5" w:rsidRDefault="00E17FC5" w:rsidP="00E17FC5">
      <w:r>
        <w:t xml:space="preserve">This design keeps with the theme </w:t>
      </w:r>
      <w:r>
        <w:t xml:space="preserve">of a straightforward website, </w:t>
      </w:r>
      <w:r>
        <w:t>while still presenting itself as modern.</w:t>
      </w:r>
    </w:p>
    <w:p w14:paraId="578DF753" w14:textId="7C560669" w:rsidR="00E17FC5" w:rsidRDefault="00E17FC5" w:rsidP="00E17FC5"/>
    <w:p w14:paraId="0B40F37E" w14:textId="41917EA0" w:rsidR="00E17FC5" w:rsidRDefault="00E17FC5" w:rsidP="00E17FC5">
      <w:r>
        <w:t>This was the design that the client and I agreed on moving forward.</w:t>
      </w:r>
    </w:p>
    <w:p w14:paraId="2EF16F30" w14:textId="77777777" w:rsidR="00E17FC5" w:rsidRDefault="00E17FC5"/>
    <w:p w14:paraId="6DEF190E" w14:textId="05FBA8FA" w:rsidR="0022304E" w:rsidRDefault="0022304E"/>
    <w:p w14:paraId="2A629FAA" w14:textId="2176EE91" w:rsidR="0022304E" w:rsidRDefault="0022304E"/>
    <w:p w14:paraId="605EDB50" w14:textId="4AE2E5E4" w:rsidR="0022304E" w:rsidRDefault="0022304E"/>
    <w:p w14:paraId="3C4CE7A1" w14:textId="637EC11E" w:rsidR="0022304E" w:rsidRDefault="0022304E"/>
    <w:p w14:paraId="6E09283E" w14:textId="7D9A4ACB" w:rsidR="0022304E" w:rsidRDefault="00E17FC5">
      <w:r>
        <w:rPr>
          <w:noProof/>
        </w:rPr>
        <w:drawing>
          <wp:anchor distT="0" distB="0" distL="114300" distR="114300" simplePos="0" relativeHeight="251662336" behindDoc="1" locked="0" layoutInCell="1" allowOverlap="1" wp14:anchorId="18A99760" wp14:editId="23344E53">
            <wp:simplePos x="0" y="0"/>
            <wp:positionH relativeFrom="margin">
              <wp:align>left</wp:align>
            </wp:positionH>
            <wp:positionV relativeFrom="paragraph">
              <wp:posOffset>46355</wp:posOffset>
            </wp:positionV>
            <wp:extent cx="4036060" cy="3452495"/>
            <wp:effectExtent l="0" t="0" r="2540" b="0"/>
            <wp:wrapTight wrapText="bothSides">
              <wp:wrapPolygon edited="0">
                <wp:start x="0" y="0"/>
                <wp:lineTo x="0" y="21453"/>
                <wp:lineTo x="21512" y="21453"/>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36060" cy="3452495"/>
                    </a:xfrm>
                    <a:prstGeom prst="rect">
                      <a:avLst/>
                    </a:prstGeom>
                  </pic:spPr>
                </pic:pic>
              </a:graphicData>
            </a:graphic>
            <wp14:sizeRelH relativeFrom="margin">
              <wp14:pctWidth>0</wp14:pctWidth>
            </wp14:sizeRelH>
            <wp14:sizeRelV relativeFrom="margin">
              <wp14:pctHeight>0</wp14:pctHeight>
            </wp14:sizeRelV>
          </wp:anchor>
        </w:drawing>
      </w:r>
    </w:p>
    <w:p w14:paraId="407D40C0" w14:textId="3E8C94CC" w:rsidR="0022304E" w:rsidRDefault="0022304E"/>
    <w:p w14:paraId="7FA1CA79" w14:textId="3055A9DC" w:rsidR="0022304E" w:rsidRDefault="0022304E"/>
    <w:p w14:paraId="74D6D0C6" w14:textId="1B77BE96" w:rsidR="0022304E" w:rsidRDefault="0022304E"/>
    <w:p w14:paraId="5187CACA" w14:textId="39888C1B" w:rsidR="0022304E" w:rsidRDefault="0022304E"/>
    <w:p w14:paraId="5C2A2195" w14:textId="5670C94B" w:rsidR="0022304E" w:rsidRDefault="0022304E"/>
    <w:p w14:paraId="00000036" w14:textId="685514FA" w:rsidR="009F7569" w:rsidRDefault="009F7569"/>
    <w:p w14:paraId="00000037" w14:textId="6A54D661" w:rsidR="009F7569" w:rsidRDefault="009F7569"/>
    <w:p w14:paraId="00000038" w14:textId="04D7DA9A" w:rsidR="009F7569" w:rsidRDefault="009F7569"/>
    <w:p w14:paraId="00000039" w14:textId="62536D85" w:rsidR="009F7569" w:rsidRDefault="009F7569"/>
    <w:p w14:paraId="0000003A" w14:textId="56438AB8" w:rsidR="009F7569" w:rsidRDefault="009F7569"/>
    <w:p w14:paraId="0000003B" w14:textId="7ED91E2A" w:rsidR="00AE28F5" w:rsidRDefault="00AE28F5">
      <w:r>
        <w:br w:type="page"/>
      </w:r>
    </w:p>
    <w:p w14:paraId="15E02A50" w14:textId="51DE17B0" w:rsidR="009F7569" w:rsidRDefault="005249AA">
      <w:r>
        <w:rPr>
          <w:noProof/>
        </w:rPr>
        <w:lastRenderedPageBreak/>
        <w:drawing>
          <wp:anchor distT="0" distB="0" distL="114300" distR="114300" simplePos="0" relativeHeight="251665408" behindDoc="0" locked="0" layoutInCell="1" allowOverlap="1" wp14:anchorId="503F91C7" wp14:editId="29C8CCAA">
            <wp:simplePos x="0" y="0"/>
            <wp:positionH relativeFrom="column">
              <wp:posOffset>0</wp:posOffset>
            </wp:positionH>
            <wp:positionV relativeFrom="paragraph">
              <wp:posOffset>0</wp:posOffset>
            </wp:positionV>
            <wp:extent cx="5943600" cy="39814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anchor>
        </w:drawing>
      </w:r>
    </w:p>
    <w:p w14:paraId="091E9903" w14:textId="650E743C" w:rsidR="000B7EC0" w:rsidRDefault="000B7EC0">
      <w:r>
        <w:t xml:space="preserve">This </w:t>
      </w:r>
      <w:r w:rsidR="00E17FC5">
        <w:t>design</w:t>
      </w:r>
      <w:r>
        <w:t xml:space="preserve"> fills the page. The stars represent the Subaru badge. When clicked, they expand, and the content appears in the middle depending on what star </w:t>
      </w:r>
      <w:r w:rsidR="00071893">
        <w:t>is selected</w:t>
      </w:r>
      <w:r>
        <w:t>.</w:t>
      </w:r>
    </w:p>
    <w:p w14:paraId="49AAF9CC" w14:textId="77777777" w:rsidR="000B7EC0" w:rsidRDefault="000B7EC0"/>
    <w:p w14:paraId="2D687DD0" w14:textId="768E1183" w:rsidR="00AE28F5" w:rsidRDefault="000B7EC0">
      <w:r>
        <w:t xml:space="preserve">This is a more conceptual idea that relies heavily on </w:t>
      </w:r>
      <w:r w:rsidR="00E17FC5">
        <w:t>JavaScript</w:t>
      </w:r>
      <w:r>
        <w:t xml:space="preserve"> for animation</w:t>
      </w:r>
      <w:r w:rsidR="00E17FC5">
        <w:t>s and other features. After talking to my client, it was clear that this was not within the scope of a clear, simple website.</w:t>
      </w:r>
    </w:p>
    <w:p w14:paraId="73BF5B6B" w14:textId="510C5395" w:rsidR="00E17FC5" w:rsidRDefault="00E17FC5">
      <w:r>
        <w:rPr>
          <w:noProof/>
        </w:rPr>
        <w:lastRenderedPageBreak/>
        <w:drawing>
          <wp:anchor distT="0" distB="0" distL="114300" distR="114300" simplePos="0" relativeHeight="251664384" behindDoc="0" locked="0" layoutInCell="1" allowOverlap="1" wp14:anchorId="093D1B7E" wp14:editId="60EF6E5E">
            <wp:simplePos x="0" y="0"/>
            <wp:positionH relativeFrom="margin">
              <wp:align>right</wp:align>
            </wp:positionH>
            <wp:positionV relativeFrom="paragraph">
              <wp:posOffset>0</wp:posOffset>
            </wp:positionV>
            <wp:extent cx="5943600" cy="49104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anchor>
        </w:drawing>
      </w:r>
    </w:p>
    <w:p w14:paraId="4D460658" w14:textId="2B7B0D44" w:rsidR="00E17FC5" w:rsidRDefault="00E17FC5">
      <w:r>
        <w:t xml:space="preserve">This design was the most traditional. It is similar in design to many of my client’s competitors’ </w:t>
      </w:r>
      <w:r>
        <w:t>existing website</w:t>
      </w:r>
      <w:r>
        <w:t>s.</w:t>
      </w:r>
      <w:r w:rsidR="0008725A">
        <w:t xml:space="preserve"> Lots of information and pictures.</w:t>
      </w:r>
    </w:p>
    <w:p w14:paraId="2AB8B4A2" w14:textId="0AF676E8" w:rsidR="0008725A" w:rsidRDefault="0008725A"/>
    <w:p w14:paraId="1130F6D6" w14:textId="077ACD6C" w:rsidR="00AE28F5" w:rsidRDefault="0008725A" w:rsidP="009B1077">
      <w:r>
        <w:t xml:space="preserve">Between my client and I, it was decided that this design was not concise </w:t>
      </w:r>
      <w:r w:rsidR="009B1077">
        <w:t>enough and</w:t>
      </w:r>
      <w:r>
        <w:t xml:space="preserve"> appears dated.</w:t>
      </w:r>
    </w:p>
    <w:p w14:paraId="0D27539F" w14:textId="05A85318" w:rsidR="00DA0E44" w:rsidRDefault="00DA0E44">
      <w:r>
        <w:br w:type="page"/>
      </w:r>
    </w:p>
    <w:p w14:paraId="25886E07" w14:textId="1BA5718B" w:rsidR="009B1077" w:rsidRDefault="00DA0E44" w:rsidP="00DA0E44">
      <w:pPr>
        <w:pStyle w:val="Heading1"/>
      </w:pPr>
      <w:bookmarkStart w:id="5" w:name="_Toc18841786"/>
      <w:r>
        <w:lastRenderedPageBreak/>
        <w:t>Backlog</w:t>
      </w:r>
      <w:bookmarkEnd w:id="5"/>
    </w:p>
    <w:tbl>
      <w:tblPr>
        <w:tblW w:w="7667" w:type="dxa"/>
        <w:tblLook w:val="04A0" w:firstRow="1" w:lastRow="0" w:firstColumn="1" w:lastColumn="0" w:noHBand="0" w:noVBand="1"/>
      </w:tblPr>
      <w:tblGrid>
        <w:gridCol w:w="2580"/>
        <w:gridCol w:w="1047"/>
        <w:gridCol w:w="1180"/>
        <w:gridCol w:w="2860"/>
      </w:tblGrid>
      <w:tr w:rsidR="00A028C7" w:rsidRPr="00A028C7" w14:paraId="5C53BD07" w14:textId="77777777" w:rsidTr="00A028C7">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8E1CF" w14:textId="77777777" w:rsidR="00A028C7" w:rsidRPr="00A028C7" w:rsidRDefault="00A028C7" w:rsidP="00A028C7">
            <w:pPr>
              <w:spacing w:line="240" w:lineRule="auto"/>
              <w:rPr>
                <w:rFonts w:ascii="Calibri" w:eastAsia="Times New Roman" w:hAnsi="Calibri" w:cs="Calibri"/>
                <w:b/>
                <w:bCs/>
                <w:color w:val="000000"/>
                <w:lang w:val="en-NZ"/>
              </w:rPr>
            </w:pPr>
            <w:r w:rsidRPr="00A028C7">
              <w:rPr>
                <w:rFonts w:ascii="Calibri" w:eastAsia="Times New Roman" w:hAnsi="Calibri" w:cs="Calibri"/>
                <w:b/>
                <w:bCs/>
                <w:color w:val="000000"/>
                <w:lang w:val="en-NZ"/>
              </w:rPr>
              <w:t>Task</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14:paraId="50AB9226" w14:textId="77777777" w:rsidR="00A028C7" w:rsidRPr="00A028C7" w:rsidRDefault="00A028C7" w:rsidP="00A028C7">
            <w:pPr>
              <w:spacing w:line="240" w:lineRule="auto"/>
              <w:rPr>
                <w:rFonts w:ascii="Calibri" w:eastAsia="Times New Roman" w:hAnsi="Calibri" w:cs="Calibri"/>
                <w:b/>
                <w:bCs/>
                <w:color w:val="000000"/>
                <w:lang w:val="en-NZ"/>
              </w:rPr>
            </w:pPr>
            <w:r w:rsidRPr="00A028C7">
              <w:rPr>
                <w:rFonts w:ascii="Calibri" w:eastAsia="Times New Roman" w:hAnsi="Calibri" w:cs="Calibri"/>
                <w:b/>
                <w:bCs/>
                <w:color w:val="000000"/>
                <w:lang w:val="en-NZ"/>
              </w:rPr>
              <w:t>Difficulty</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61128E60" w14:textId="77777777" w:rsidR="00A028C7" w:rsidRPr="00A028C7" w:rsidRDefault="00A028C7" w:rsidP="00A028C7">
            <w:pPr>
              <w:spacing w:line="240" w:lineRule="auto"/>
              <w:rPr>
                <w:rFonts w:ascii="Calibri" w:eastAsia="Times New Roman" w:hAnsi="Calibri" w:cs="Calibri"/>
                <w:b/>
                <w:bCs/>
                <w:color w:val="000000"/>
                <w:lang w:val="en-NZ"/>
              </w:rPr>
            </w:pPr>
            <w:r w:rsidRPr="00A028C7">
              <w:rPr>
                <w:rFonts w:ascii="Calibri" w:eastAsia="Times New Roman" w:hAnsi="Calibri" w:cs="Calibri"/>
                <w:b/>
                <w:bCs/>
                <w:color w:val="000000"/>
                <w:lang w:val="en-NZ"/>
              </w:rPr>
              <w:t>Time (mins)</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1FECD929" w14:textId="77777777" w:rsidR="00A028C7" w:rsidRPr="00A028C7" w:rsidRDefault="00A028C7" w:rsidP="00A028C7">
            <w:pPr>
              <w:spacing w:line="240" w:lineRule="auto"/>
              <w:rPr>
                <w:rFonts w:ascii="Calibri" w:eastAsia="Times New Roman" w:hAnsi="Calibri" w:cs="Calibri"/>
                <w:b/>
                <w:bCs/>
                <w:color w:val="000000"/>
                <w:lang w:val="en-NZ"/>
              </w:rPr>
            </w:pPr>
            <w:r w:rsidRPr="00A028C7">
              <w:rPr>
                <w:rFonts w:ascii="Calibri" w:eastAsia="Times New Roman" w:hAnsi="Calibri" w:cs="Calibri"/>
                <w:b/>
                <w:bCs/>
                <w:color w:val="000000"/>
                <w:lang w:val="en-NZ"/>
              </w:rPr>
              <w:t>Notes</w:t>
            </w:r>
          </w:p>
        </w:tc>
      </w:tr>
      <w:tr w:rsidR="00A028C7" w:rsidRPr="00A028C7" w14:paraId="6D99E420" w14:textId="77777777" w:rsidTr="00A028C7">
        <w:trPr>
          <w:trHeight w:val="402"/>
        </w:trPr>
        <w:tc>
          <w:tcPr>
            <w:tcW w:w="7667"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2806CD" w14:textId="0F775C27" w:rsidR="00A028C7" w:rsidRPr="00A028C7" w:rsidRDefault="00A028C7" w:rsidP="00A028C7">
            <w:pPr>
              <w:spacing w:line="240" w:lineRule="auto"/>
              <w:rPr>
                <w:rFonts w:ascii="Calibri" w:eastAsia="Times New Roman" w:hAnsi="Calibri" w:cs="Calibri"/>
                <w:b/>
                <w:bCs/>
                <w:color w:val="000000"/>
                <w:lang w:val="en-NZ"/>
              </w:rPr>
            </w:pPr>
            <w:r w:rsidRPr="00A028C7">
              <w:rPr>
                <w:rFonts w:ascii="Calibri" w:eastAsia="Times New Roman" w:hAnsi="Calibri" w:cs="Calibri"/>
                <w:b/>
                <w:bCs/>
                <w:color w:val="000000"/>
                <w:lang w:val="en-NZ"/>
              </w:rPr>
              <w:t>Outline Section</w:t>
            </w:r>
            <w:r>
              <w:rPr>
                <w:rFonts w:ascii="Calibri" w:eastAsia="Times New Roman" w:hAnsi="Calibri" w:cs="Calibri"/>
                <w:b/>
                <w:bCs/>
                <w:color w:val="000000"/>
                <w:lang w:val="en-NZ"/>
              </w:rPr>
              <w:t>s</w:t>
            </w:r>
          </w:p>
        </w:tc>
      </w:tr>
      <w:tr w:rsidR="00A028C7" w:rsidRPr="00A028C7" w14:paraId="5FB8DB18" w14:textId="77777777" w:rsidTr="00A028C7">
        <w:trPr>
          <w:trHeight w:val="402"/>
        </w:trPr>
        <w:tc>
          <w:tcPr>
            <w:tcW w:w="2580" w:type="dxa"/>
            <w:tcBorders>
              <w:top w:val="nil"/>
              <w:left w:val="single" w:sz="4" w:space="0" w:color="auto"/>
              <w:bottom w:val="single" w:sz="4" w:space="0" w:color="auto"/>
              <w:right w:val="single" w:sz="4" w:space="0" w:color="auto"/>
            </w:tcBorders>
            <w:shd w:val="clear" w:color="auto" w:fill="auto"/>
            <w:vAlign w:val="center"/>
          </w:tcPr>
          <w:p w14:paraId="5E23C67B" w14:textId="09273BCE"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Frame and section spacing</w:t>
            </w:r>
          </w:p>
        </w:tc>
        <w:tc>
          <w:tcPr>
            <w:tcW w:w="1047" w:type="dxa"/>
            <w:tcBorders>
              <w:top w:val="single" w:sz="4" w:space="0" w:color="auto"/>
              <w:left w:val="single" w:sz="4" w:space="0" w:color="auto"/>
              <w:bottom w:val="single" w:sz="4" w:space="0" w:color="auto"/>
              <w:right w:val="single" w:sz="4" w:space="0" w:color="auto"/>
            </w:tcBorders>
            <w:shd w:val="clear" w:color="000000" w:fill="A9D08E"/>
            <w:noWrap/>
            <w:vAlign w:val="center"/>
          </w:tcPr>
          <w:p w14:paraId="1D8253AC" w14:textId="412E0C1A"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1</w:t>
            </w:r>
          </w:p>
        </w:tc>
        <w:tc>
          <w:tcPr>
            <w:tcW w:w="1180" w:type="dxa"/>
            <w:tcBorders>
              <w:top w:val="nil"/>
              <w:left w:val="nil"/>
              <w:bottom w:val="single" w:sz="4" w:space="0" w:color="auto"/>
              <w:right w:val="single" w:sz="4" w:space="0" w:color="auto"/>
            </w:tcBorders>
            <w:shd w:val="clear" w:color="auto" w:fill="auto"/>
            <w:noWrap/>
            <w:vAlign w:val="center"/>
          </w:tcPr>
          <w:p w14:paraId="2BD0B20C" w14:textId="1E93191D"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20</w:t>
            </w:r>
          </w:p>
        </w:tc>
        <w:tc>
          <w:tcPr>
            <w:tcW w:w="2860" w:type="dxa"/>
            <w:tcBorders>
              <w:top w:val="nil"/>
              <w:left w:val="nil"/>
              <w:bottom w:val="single" w:sz="4" w:space="0" w:color="auto"/>
              <w:right w:val="single" w:sz="4" w:space="0" w:color="auto"/>
            </w:tcBorders>
            <w:shd w:val="clear" w:color="auto" w:fill="auto"/>
            <w:vAlign w:val="bottom"/>
          </w:tcPr>
          <w:p w14:paraId="004B318F" w14:textId="0C3734F2"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 </w:t>
            </w:r>
          </w:p>
        </w:tc>
      </w:tr>
      <w:tr w:rsidR="00A028C7" w:rsidRPr="00A028C7" w14:paraId="7D2BD3FD" w14:textId="77777777" w:rsidTr="00A028C7">
        <w:trPr>
          <w:trHeight w:val="402"/>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43D190FE"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Banner and nav</w:t>
            </w:r>
          </w:p>
        </w:tc>
        <w:tc>
          <w:tcPr>
            <w:tcW w:w="104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9B4335E"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1</w:t>
            </w:r>
          </w:p>
        </w:tc>
        <w:tc>
          <w:tcPr>
            <w:tcW w:w="1180" w:type="dxa"/>
            <w:tcBorders>
              <w:top w:val="nil"/>
              <w:left w:val="nil"/>
              <w:bottom w:val="single" w:sz="4" w:space="0" w:color="auto"/>
              <w:right w:val="single" w:sz="4" w:space="0" w:color="auto"/>
            </w:tcBorders>
            <w:shd w:val="clear" w:color="auto" w:fill="auto"/>
            <w:noWrap/>
            <w:vAlign w:val="center"/>
            <w:hideMark/>
          </w:tcPr>
          <w:p w14:paraId="712387D8"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15</w:t>
            </w:r>
          </w:p>
        </w:tc>
        <w:tc>
          <w:tcPr>
            <w:tcW w:w="2860" w:type="dxa"/>
            <w:tcBorders>
              <w:top w:val="nil"/>
              <w:left w:val="nil"/>
              <w:bottom w:val="single" w:sz="4" w:space="0" w:color="auto"/>
              <w:right w:val="single" w:sz="4" w:space="0" w:color="auto"/>
            </w:tcBorders>
            <w:shd w:val="clear" w:color="auto" w:fill="auto"/>
            <w:vAlign w:val="bottom"/>
            <w:hideMark/>
          </w:tcPr>
          <w:p w14:paraId="7B1F5C7B"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 </w:t>
            </w:r>
          </w:p>
        </w:tc>
      </w:tr>
      <w:tr w:rsidR="00A028C7" w:rsidRPr="00A028C7" w14:paraId="622B6956" w14:textId="77777777" w:rsidTr="00A028C7">
        <w:trPr>
          <w:trHeight w:val="1200"/>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1570941D"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Image</w:t>
            </w:r>
          </w:p>
        </w:tc>
        <w:tc>
          <w:tcPr>
            <w:tcW w:w="104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AEED21D"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1</w:t>
            </w:r>
          </w:p>
        </w:tc>
        <w:tc>
          <w:tcPr>
            <w:tcW w:w="1180" w:type="dxa"/>
            <w:tcBorders>
              <w:top w:val="nil"/>
              <w:left w:val="nil"/>
              <w:bottom w:val="single" w:sz="4" w:space="0" w:color="auto"/>
              <w:right w:val="single" w:sz="4" w:space="0" w:color="auto"/>
            </w:tcBorders>
            <w:shd w:val="clear" w:color="auto" w:fill="auto"/>
            <w:noWrap/>
            <w:vAlign w:val="center"/>
            <w:hideMark/>
          </w:tcPr>
          <w:p w14:paraId="56FF5124"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30</w:t>
            </w:r>
          </w:p>
        </w:tc>
        <w:tc>
          <w:tcPr>
            <w:tcW w:w="2860" w:type="dxa"/>
            <w:tcBorders>
              <w:top w:val="nil"/>
              <w:left w:val="nil"/>
              <w:bottom w:val="single" w:sz="4" w:space="0" w:color="auto"/>
              <w:right w:val="single" w:sz="4" w:space="0" w:color="auto"/>
            </w:tcBorders>
            <w:shd w:val="clear" w:color="auto" w:fill="auto"/>
            <w:vAlign w:val="bottom"/>
            <w:hideMark/>
          </w:tcPr>
          <w:p w14:paraId="1BD8AB2C"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While this step was relatively easy, it took some time to source and format the images</w:t>
            </w:r>
          </w:p>
        </w:tc>
      </w:tr>
      <w:tr w:rsidR="00A028C7" w:rsidRPr="00A028C7" w14:paraId="35F240A7" w14:textId="77777777" w:rsidTr="00A028C7">
        <w:trPr>
          <w:trHeight w:val="402"/>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3674E47B"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About</w:t>
            </w:r>
          </w:p>
        </w:tc>
        <w:tc>
          <w:tcPr>
            <w:tcW w:w="1047"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D6E0D2A"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w:t>
            </w:r>
          </w:p>
        </w:tc>
        <w:tc>
          <w:tcPr>
            <w:tcW w:w="1180" w:type="dxa"/>
            <w:tcBorders>
              <w:top w:val="nil"/>
              <w:left w:val="nil"/>
              <w:bottom w:val="single" w:sz="4" w:space="0" w:color="auto"/>
              <w:right w:val="single" w:sz="4" w:space="0" w:color="auto"/>
            </w:tcBorders>
            <w:shd w:val="clear" w:color="auto" w:fill="auto"/>
            <w:noWrap/>
            <w:vAlign w:val="center"/>
            <w:hideMark/>
          </w:tcPr>
          <w:p w14:paraId="41FBCCDD"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20</w:t>
            </w:r>
          </w:p>
        </w:tc>
        <w:tc>
          <w:tcPr>
            <w:tcW w:w="2860" w:type="dxa"/>
            <w:tcBorders>
              <w:top w:val="nil"/>
              <w:left w:val="nil"/>
              <w:bottom w:val="single" w:sz="4" w:space="0" w:color="auto"/>
              <w:right w:val="single" w:sz="4" w:space="0" w:color="auto"/>
            </w:tcBorders>
            <w:shd w:val="clear" w:color="auto" w:fill="auto"/>
            <w:vAlign w:val="bottom"/>
            <w:hideMark/>
          </w:tcPr>
          <w:p w14:paraId="73EF147F"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 </w:t>
            </w:r>
          </w:p>
        </w:tc>
      </w:tr>
      <w:tr w:rsidR="00A028C7" w:rsidRPr="00A028C7" w14:paraId="212E9784" w14:textId="77777777" w:rsidTr="00A028C7">
        <w:trPr>
          <w:trHeight w:val="402"/>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29A70B87"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services</w:t>
            </w:r>
          </w:p>
        </w:tc>
        <w:tc>
          <w:tcPr>
            <w:tcW w:w="1047"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872111D"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w:t>
            </w:r>
          </w:p>
        </w:tc>
        <w:tc>
          <w:tcPr>
            <w:tcW w:w="1180" w:type="dxa"/>
            <w:tcBorders>
              <w:top w:val="nil"/>
              <w:left w:val="nil"/>
              <w:bottom w:val="single" w:sz="4" w:space="0" w:color="auto"/>
              <w:right w:val="single" w:sz="4" w:space="0" w:color="auto"/>
            </w:tcBorders>
            <w:shd w:val="clear" w:color="auto" w:fill="auto"/>
            <w:noWrap/>
            <w:vAlign w:val="center"/>
            <w:hideMark/>
          </w:tcPr>
          <w:p w14:paraId="1B073B90"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20</w:t>
            </w:r>
          </w:p>
        </w:tc>
        <w:tc>
          <w:tcPr>
            <w:tcW w:w="2860" w:type="dxa"/>
            <w:tcBorders>
              <w:top w:val="nil"/>
              <w:left w:val="nil"/>
              <w:bottom w:val="single" w:sz="4" w:space="0" w:color="auto"/>
              <w:right w:val="single" w:sz="4" w:space="0" w:color="auto"/>
            </w:tcBorders>
            <w:shd w:val="clear" w:color="auto" w:fill="auto"/>
            <w:vAlign w:val="bottom"/>
            <w:hideMark/>
          </w:tcPr>
          <w:p w14:paraId="7F84B55C"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 </w:t>
            </w:r>
          </w:p>
        </w:tc>
      </w:tr>
      <w:tr w:rsidR="00A028C7" w:rsidRPr="00A028C7" w14:paraId="47559668" w14:textId="77777777" w:rsidTr="00A028C7">
        <w:trPr>
          <w:trHeight w:val="690"/>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137757A1"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contact</w:t>
            </w:r>
          </w:p>
        </w:tc>
        <w:tc>
          <w:tcPr>
            <w:tcW w:w="1047" w:type="dxa"/>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64698990"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3</w:t>
            </w:r>
          </w:p>
        </w:tc>
        <w:tc>
          <w:tcPr>
            <w:tcW w:w="1180" w:type="dxa"/>
            <w:tcBorders>
              <w:top w:val="nil"/>
              <w:left w:val="nil"/>
              <w:bottom w:val="single" w:sz="4" w:space="0" w:color="auto"/>
              <w:right w:val="single" w:sz="4" w:space="0" w:color="auto"/>
            </w:tcBorders>
            <w:shd w:val="clear" w:color="auto" w:fill="auto"/>
            <w:noWrap/>
            <w:vAlign w:val="center"/>
            <w:hideMark/>
          </w:tcPr>
          <w:p w14:paraId="3FCF3D7E"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40</w:t>
            </w:r>
          </w:p>
        </w:tc>
        <w:tc>
          <w:tcPr>
            <w:tcW w:w="2860" w:type="dxa"/>
            <w:tcBorders>
              <w:top w:val="nil"/>
              <w:left w:val="nil"/>
              <w:bottom w:val="single" w:sz="4" w:space="0" w:color="auto"/>
              <w:right w:val="single" w:sz="4" w:space="0" w:color="auto"/>
            </w:tcBorders>
            <w:shd w:val="clear" w:color="auto" w:fill="auto"/>
            <w:vAlign w:val="bottom"/>
            <w:hideMark/>
          </w:tcPr>
          <w:p w14:paraId="0C76DEFF"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Had to learn how to use and style html forms</w:t>
            </w:r>
          </w:p>
        </w:tc>
      </w:tr>
      <w:tr w:rsidR="00A028C7" w:rsidRPr="00A028C7" w14:paraId="4FAB9FFE" w14:textId="77777777" w:rsidTr="00A028C7">
        <w:trPr>
          <w:trHeight w:val="402"/>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3977EF58"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footer</w:t>
            </w:r>
          </w:p>
        </w:tc>
        <w:tc>
          <w:tcPr>
            <w:tcW w:w="104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925DB75"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1</w:t>
            </w:r>
          </w:p>
        </w:tc>
        <w:tc>
          <w:tcPr>
            <w:tcW w:w="1180" w:type="dxa"/>
            <w:tcBorders>
              <w:top w:val="nil"/>
              <w:left w:val="nil"/>
              <w:bottom w:val="single" w:sz="4" w:space="0" w:color="auto"/>
              <w:right w:val="single" w:sz="4" w:space="0" w:color="auto"/>
            </w:tcBorders>
            <w:shd w:val="clear" w:color="auto" w:fill="auto"/>
            <w:noWrap/>
            <w:vAlign w:val="center"/>
            <w:hideMark/>
          </w:tcPr>
          <w:p w14:paraId="4C610533"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5</w:t>
            </w:r>
          </w:p>
        </w:tc>
        <w:tc>
          <w:tcPr>
            <w:tcW w:w="2860" w:type="dxa"/>
            <w:tcBorders>
              <w:top w:val="nil"/>
              <w:left w:val="nil"/>
              <w:bottom w:val="single" w:sz="4" w:space="0" w:color="auto"/>
              <w:right w:val="single" w:sz="4" w:space="0" w:color="auto"/>
            </w:tcBorders>
            <w:shd w:val="clear" w:color="auto" w:fill="auto"/>
            <w:vAlign w:val="bottom"/>
            <w:hideMark/>
          </w:tcPr>
          <w:p w14:paraId="41114C5F"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Very basic footer</w:t>
            </w:r>
          </w:p>
        </w:tc>
      </w:tr>
      <w:tr w:rsidR="00A028C7" w:rsidRPr="00A028C7" w14:paraId="7012B053" w14:textId="77777777" w:rsidTr="00A028C7">
        <w:trPr>
          <w:trHeight w:val="402"/>
        </w:trPr>
        <w:tc>
          <w:tcPr>
            <w:tcW w:w="7667"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625B80E" w14:textId="051B9D8A" w:rsidR="00A028C7" w:rsidRPr="00A028C7" w:rsidRDefault="00A028C7" w:rsidP="00A028C7">
            <w:pPr>
              <w:spacing w:line="240" w:lineRule="auto"/>
              <w:rPr>
                <w:rFonts w:ascii="Calibri" w:eastAsia="Times New Roman" w:hAnsi="Calibri" w:cs="Calibri"/>
                <w:b/>
                <w:bCs/>
                <w:color w:val="000000"/>
                <w:lang w:val="en-NZ"/>
              </w:rPr>
            </w:pPr>
            <w:r w:rsidRPr="00A028C7">
              <w:rPr>
                <w:rFonts w:ascii="Calibri" w:eastAsia="Times New Roman" w:hAnsi="Calibri" w:cs="Calibri"/>
                <w:b/>
                <w:bCs/>
                <w:color w:val="000000"/>
                <w:lang w:val="en-NZ"/>
              </w:rPr>
              <w:t>Visual Design Section</w:t>
            </w:r>
            <w:r>
              <w:rPr>
                <w:rFonts w:ascii="Calibri" w:eastAsia="Times New Roman" w:hAnsi="Calibri" w:cs="Calibri"/>
                <w:b/>
                <w:bCs/>
                <w:color w:val="000000"/>
                <w:lang w:val="en-NZ"/>
              </w:rPr>
              <w:t>s</w:t>
            </w:r>
          </w:p>
        </w:tc>
      </w:tr>
      <w:tr w:rsidR="00A028C7" w:rsidRPr="00A028C7" w14:paraId="235B66E8" w14:textId="77777777" w:rsidTr="00A028C7">
        <w:trPr>
          <w:trHeight w:val="900"/>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180345AF"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banner and nav</w:t>
            </w:r>
          </w:p>
        </w:tc>
        <w:tc>
          <w:tcPr>
            <w:tcW w:w="1047"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509502D8"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w:t>
            </w:r>
          </w:p>
        </w:tc>
        <w:tc>
          <w:tcPr>
            <w:tcW w:w="1180" w:type="dxa"/>
            <w:tcBorders>
              <w:top w:val="nil"/>
              <w:left w:val="nil"/>
              <w:bottom w:val="single" w:sz="4" w:space="0" w:color="auto"/>
              <w:right w:val="single" w:sz="4" w:space="0" w:color="auto"/>
            </w:tcBorders>
            <w:shd w:val="clear" w:color="auto" w:fill="auto"/>
            <w:noWrap/>
            <w:vAlign w:val="center"/>
            <w:hideMark/>
          </w:tcPr>
          <w:p w14:paraId="7F9B021D"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30</w:t>
            </w:r>
          </w:p>
        </w:tc>
        <w:tc>
          <w:tcPr>
            <w:tcW w:w="2860" w:type="dxa"/>
            <w:tcBorders>
              <w:top w:val="nil"/>
              <w:left w:val="nil"/>
              <w:bottom w:val="single" w:sz="4" w:space="0" w:color="auto"/>
              <w:right w:val="single" w:sz="4" w:space="0" w:color="auto"/>
            </w:tcBorders>
            <w:shd w:val="clear" w:color="auto" w:fill="auto"/>
            <w:vAlign w:val="bottom"/>
            <w:hideMark/>
          </w:tcPr>
          <w:p w14:paraId="78AD1715"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Used the &lt;polygon&gt; tag to create the banner image, which was new to me.</w:t>
            </w:r>
          </w:p>
        </w:tc>
      </w:tr>
      <w:tr w:rsidR="00A028C7" w:rsidRPr="00A028C7" w14:paraId="1DDF0FF0" w14:textId="77777777" w:rsidTr="00A028C7">
        <w:trPr>
          <w:trHeight w:val="402"/>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0487A9E0"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image</w:t>
            </w:r>
          </w:p>
        </w:tc>
        <w:tc>
          <w:tcPr>
            <w:tcW w:w="1047"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638CB6D0"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w:t>
            </w:r>
          </w:p>
        </w:tc>
        <w:tc>
          <w:tcPr>
            <w:tcW w:w="1180" w:type="dxa"/>
            <w:tcBorders>
              <w:top w:val="nil"/>
              <w:left w:val="nil"/>
              <w:bottom w:val="single" w:sz="4" w:space="0" w:color="auto"/>
              <w:right w:val="single" w:sz="4" w:space="0" w:color="auto"/>
            </w:tcBorders>
            <w:shd w:val="clear" w:color="auto" w:fill="auto"/>
            <w:noWrap/>
            <w:vAlign w:val="center"/>
            <w:hideMark/>
          </w:tcPr>
          <w:p w14:paraId="284E2B7F"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20</w:t>
            </w:r>
          </w:p>
        </w:tc>
        <w:tc>
          <w:tcPr>
            <w:tcW w:w="2860" w:type="dxa"/>
            <w:tcBorders>
              <w:top w:val="nil"/>
              <w:left w:val="nil"/>
              <w:bottom w:val="single" w:sz="4" w:space="0" w:color="auto"/>
              <w:right w:val="single" w:sz="4" w:space="0" w:color="auto"/>
            </w:tcBorders>
            <w:shd w:val="clear" w:color="auto" w:fill="auto"/>
            <w:vAlign w:val="bottom"/>
            <w:hideMark/>
          </w:tcPr>
          <w:p w14:paraId="59E76A1F"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 </w:t>
            </w:r>
          </w:p>
        </w:tc>
      </w:tr>
      <w:tr w:rsidR="00A028C7" w:rsidRPr="00A028C7" w14:paraId="2262D18D" w14:textId="77777777" w:rsidTr="00A028C7">
        <w:trPr>
          <w:trHeight w:val="402"/>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11733A84"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about</w:t>
            </w:r>
          </w:p>
        </w:tc>
        <w:tc>
          <w:tcPr>
            <w:tcW w:w="1047"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C9882A5"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w:t>
            </w:r>
          </w:p>
        </w:tc>
        <w:tc>
          <w:tcPr>
            <w:tcW w:w="1180" w:type="dxa"/>
            <w:tcBorders>
              <w:top w:val="nil"/>
              <w:left w:val="nil"/>
              <w:bottom w:val="single" w:sz="4" w:space="0" w:color="auto"/>
              <w:right w:val="single" w:sz="4" w:space="0" w:color="auto"/>
            </w:tcBorders>
            <w:shd w:val="clear" w:color="auto" w:fill="auto"/>
            <w:noWrap/>
            <w:vAlign w:val="center"/>
            <w:hideMark/>
          </w:tcPr>
          <w:p w14:paraId="51D89941"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30</w:t>
            </w:r>
          </w:p>
        </w:tc>
        <w:tc>
          <w:tcPr>
            <w:tcW w:w="2860" w:type="dxa"/>
            <w:tcBorders>
              <w:top w:val="nil"/>
              <w:left w:val="nil"/>
              <w:bottom w:val="single" w:sz="4" w:space="0" w:color="auto"/>
              <w:right w:val="single" w:sz="4" w:space="0" w:color="auto"/>
            </w:tcBorders>
            <w:shd w:val="clear" w:color="auto" w:fill="auto"/>
            <w:vAlign w:val="bottom"/>
            <w:hideMark/>
          </w:tcPr>
          <w:p w14:paraId="7D7C3DFB"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 </w:t>
            </w:r>
          </w:p>
        </w:tc>
      </w:tr>
      <w:tr w:rsidR="00A028C7" w:rsidRPr="00A028C7" w14:paraId="5A4D43B7" w14:textId="77777777" w:rsidTr="00A028C7">
        <w:trPr>
          <w:trHeight w:val="360"/>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440DE25E"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services</w:t>
            </w:r>
          </w:p>
        </w:tc>
        <w:tc>
          <w:tcPr>
            <w:tcW w:w="1047"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63B20950"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w:t>
            </w:r>
          </w:p>
        </w:tc>
        <w:tc>
          <w:tcPr>
            <w:tcW w:w="1180" w:type="dxa"/>
            <w:tcBorders>
              <w:top w:val="nil"/>
              <w:left w:val="nil"/>
              <w:bottom w:val="single" w:sz="4" w:space="0" w:color="auto"/>
              <w:right w:val="single" w:sz="4" w:space="0" w:color="auto"/>
            </w:tcBorders>
            <w:shd w:val="clear" w:color="auto" w:fill="auto"/>
            <w:noWrap/>
            <w:vAlign w:val="center"/>
            <w:hideMark/>
          </w:tcPr>
          <w:p w14:paraId="401C21BF"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30</w:t>
            </w:r>
          </w:p>
        </w:tc>
        <w:tc>
          <w:tcPr>
            <w:tcW w:w="2860" w:type="dxa"/>
            <w:tcBorders>
              <w:top w:val="nil"/>
              <w:left w:val="nil"/>
              <w:bottom w:val="single" w:sz="4" w:space="0" w:color="auto"/>
              <w:right w:val="single" w:sz="4" w:space="0" w:color="auto"/>
            </w:tcBorders>
            <w:shd w:val="clear" w:color="auto" w:fill="auto"/>
            <w:vAlign w:val="bottom"/>
            <w:hideMark/>
          </w:tcPr>
          <w:p w14:paraId="12477481"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 </w:t>
            </w:r>
          </w:p>
        </w:tc>
      </w:tr>
      <w:tr w:rsidR="00A028C7" w:rsidRPr="00A028C7" w14:paraId="1A21705C" w14:textId="77777777" w:rsidTr="00A028C7">
        <w:trPr>
          <w:trHeight w:val="450"/>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612BAEED"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contact</w:t>
            </w:r>
          </w:p>
        </w:tc>
        <w:tc>
          <w:tcPr>
            <w:tcW w:w="1047"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63E2A611"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2</w:t>
            </w:r>
          </w:p>
        </w:tc>
        <w:tc>
          <w:tcPr>
            <w:tcW w:w="1180" w:type="dxa"/>
            <w:tcBorders>
              <w:top w:val="nil"/>
              <w:left w:val="nil"/>
              <w:bottom w:val="single" w:sz="4" w:space="0" w:color="auto"/>
              <w:right w:val="single" w:sz="4" w:space="0" w:color="auto"/>
            </w:tcBorders>
            <w:shd w:val="clear" w:color="auto" w:fill="auto"/>
            <w:noWrap/>
            <w:vAlign w:val="center"/>
            <w:hideMark/>
          </w:tcPr>
          <w:p w14:paraId="0909D091"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30</w:t>
            </w:r>
          </w:p>
        </w:tc>
        <w:tc>
          <w:tcPr>
            <w:tcW w:w="2860" w:type="dxa"/>
            <w:tcBorders>
              <w:top w:val="nil"/>
              <w:left w:val="nil"/>
              <w:bottom w:val="single" w:sz="4" w:space="0" w:color="auto"/>
              <w:right w:val="single" w:sz="4" w:space="0" w:color="auto"/>
            </w:tcBorders>
            <w:shd w:val="clear" w:color="auto" w:fill="auto"/>
            <w:vAlign w:val="bottom"/>
            <w:hideMark/>
          </w:tcPr>
          <w:p w14:paraId="5892FDDA"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 </w:t>
            </w:r>
          </w:p>
        </w:tc>
      </w:tr>
      <w:tr w:rsidR="00A028C7" w:rsidRPr="00A028C7" w14:paraId="729D8995" w14:textId="77777777" w:rsidTr="00A028C7">
        <w:trPr>
          <w:trHeight w:val="300"/>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0FE03CEF"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footer</w:t>
            </w:r>
          </w:p>
        </w:tc>
        <w:tc>
          <w:tcPr>
            <w:tcW w:w="104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88E698D"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1</w:t>
            </w:r>
          </w:p>
        </w:tc>
        <w:tc>
          <w:tcPr>
            <w:tcW w:w="1180" w:type="dxa"/>
            <w:tcBorders>
              <w:top w:val="nil"/>
              <w:left w:val="nil"/>
              <w:bottom w:val="single" w:sz="4" w:space="0" w:color="auto"/>
              <w:right w:val="single" w:sz="4" w:space="0" w:color="auto"/>
            </w:tcBorders>
            <w:shd w:val="clear" w:color="auto" w:fill="auto"/>
            <w:noWrap/>
            <w:vAlign w:val="center"/>
            <w:hideMark/>
          </w:tcPr>
          <w:p w14:paraId="7A74200F"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5</w:t>
            </w:r>
          </w:p>
        </w:tc>
        <w:tc>
          <w:tcPr>
            <w:tcW w:w="2860" w:type="dxa"/>
            <w:tcBorders>
              <w:top w:val="nil"/>
              <w:left w:val="nil"/>
              <w:bottom w:val="single" w:sz="4" w:space="0" w:color="auto"/>
              <w:right w:val="single" w:sz="4" w:space="0" w:color="auto"/>
            </w:tcBorders>
            <w:shd w:val="clear" w:color="auto" w:fill="auto"/>
            <w:vAlign w:val="bottom"/>
            <w:hideMark/>
          </w:tcPr>
          <w:p w14:paraId="53FED77C"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 </w:t>
            </w:r>
          </w:p>
        </w:tc>
      </w:tr>
      <w:tr w:rsidR="00A028C7" w:rsidRPr="00A028C7" w14:paraId="6AC0E4EF" w14:textId="77777777" w:rsidTr="00A028C7">
        <w:trPr>
          <w:trHeight w:val="900"/>
        </w:trPr>
        <w:tc>
          <w:tcPr>
            <w:tcW w:w="2580" w:type="dxa"/>
            <w:tcBorders>
              <w:top w:val="nil"/>
              <w:left w:val="single" w:sz="4" w:space="0" w:color="auto"/>
              <w:bottom w:val="single" w:sz="4" w:space="0" w:color="auto"/>
              <w:right w:val="single" w:sz="4" w:space="0" w:color="auto"/>
            </w:tcBorders>
            <w:shd w:val="clear" w:color="auto" w:fill="auto"/>
            <w:vAlign w:val="center"/>
            <w:hideMark/>
          </w:tcPr>
          <w:p w14:paraId="20B41BA8"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Fonts</w:t>
            </w:r>
          </w:p>
        </w:tc>
        <w:tc>
          <w:tcPr>
            <w:tcW w:w="1047"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895BFB1"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1</w:t>
            </w:r>
          </w:p>
        </w:tc>
        <w:tc>
          <w:tcPr>
            <w:tcW w:w="1180" w:type="dxa"/>
            <w:tcBorders>
              <w:top w:val="nil"/>
              <w:left w:val="nil"/>
              <w:bottom w:val="single" w:sz="4" w:space="0" w:color="auto"/>
              <w:right w:val="single" w:sz="4" w:space="0" w:color="auto"/>
            </w:tcBorders>
            <w:shd w:val="clear" w:color="auto" w:fill="auto"/>
            <w:noWrap/>
            <w:vAlign w:val="center"/>
            <w:hideMark/>
          </w:tcPr>
          <w:p w14:paraId="63E7C3F6" w14:textId="77777777" w:rsidR="00A028C7" w:rsidRPr="00A028C7" w:rsidRDefault="00A028C7" w:rsidP="00A028C7">
            <w:pPr>
              <w:spacing w:line="240" w:lineRule="auto"/>
              <w:jc w:val="center"/>
              <w:rPr>
                <w:rFonts w:ascii="Calibri" w:eastAsia="Times New Roman" w:hAnsi="Calibri" w:cs="Calibri"/>
                <w:color w:val="000000"/>
                <w:lang w:val="en-NZ"/>
              </w:rPr>
            </w:pPr>
            <w:r w:rsidRPr="00A028C7">
              <w:rPr>
                <w:rFonts w:ascii="Calibri" w:eastAsia="Times New Roman" w:hAnsi="Calibri" w:cs="Calibri"/>
                <w:color w:val="000000"/>
                <w:lang w:val="en-NZ"/>
              </w:rPr>
              <w:t>10</w:t>
            </w:r>
          </w:p>
        </w:tc>
        <w:tc>
          <w:tcPr>
            <w:tcW w:w="2860" w:type="dxa"/>
            <w:tcBorders>
              <w:top w:val="nil"/>
              <w:left w:val="nil"/>
              <w:bottom w:val="single" w:sz="4" w:space="0" w:color="auto"/>
              <w:right w:val="single" w:sz="4" w:space="0" w:color="auto"/>
            </w:tcBorders>
            <w:shd w:val="clear" w:color="auto" w:fill="auto"/>
            <w:vAlign w:val="bottom"/>
            <w:hideMark/>
          </w:tcPr>
          <w:p w14:paraId="4D55AC54"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Had to learn how to import custom fonts. Didn't turn out to be very difficult</w:t>
            </w:r>
          </w:p>
        </w:tc>
      </w:tr>
    </w:tbl>
    <w:p w14:paraId="3501969F" w14:textId="77777777" w:rsidR="00A028C7" w:rsidRPr="00A028C7" w:rsidRDefault="00A028C7" w:rsidP="00A028C7"/>
    <w:p w14:paraId="0D6B29FB" w14:textId="77777777" w:rsidR="0022304E" w:rsidRDefault="0022304E" w:rsidP="0022304E"/>
    <w:tbl>
      <w:tblPr>
        <w:tblW w:w="2580" w:type="dxa"/>
        <w:tblLook w:val="04A0" w:firstRow="1" w:lastRow="0" w:firstColumn="1" w:lastColumn="0" w:noHBand="0" w:noVBand="1"/>
      </w:tblPr>
      <w:tblGrid>
        <w:gridCol w:w="1360"/>
        <w:gridCol w:w="1220"/>
      </w:tblGrid>
      <w:tr w:rsidR="00A028C7" w:rsidRPr="00A028C7" w14:paraId="625121F1" w14:textId="77777777" w:rsidTr="00A028C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324614" w14:textId="77777777" w:rsidR="00A028C7" w:rsidRPr="00A028C7" w:rsidRDefault="00A028C7" w:rsidP="00A028C7">
            <w:pPr>
              <w:spacing w:line="240" w:lineRule="auto"/>
              <w:rPr>
                <w:rFonts w:ascii="Calibri" w:eastAsia="Times New Roman" w:hAnsi="Calibri" w:cs="Calibri"/>
                <w:b/>
                <w:bCs/>
                <w:color w:val="000000"/>
                <w:lang w:val="en-NZ"/>
              </w:rPr>
            </w:pPr>
            <w:r w:rsidRPr="00A028C7">
              <w:rPr>
                <w:rFonts w:ascii="Calibri" w:eastAsia="Times New Roman" w:hAnsi="Calibri" w:cs="Calibri"/>
                <w:b/>
                <w:bCs/>
                <w:color w:val="000000"/>
                <w:lang w:val="en-NZ"/>
              </w:rPr>
              <w:t>Task category</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52B77004" w14:textId="77777777" w:rsidR="00A028C7" w:rsidRPr="00A028C7" w:rsidRDefault="00A028C7" w:rsidP="00A028C7">
            <w:pPr>
              <w:spacing w:line="240" w:lineRule="auto"/>
              <w:rPr>
                <w:rFonts w:ascii="Calibri" w:eastAsia="Times New Roman" w:hAnsi="Calibri" w:cs="Calibri"/>
                <w:b/>
                <w:bCs/>
                <w:color w:val="000000"/>
                <w:lang w:val="en-NZ"/>
              </w:rPr>
            </w:pPr>
            <w:r w:rsidRPr="00A028C7">
              <w:rPr>
                <w:rFonts w:ascii="Calibri" w:eastAsia="Times New Roman" w:hAnsi="Calibri" w:cs="Calibri"/>
                <w:b/>
                <w:bCs/>
                <w:color w:val="000000"/>
                <w:lang w:val="en-NZ"/>
              </w:rPr>
              <w:t xml:space="preserve">Time </w:t>
            </w:r>
          </w:p>
        </w:tc>
      </w:tr>
      <w:tr w:rsidR="00A028C7" w:rsidRPr="00A028C7" w14:paraId="04C8E06B" w14:textId="77777777" w:rsidTr="00A028C7">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D90083F"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Outline</w:t>
            </w:r>
          </w:p>
        </w:tc>
        <w:tc>
          <w:tcPr>
            <w:tcW w:w="1220" w:type="dxa"/>
            <w:tcBorders>
              <w:top w:val="nil"/>
              <w:left w:val="nil"/>
              <w:bottom w:val="single" w:sz="4" w:space="0" w:color="auto"/>
              <w:right w:val="single" w:sz="4" w:space="0" w:color="auto"/>
            </w:tcBorders>
            <w:shd w:val="clear" w:color="auto" w:fill="auto"/>
            <w:noWrap/>
            <w:vAlign w:val="bottom"/>
            <w:hideMark/>
          </w:tcPr>
          <w:p w14:paraId="79992FBA"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2hr 30min</w:t>
            </w:r>
          </w:p>
        </w:tc>
      </w:tr>
      <w:tr w:rsidR="00A028C7" w:rsidRPr="00A028C7" w14:paraId="017ABB93" w14:textId="77777777" w:rsidTr="00A028C7">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9562770"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Design</w:t>
            </w:r>
          </w:p>
        </w:tc>
        <w:tc>
          <w:tcPr>
            <w:tcW w:w="1220" w:type="dxa"/>
            <w:tcBorders>
              <w:top w:val="nil"/>
              <w:left w:val="nil"/>
              <w:bottom w:val="single" w:sz="4" w:space="0" w:color="auto"/>
              <w:right w:val="single" w:sz="4" w:space="0" w:color="auto"/>
            </w:tcBorders>
            <w:shd w:val="clear" w:color="auto" w:fill="auto"/>
            <w:noWrap/>
            <w:vAlign w:val="bottom"/>
            <w:hideMark/>
          </w:tcPr>
          <w:p w14:paraId="6933C0DD"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2hr 35min</w:t>
            </w:r>
          </w:p>
        </w:tc>
      </w:tr>
      <w:tr w:rsidR="00A028C7" w:rsidRPr="00A028C7" w14:paraId="17824905" w14:textId="77777777" w:rsidTr="00A028C7">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C7AAF59"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Total</w:t>
            </w:r>
          </w:p>
        </w:tc>
        <w:tc>
          <w:tcPr>
            <w:tcW w:w="1220" w:type="dxa"/>
            <w:tcBorders>
              <w:top w:val="nil"/>
              <w:left w:val="nil"/>
              <w:bottom w:val="single" w:sz="4" w:space="0" w:color="auto"/>
              <w:right w:val="single" w:sz="4" w:space="0" w:color="auto"/>
            </w:tcBorders>
            <w:shd w:val="clear" w:color="auto" w:fill="auto"/>
            <w:noWrap/>
            <w:vAlign w:val="bottom"/>
            <w:hideMark/>
          </w:tcPr>
          <w:p w14:paraId="69A5C4F8" w14:textId="77777777" w:rsidR="00A028C7" w:rsidRPr="00A028C7" w:rsidRDefault="00A028C7" w:rsidP="00A028C7">
            <w:pPr>
              <w:spacing w:line="240" w:lineRule="auto"/>
              <w:rPr>
                <w:rFonts w:ascii="Calibri" w:eastAsia="Times New Roman" w:hAnsi="Calibri" w:cs="Calibri"/>
                <w:color w:val="000000"/>
                <w:lang w:val="en-NZ"/>
              </w:rPr>
            </w:pPr>
            <w:r w:rsidRPr="00A028C7">
              <w:rPr>
                <w:rFonts w:ascii="Calibri" w:eastAsia="Times New Roman" w:hAnsi="Calibri" w:cs="Calibri"/>
                <w:color w:val="000000"/>
                <w:lang w:val="en-NZ"/>
              </w:rPr>
              <w:t>5hr 5min</w:t>
            </w:r>
          </w:p>
        </w:tc>
      </w:tr>
    </w:tbl>
    <w:p w14:paraId="63363522" w14:textId="77777777" w:rsidR="0022304E" w:rsidRDefault="0022304E" w:rsidP="0022304E"/>
    <w:p w14:paraId="31A146F9" w14:textId="77777777" w:rsidR="0022304E" w:rsidRDefault="0022304E" w:rsidP="0022304E"/>
    <w:p w14:paraId="132C8E55" w14:textId="77777777" w:rsidR="0022304E" w:rsidRDefault="0022304E" w:rsidP="0022304E"/>
    <w:p w14:paraId="2F5D1E7C" w14:textId="298E49B5" w:rsidR="0022304E" w:rsidRDefault="00EE15FB" w:rsidP="00EE15FB">
      <w:pPr>
        <w:pStyle w:val="Heading1"/>
      </w:pPr>
      <w:bookmarkStart w:id="6" w:name="_Toc18841787"/>
      <w:r>
        <w:lastRenderedPageBreak/>
        <w:t>Test</w:t>
      </w:r>
      <w:r w:rsidR="004D0603">
        <w:t>ing</w:t>
      </w:r>
      <w:bookmarkEnd w:id="6"/>
    </w:p>
    <w:p w14:paraId="7DF37AC2" w14:textId="77777777" w:rsidR="00911648" w:rsidRPr="00911648" w:rsidRDefault="00911648" w:rsidP="00911648"/>
    <w:tbl>
      <w:tblPr>
        <w:tblW w:w="6120" w:type="dxa"/>
        <w:tblLook w:val="04A0" w:firstRow="1" w:lastRow="0" w:firstColumn="1" w:lastColumn="0" w:noHBand="0" w:noVBand="1"/>
      </w:tblPr>
      <w:tblGrid>
        <w:gridCol w:w="1323"/>
        <w:gridCol w:w="2093"/>
        <w:gridCol w:w="1745"/>
        <w:gridCol w:w="1000"/>
      </w:tblGrid>
      <w:tr w:rsidR="00911648" w:rsidRPr="00911648" w14:paraId="7234534D" w14:textId="77777777" w:rsidTr="00911648">
        <w:trPr>
          <w:trHeight w:val="300"/>
        </w:trPr>
        <w:tc>
          <w:tcPr>
            <w:tcW w:w="61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24601"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Test case 1: Navigation Links</w:t>
            </w:r>
          </w:p>
        </w:tc>
      </w:tr>
      <w:tr w:rsidR="00911648" w:rsidRPr="00911648" w14:paraId="3010A7F0" w14:textId="77777777" w:rsidTr="00911648">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14:paraId="5C6CA0FD"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Test Data</w:t>
            </w:r>
          </w:p>
        </w:tc>
        <w:tc>
          <w:tcPr>
            <w:tcW w:w="2093" w:type="dxa"/>
            <w:tcBorders>
              <w:top w:val="nil"/>
              <w:left w:val="nil"/>
              <w:bottom w:val="single" w:sz="4" w:space="0" w:color="auto"/>
              <w:right w:val="single" w:sz="4" w:space="0" w:color="auto"/>
            </w:tcBorders>
            <w:shd w:val="clear" w:color="auto" w:fill="auto"/>
            <w:noWrap/>
            <w:vAlign w:val="bottom"/>
            <w:hideMark/>
          </w:tcPr>
          <w:p w14:paraId="4E68F907"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Expected result</w:t>
            </w:r>
          </w:p>
        </w:tc>
        <w:tc>
          <w:tcPr>
            <w:tcW w:w="1745" w:type="dxa"/>
            <w:tcBorders>
              <w:top w:val="nil"/>
              <w:left w:val="nil"/>
              <w:bottom w:val="single" w:sz="4" w:space="0" w:color="auto"/>
              <w:right w:val="single" w:sz="4" w:space="0" w:color="auto"/>
            </w:tcBorders>
            <w:shd w:val="clear" w:color="auto" w:fill="auto"/>
            <w:noWrap/>
            <w:vAlign w:val="bottom"/>
            <w:hideMark/>
          </w:tcPr>
          <w:p w14:paraId="2C2669B2"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Actual Result</w:t>
            </w:r>
          </w:p>
        </w:tc>
        <w:tc>
          <w:tcPr>
            <w:tcW w:w="959" w:type="dxa"/>
            <w:tcBorders>
              <w:top w:val="nil"/>
              <w:left w:val="nil"/>
              <w:bottom w:val="single" w:sz="4" w:space="0" w:color="auto"/>
              <w:right w:val="single" w:sz="4" w:space="0" w:color="auto"/>
            </w:tcBorders>
            <w:shd w:val="clear" w:color="auto" w:fill="auto"/>
            <w:noWrap/>
            <w:vAlign w:val="bottom"/>
            <w:hideMark/>
          </w:tcPr>
          <w:p w14:paraId="58B19792"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Pass/Fail</w:t>
            </w:r>
          </w:p>
        </w:tc>
      </w:tr>
      <w:tr w:rsidR="00911648" w:rsidRPr="00911648" w14:paraId="32FAEEC2" w14:textId="77777777" w:rsidTr="00911648">
        <w:trPr>
          <w:trHeight w:val="58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A076B3F"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Contact link</w:t>
            </w:r>
          </w:p>
        </w:tc>
        <w:tc>
          <w:tcPr>
            <w:tcW w:w="2093" w:type="dxa"/>
            <w:tcBorders>
              <w:top w:val="nil"/>
              <w:left w:val="nil"/>
              <w:bottom w:val="single" w:sz="4" w:space="0" w:color="auto"/>
              <w:right w:val="single" w:sz="4" w:space="0" w:color="auto"/>
            </w:tcBorders>
            <w:shd w:val="clear" w:color="auto" w:fill="auto"/>
            <w:vAlign w:val="center"/>
            <w:hideMark/>
          </w:tcPr>
          <w:p w14:paraId="59AA072F"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Should scroll to the contact section</w:t>
            </w:r>
          </w:p>
        </w:tc>
        <w:tc>
          <w:tcPr>
            <w:tcW w:w="1745" w:type="dxa"/>
            <w:tcBorders>
              <w:top w:val="nil"/>
              <w:left w:val="nil"/>
              <w:bottom w:val="single" w:sz="4" w:space="0" w:color="auto"/>
              <w:right w:val="single" w:sz="4" w:space="0" w:color="auto"/>
            </w:tcBorders>
            <w:shd w:val="clear" w:color="auto" w:fill="auto"/>
            <w:vAlign w:val="center"/>
            <w:hideMark/>
          </w:tcPr>
          <w:p w14:paraId="6AE271DC"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Scrolls to contact section</w:t>
            </w:r>
          </w:p>
        </w:tc>
        <w:tc>
          <w:tcPr>
            <w:tcW w:w="959" w:type="dxa"/>
            <w:tcBorders>
              <w:top w:val="nil"/>
              <w:left w:val="nil"/>
              <w:bottom w:val="single" w:sz="4" w:space="0" w:color="auto"/>
              <w:right w:val="single" w:sz="4" w:space="0" w:color="auto"/>
            </w:tcBorders>
            <w:shd w:val="clear" w:color="auto" w:fill="auto"/>
            <w:noWrap/>
            <w:vAlign w:val="center"/>
            <w:hideMark/>
          </w:tcPr>
          <w:p w14:paraId="0C36F252"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w:t>
            </w:r>
          </w:p>
        </w:tc>
      </w:tr>
      <w:tr w:rsidR="00911648" w:rsidRPr="00911648" w14:paraId="0DA421AE" w14:textId="77777777" w:rsidTr="00911648">
        <w:trPr>
          <w:trHeight w:val="60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5FA66071"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Services link</w:t>
            </w:r>
          </w:p>
        </w:tc>
        <w:tc>
          <w:tcPr>
            <w:tcW w:w="2093" w:type="dxa"/>
            <w:tcBorders>
              <w:top w:val="nil"/>
              <w:left w:val="nil"/>
              <w:bottom w:val="single" w:sz="4" w:space="0" w:color="auto"/>
              <w:right w:val="single" w:sz="4" w:space="0" w:color="auto"/>
            </w:tcBorders>
            <w:shd w:val="clear" w:color="auto" w:fill="auto"/>
            <w:vAlign w:val="center"/>
            <w:hideMark/>
          </w:tcPr>
          <w:p w14:paraId="0CCEB256"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Should scroll to the services section</w:t>
            </w:r>
          </w:p>
        </w:tc>
        <w:tc>
          <w:tcPr>
            <w:tcW w:w="1745" w:type="dxa"/>
            <w:tcBorders>
              <w:top w:val="nil"/>
              <w:left w:val="nil"/>
              <w:bottom w:val="single" w:sz="4" w:space="0" w:color="auto"/>
              <w:right w:val="single" w:sz="4" w:space="0" w:color="auto"/>
            </w:tcBorders>
            <w:shd w:val="clear" w:color="auto" w:fill="auto"/>
            <w:vAlign w:val="center"/>
            <w:hideMark/>
          </w:tcPr>
          <w:p w14:paraId="709C3434"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Scrolls to services section</w:t>
            </w:r>
          </w:p>
        </w:tc>
        <w:tc>
          <w:tcPr>
            <w:tcW w:w="959" w:type="dxa"/>
            <w:tcBorders>
              <w:top w:val="nil"/>
              <w:left w:val="nil"/>
              <w:bottom w:val="single" w:sz="4" w:space="0" w:color="auto"/>
              <w:right w:val="single" w:sz="4" w:space="0" w:color="auto"/>
            </w:tcBorders>
            <w:shd w:val="clear" w:color="auto" w:fill="auto"/>
            <w:noWrap/>
            <w:vAlign w:val="center"/>
            <w:hideMark/>
          </w:tcPr>
          <w:p w14:paraId="338B9A1D"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w:t>
            </w:r>
          </w:p>
        </w:tc>
      </w:tr>
      <w:tr w:rsidR="00911648" w:rsidRPr="00911648" w14:paraId="622D2323" w14:textId="77777777" w:rsidTr="00911648">
        <w:trPr>
          <w:trHeight w:val="60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CACCD33"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About link</w:t>
            </w:r>
          </w:p>
        </w:tc>
        <w:tc>
          <w:tcPr>
            <w:tcW w:w="2093" w:type="dxa"/>
            <w:tcBorders>
              <w:top w:val="nil"/>
              <w:left w:val="nil"/>
              <w:bottom w:val="single" w:sz="4" w:space="0" w:color="auto"/>
              <w:right w:val="single" w:sz="4" w:space="0" w:color="auto"/>
            </w:tcBorders>
            <w:shd w:val="clear" w:color="auto" w:fill="auto"/>
            <w:vAlign w:val="center"/>
            <w:hideMark/>
          </w:tcPr>
          <w:p w14:paraId="3C49182F"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Should scroll to the about section</w:t>
            </w:r>
          </w:p>
        </w:tc>
        <w:tc>
          <w:tcPr>
            <w:tcW w:w="1745" w:type="dxa"/>
            <w:tcBorders>
              <w:top w:val="nil"/>
              <w:left w:val="nil"/>
              <w:bottom w:val="single" w:sz="4" w:space="0" w:color="auto"/>
              <w:right w:val="single" w:sz="4" w:space="0" w:color="auto"/>
            </w:tcBorders>
            <w:shd w:val="clear" w:color="auto" w:fill="auto"/>
            <w:vAlign w:val="center"/>
            <w:hideMark/>
          </w:tcPr>
          <w:p w14:paraId="5B31AA40"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Scrolls to about section</w:t>
            </w:r>
          </w:p>
        </w:tc>
        <w:tc>
          <w:tcPr>
            <w:tcW w:w="959" w:type="dxa"/>
            <w:tcBorders>
              <w:top w:val="nil"/>
              <w:left w:val="nil"/>
              <w:bottom w:val="single" w:sz="4" w:space="0" w:color="auto"/>
              <w:right w:val="single" w:sz="4" w:space="0" w:color="auto"/>
            </w:tcBorders>
            <w:shd w:val="clear" w:color="auto" w:fill="auto"/>
            <w:noWrap/>
            <w:vAlign w:val="center"/>
            <w:hideMark/>
          </w:tcPr>
          <w:p w14:paraId="1B5D37AA"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w:t>
            </w:r>
          </w:p>
        </w:tc>
      </w:tr>
      <w:tr w:rsidR="00911648" w:rsidRPr="00911648" w14:paraId="329AE8CE" w14:textId="77777777" w:rsidTr="00911648">
        <w:trPr>
          <w:trHeight w:val="60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78A9E042"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Home link</w:t>
            </w:r>
          </w:p>
        </w:tc>
        <w:tc>
          <w:tcPr>
            <w:tcW w:w="2093" w:type="dxa"/>
            <w:tcBorders>
              <w:top w:val="nil"/>
              <w:left w:val="nil"/>
              <w:bottom w:val="single" w:sz="4" w:space="0" w:color="auto"/>
              <w:right w:val="single" w:sz="4" w:space="0" w:color="auto"/>
            </w:tcBorders>
            <w:shd w:val="clear" w:color="auto" w:fill="auto"/>
            <w:vAlign w:val="center"/>
            <w:hideMark/>
          </w:tcPr>
          <w:p w14:paraId="280D4F6B"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Should scroll to the home section</w:t>
            </w:r>
          </w:p>
        </w:tc>
        <w:tc>
          <w:tcPr>
            <w:tcW w:w="1745" w:type="dxa"/>
            <w:tcBorders>
              <w:top w:val="nil"/>
              <w:left w:val="nil"/>
              <w:bottom w:val="single" w:sz="4" w:space="0" w:color="auto"/>
              <w:right w:val="single" w:sz="4" w:space="0" w:color="auto"/>
            </w:tcBorders>
            <w:shd w:val="clear" w:color="auto" w:fill="auto"/>
            <w:vAlign w:val="center"/>
            <w:hideMark/>
          </w:tcPr>
          <w:p w14:paraId="21AC9710"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Scrolls to the top of the page</w:t>
            </w:r>
          </w:p>
        </w:tc>
        <w:tc>
          <w:tcPr>
            <w:tcW w:w="959" w:type="dxa"/>
            <w:tcBorders>
              <w:top w:val="nil"/>
              <w:left w:val="nil"/>
              <w:bottom w:val="single" w:sz="4" w:space="0" w:color="auto"/>
              <w:right w:val="single" w:sz="4" w:space="0" w:color="auto"/>
            </w:tcBorders>
            <w:shd w:val="clear" w:color="auto" w:fill="auto"/>
            <w:noWrap/>
            <w:vAlign w:val="center"/>
            <w:hideMark/>
          </w:tcPr>
          <w:p w14:paraId="752BF675"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w:t>
            </w:r>
          </w:p>
        </w:tc>
      </w:tr>
    </w:tbl>
    <w:p w14:paraId="0000003C" w14:textId="3CB5BCBE" w:rsidR="009F7569" w:rsidRDefault="009F7569"/>
    <w:p w14:paraId="23168D7B" w14:textId="77777777" w:rsidR="00911648" w:rsidRDefault="00911648"/>
    <w:tbl>
      <w:tblPr>
        <w:tblW w:w="7380" w:type="dxa"/>
        <w:tblLook w:val="04A0" w:firstRow="1" w:lastRow="0" w:firstColumn="1" w:lastColumn="0" w:noHBand="0" w:noVBand="1"/>
      </w:tblPr>
      <w:tblGrid>
        <w:gridCol w:w="2140"/>
        <w:gridCol w:w="2080"/>
        <w:gridCol w:w="2200"/>
        <w:gridCol w:w="1000"/>
      </w:tblGrid>
      <w:tr w:rsidR="00911648" w:rsidRPr="00911648" w14:paraId="3CF463FA" w14:textId="77777777" w:rsidTr="00911648">
        <w:trPr>
          <w:trHeight w:val="300"/>
        </w:trPr>
        <w:tc>
          <w:tcPr>
            <w:tcW w:w="73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B0F003"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Test case 2: Different browsers</w:t>
            </w:r>
          </w:p>
        </w:tc>
      </w:tr>
      <w:tr w:rsidR="00911648" w:rsidRPr="00911648" w14:paraId="02315D80" w14:textId="77777777" w:rsidTr="00911648">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6AC5334"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Test Data</w:t>
            </w:r>
          </w:p>
        </w:tc>
        <w:tc>
          <w:tcPr>
            <w:tcW w:w="2080" w:type="dxa"/>
            <w:tcBorders>
              <w:top w:val="nil"/>
              <w:left w:val="nil"/>
              <w:bottom w:val="single" w:sz="4" w:space="0" w:color="auto"/>
              <w:right w:val="single" w:sz="4" w:space="0" w:color="auto"/>
            </w:tcBorders>
            <w:shd w:val="clear" w:color="auto" w:fill="auto"/>
            <w:noWrap/>
            <w:vAlign w:val="bottom"/>
            <w:hideMark/>
          </w:tcPr>
          <w:p w14:paraId="1C009C27"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Expected result</w:t>
            </w:r>
          </w:p>
        </w:tc>
        <w:tc>
          <w:tcPr>
            <w:tcW w:w="2200" w:type="dxa"/>
            <w:tcBorders>
              <w:top w:val="nil"/>
              <w:left w:val="nil"/>
              <w:bottom w:val="single" w:sz="4" w:space="0" w:color="auto"/>
              <w:right w:val="single" w:sz="4" w:space="0" w:color="auto"/>
            </w:tcBorders>
            <w:shd w:val="clear" w:color="auto" w:fill="auto"/>
            <w:noWrap/>
            <w:vAlign w:val="bottom"/>
            <w:hideMark/>
          </w:tcPr>
          <w:p w14:paraId="5E7348BA"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Actual Result</w:t>
            </w:r>
          </w:p>
        </w:tc>
        <w:tc>
          <w:tcPr>
            <w:tcW w:w="960" w:type="dxa"/>
            <w:tcBorders>
              <w:top w:val="nil"/>
              <w:left w:val="nil"/>
              <w:bottom w:val="single" w:sz="4" w:space="0" w:color="auto"/>
              <w:right w:val="single" w:sz="4" w:space="0" w:color="auto"/>
            </w:tcBorders>
            <w:shd w:val="clear" w:color="auto" w:fill="auto"/>
            <w:noWrap/>
            <w:vAlign w:val="bottom"/>
            <w:hideMark/>
          </w:tcPr>
          <w:p w14:paraId="07B9E921"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Pass/Fail</w:t>
            </w:r>
          </w:p>
        </w:tc>
      </w:tr>
      <w:tr w:rsidR="00911648" w:rsidRPr="00911648" w14:paraId="7F76A7D7" w14:textId="77777777" w:rsidTr="00911648">
        <w:trPr>
          <w:trHeight w:val="1215"/>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3ADCA80E"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 xml:space="preserve">Google Chrome version 76.0.3809.132 </w:t>
            </w:r>
          </w:p>
        </w:tc>
        <w:tc>
          <w:tcPr>
            <w:tcW w:w="2080" w:type="dxa"/>
            <w:tcBorders>
              <w:top w:val="nil"/>
              <w:left w:val="nil"/>
              <w:bottom w:val="single" w:sz="4" w:space="0" w:color="auto"/>
              <w:right w:val="single" w:sz="4" w:space="0" w:color="auto"/>
            </w:tcBorders>
            <w:shd w:val="clear" w:color="auto" w:fill="auto"/>
            <w:vAlign w:val="center"/>
            <w:hideMark/>
          </w:tcPr>
          <w:p w14:paraId="3E27EF8A"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should load and work as intended. Images, fonts, links</w:t>
            </w:r>
          </w:p>
        </w:tc>
        <w:tc>
          <w:tcPr>
            <w:tcW w:w="2200" w:type="dxa"/>
            <w:tcBorders>
              <w:top w:val="nil"/>
              <w:left w:val="nil"/>
              <w:bottom w:val="single" w:sz="4" w:space="0" w:color="auto"/>
              <w:right w:val="single" w:sz="4" w:space="0" w:color="auto"/>
            </w:tcBorders>
            <w:shd w:val="clear" w:color="auto" w:fill="auto"/>
            <w:vAlign w:val="center"/>
            <w:hideMark/>
          </w:tcPr>
          <w:p w14:paraId="1D1D526F" w14:textId="4DF2B383"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 xml:space="preserve">All </w:t>
            </w:r>
            <w:r w:rsidR="00071893" w:rsidRPr="00911648">
              <w:rPr>
                <w:rFonts w:ascii="Calibri" w:eastAsia="Times New Roman" w:hAnsi="Calibri" w:cs="Calibri"/>
                <w:color w:val="000000"/>
                <w:lang w:val="en-NZ"/>
              </w:rPr>
              <w:t>elements load</w:t>
            </w:r>
            <w:r w:rsidRPr="00911648">
              <w:rPr>
                <w:rFonts w:ascii="Calibri" w:eastAsia="Times New Roman" w:hAnsi="Calibri" w:cs="Calibri"/>
                <w:color w:val="000000"/>
                <w:lang w:val="en-NZ"/>
              </w:rPr>
              <w:t xml:space="preserve"> and work as intended.</w:t>
            </w:r>
          </w:p>
        </w:tc>
        <w:tc>
          <w:tcPr>
            <w:tcW w:w="960" w:type="dxa"/>
            <w:tcBorders>
              <w:top w:val="nil"/>
              <w:left w:val="nil"/>
              <w:bottom w:val="single" w:sz="4" w:space="0" w:color="auto"/>
              <w:right w:val="single" w:sz="4" w:space="0" w:color="auto"/>
            </w:tcBorders>
            <w:shd w:val="clear" w:color="auto" w:fill="auto"/>
            <w:noWrap/>
            <w:vAlign w:val="center"/>
            <w:hideMark/>
          </w:tcPr>
          <w:p w14:paraId="08F022E0"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w:t>
            </w:r>
          </w:p>
        </w:tc>
      </w:tr>
      <w:tr w:rsidR="00911648" w:rsidRPr="00911648" w14:paraId="438ED9BF" w14:textId="77777777" w:rsidTr="00911648">
        <w:trPr>
          <w:trHeight w:val="1200"/>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0611D35A"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Firefox version 68.0.2</w:t>
            </w:r>
          </w:p>
        </w:tc>
        <w:tc>
          <w:tcPr>
            <w:tcW w:w="2080" w:type="dxa"/>
            <w:tcBorders>
              <w:top w:val="nil"/>
              <w:left w:val="nil"/>
              <w:bottom w:val="single" w:sz="4" w:space="0" w:color="auto"/>
              <w:right w:val="single" w:sz="4" w:space="0" w:color="auto"/>
            </w:tcBorders>
            <w:shd w:val="clear" w:color="auto" w:fill="auto"/>
            <w:vAlign w:val="center"/>
            <w:hideMark/>
          </w:tcPr>
          <w:p w14:paraId="74E5DB10"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should load and work as intended. Images, fonts, links</w:t>
            </w:r>
          </w:p>
        </w:tc>
        <w:tc>
          <w:tcPr>
            <w:tcW w:w="2200" w:type="dxa"/>
            <w:tcBorders>
              <w:top w:val="nil"/>
              <w:left w:val="nil"/>
              <w:bottom w:val="single" w:sz="4" w:space="0" w:color="auto"/>
              <w:right w:val="single" w:sz="4" w:space="0" w:color="auto"/>
            </w:tcBorders>
            <w:shd w:val="clear" w:color="auto" w:fill="auto"/>
            <w:vAlign w:val="center"/>
            <w:hideMark/>
          </w:tcPr>
          <w:p w14:paraId="3111FDEF"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Most elements work. Links that don’t use custom anchors don't scroll smoothly</w:t>
            </w:r>
          </w:p>
        </w:tc>
        <w:tc>
          <w:tcPr>
            <w:tcW w:w="960" w:type="dxa"/>
            <w:tcBorders>
              <w:top w:val="nil"/>
              <w:left w:val="nil"/>
              <w:bottom w:val="single" w:sz="4" w:space="0" w:color="auto"/>
              <w:right w:val="single" w:sz="4" w:space="0" w:color="auto"/>
            </w:tcBorders>
            <w:shd w:val="clear" w:color="auto" w:fill="auto"/>
            <w:noWrap/>
            <w:vAlign w:val="center"/>
            <w:hideMark/>
          </w:tcPr>
          <w:p w14:paraId="1A477CE3"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Fail</w:t>
            </w:r>
          </w:p>
        </w:tc>
      </w:tr>
      <w:tr w:rsidR="00911648" w:rsidRPr="00911648" w14:paraId="6B7864E4" w14:textId="77777777" w:rsidTr="00911648">
        <w:trPr>
          <w:trHeight w:val="1200"/>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5A444096"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Opera version 63.0.3368.71</w:t>
            </w:r>
          </w:p>
        </w:tc>
        <w:tc>
          <w:tcPr>
            <w:tcW w:w="2080" w:type="dxa"/>
            <w:tcBorders>
              <w:top w:val="nil"/>
              <w:left w:val="nil"/>
              <w:bottom w:val="single" w:sz="4" w:space="0" w:color="auto"/>
              <w:right w:val="single" w:sz="4" w:space="0" w:color="auto"/>
            </w:tcBorders>
            <w:shd w:val="clear" w:color="auto" w:fill="auto"/>
            <w:vAlign w:val="center"/>
            <w:hideMark/>
          </w:tcPr>
          <w:p w14:paraId="076EB049"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should load and work as intended. Images, fonts, links</w:t>
            </w:r>
          </w:p>
        </w:tc>
        <w:tc>
          <w:tcPr>
            <w:tcW w:w="2200" w:type="dxa"/>
            <w:tcBorders>
              <w:top w:val="nil"/>
              <w:left w:val="nil"/>
              <w:bottom w:val="single" w:sz="4" w:space="0" w:color="auto"/>
              <w:right w:val="single" w:sz="4" w:space="0" w:color="auto"/>
            </w:tcBorders>
            <w:shd w:val="clear" w:color="auto" w:fill="auto"/>
            <w:vAlign w:val="center"/>
            <w:hideMark/>
          </w:tcPr>
          <w:p w14:paraId="3C6D8250" w14:textId="388226C3"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 xml:space="preserve">All </w:t>
            </w:r>
            <w:r w:rsidR="00071893" w:rsidRPr="00911648">
              <w:rPr>
                <w:rFonts w:ascii="Calibri" w:eastAsia="Times New Roman" w:hAnsi="Calibri" w:cs="Calibri"/>
                <w:color w:val="000000"/>
                <w:lang w:val="en-NZ"/>
              </w:rPr>
              <w:t>elements load</w:t>
            </w:r>
            <w:r w:rsidRPr="00911648">
              <w:rPr>
                <w:rFonts w:ascii="Calibri" w:eastAsia="Times New Roman" w:hAnsi="Calibri" w:cs="Calibri"/>
                <w:color w:val="000000"/>
                <w:lang w:val="en-NZ"/>
              </w:rPr>
              <w:t xml:space="preserve"> and work as intended.</w:t>
            </w:r>
          </w:p>
        </w:tc>
        <w:tc>
          <w:tcPr>
            <w:tcW w:w="960" w:type="dxa"/>
            <w:tcBorders>
              <w:top w:val="nil"/>
              <w:left w:val="nil"/>
              <w:bottom w:val="single" w:sz="4" w:space="0" w:color="auto"/>
              <w:right w:val="single" w:sz="4" w:space="0" w:color="auto"/>
            </w:tcBorders>
            <w:shd w:val="clear" w:color="auto" w:fill="auto"/>
            <w:noWrap/>
            <w:vAlign w:val="center"/>
            <w:hideMark/>
          </w:tcPr>
          <w:p w14:paraId="502D0DD4"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w:t>
            </w:r>
          </w:p>
        </w:tc>
      </w:tr>
      <w:tr w:rsidR="00911648" w:rsidRPr="00911648" w14:paraId="43A59879" w14:textId="77777777" w:rsidTr="00911648">
        <w:trPr>
          <w:trHeight w:val="1200"/>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04C367BB"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Edge version 44.18362.267.0</w:t>
            </w:r>
          </w:p>
        </w:tc>
        <w:tc>
          <w:tcPr>
            <w:tcW w:w="2080" w:type="dxa"/>
            <w:tcBorders>
              <w:top w:val="nil"/>
              <w:left w:val="nil"/>
              <w:bottom w:val="single" w:sz="4" w:space="0" w:color="auto"/>
              <w:right w:val="single" w:sz="4" w:space="0" w:color="auto"/>
            </w:tcBorders>
            <w:shd w:val="clear" w:color="auto" w:fill="auto"/>
            <w:vAlign w:val="center"/>
            <w:hideMark/>
          </w:tcPr>
          <w:p w14:paraId="576F2FCC"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should load and work as intended. Images, fonts, links</w:t>
            </w:r>
          </w:p>
        </w:tc>
        <w:tc>
          <w:tcPr>
            <w:tcW w:w="2200" w:type="dxa"/>
            <w:tcBorders>
              <w:top w:val="nil"/>
              <w:left w:val="nil"/>
              <w:bottom w:val="single" w:sz="4" w:space="0" w:color="auto"/>
              <w:right w:val="single" w:sz="4" w:space="0" w:color="auto"/>
            </w:tcBorders>
            <w:shd w:val="clear" w:color="auto" w:fill="auto"/>
            <w:vAlign w:val="center"/>
            <w:hideMark/>
          </w:tcPr>
          <w:p w14:paraId="5F898E28"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Most elements work. Edge does not support smooth scroll</w:t>
            </w:r>
          </w:p>
        </w:tc>
        <w:tc>
          <w:tcPr>
            <w:tcW w:w="960" w:type="dxa"/>
            <w:tcBorders>
              <w:top w:val="nil"/>
              <w:left w:val="nil"/>
              <w:bottom w:val="single" w:sz="4" w:space="0" w:color="auto"/>
              <w:right w:val="single" w:sz="4" w:space="0" w:color="auto"/>
            </w:tcBorders>
            <w:shd w:val="clear" w:color="auto" w:fill="auto"/>
            <w:noWrap/>
            <w:vAlign w:val="center"/>
            <w:hideMark/>
          </w:tcPr>
          <w:p w14:paraId="3B1F87B2"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Fail</w:t>
            </w:r>
          </w:p>
        </w:tc>
      </w:tr>
    </w:tbl>
    <w:p w14:paraId="2788C6CC" w14:textId="00B94EE1" w:rsidR="00911648" w:rsidRDefault="00911648"/>
    <w:p w14:paraId="6013BE84" w14:textId="7080B14E" w:rsidR="00911648" w:rsidRDefault="00911648"/>
    <w:p w14:paraId="141F0376" w14:textId="04D47EBE" w:rsidR="00911648" w:rsidRDefault="00911648"/>
    <w:p w14:paraId="670EED54" w14:textId="42B39318" w:rsidR="00911648" w:rsidRDefault="00911648"/>
    <w:p w14:paraId="7E1EE8EA" w14:textId="02DA5A1D" w:rsidR="00911648" w:rsidRDefault="00911648"/>
    <w:p w14:paraId="0DBFBCD1" w14:textId="0FBB4CD6" w:rsidR="00911648" w:rsidRDefault="00911648"/>
    <w:p w14:paraId="1F7F6CFC" w14:textId="7684BEB5" w:rsidR="00911648" w:rsidRDefault="00911648"/>
    <w:p w14:paraId="5D952AAD" w14:textId="3E9311AE" w:rsidR="00911648" w:rsidRDefault="00911648"/>
    <w:p w14:paraId="2B1A0A18" w14:textId="77777777" w:rsidR="00911648" w:rsidRDefault="00911648"/>
    <w:tbl>
      <w:tblPr>
        <w:tblW w:w="8540" w:type="dxa"/>
        <w:tblLook w:val="04A0" w:firstRow="1" w:lastRow="0" w:firstColumn="1" w:lastColumn="0" w:noHBand="0" w:noVBand="1"/>
      </w:tblPr>
      <w:tblGrid>
        <w:gridCol w:w="1900"/>
        <w:gridCol w:w="2120"/>
        <w:gridCol w:w="1840"/>
        <w:gridCol w:w="2680"/>
      </w:tblGrid>
      <w:tr w:rsidR="00911648" w:rsidRPr="00911648" w14:paraId="07C37209" w14:textId="77777777" w:rsidTr="00911648">
        <w:trPr>
          <w:trHeight w:val="300"/>
        </w:trPr>
        <w:tc>
          <w:tcPr>
            <w:tcW w:w="85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212AD"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lastRenderedPageBreak/>
              <w:t>Test case 3: Responsive design</w:t>
            </w:r>
          </w:p>
        </w:tc>
      </w:tr>
      <w:tr w:rsidR="00911648" w:rsidRPr="00911648" w14:paraId="3A60E8F6" w14:textId="77777777" w:rsidTr="00911648">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FFA680F"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Test Data</w:t>
            </w:r>
          </w:p>
        </w:tc>
        <w:tc>
          <w:tcPr>
            <w:tcW w:w="2120" w:type="dxa"/>
            <w:tcBorders>
              <w:top w:val="nil"/>
              <w:left w:val="nil"/>
              <w:bottom w:val="single" w:sz="4" w:space="0" w:color="auto"/>
              <w:right w:val="single" w:sz="4" w:space="0" w:color="auto"/>
            </w:tcBorders>
            <w:shd w:val="clear" w:color="auto" w:fill="auto"/>
            <w:noWrap/>
            <w:vAlign w:val="bottom"/>
            <w:hideMark/>
          </w:tcPr>
          <w:p w14:paraId="7476E867"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Expected result</w:t>
            </w:r>
          </w:p>
        </w:tc>
        <w:tc>
          <w:tcPr>
            <w:tcW w:w="1840" w:type="dxa"/>
            <w:tcBorders>
              <w:top w:val="nil"/>
              <w:left w:val="nil"/>
              <w:bottom w:val="single" w:sz="4" w:space="0" w:color="auto"/>
              <w:right w:val="single" w:sz="4" w:space="0" w:color="auto"/>
            </w:tcBorders>
            <w:shd w:val="clear" w:color="auto" w:fill="auto"/>
            <w:noWrap/>
            <w:vAlign w:val="bottom"/>
            <w:hideMark/>
          </w:tcPr>
          <w:p w14:paraId="10BEB96C"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Actual Result</w:t>
            </w:r>
          </w:p>
        </w:tc>
        <w:tc>
          <w:tcPr>
            <w:tcW w:w="2680" w:type="dxa"/>
            <w:tcBorders>
              <w:top w:val="nil"/>
              <w:left w:val="nil"/>
              <w:bottom w:val="single" w:sz="4" w:space="0" w:color="auto"/>
              <w:right w:val="single" w:sz="4" w:space="0" w:color="auto"/>
            </w:tcBorders>
            <w:shd w:val="clear" w:color="auto" w:fill="auto"/>
            <w:noWrap/>
            <w:vAlign w:val="bottom"/>
            <w:hideMark/>
          </w:tcPr>
          <w:p w14:paraId="7FDC1D67"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Pass/Fail</w:t>
            </w:r>
          </w:p>
        </w:tc>
      </w:tr>
      <w:tr w:rsidR="00911648" w:rsidRPr="00911648" w14:paraId="6C8DF37E" w14:textId="77777777" w:rsidTr="00911648">
        <w:trPr>
          <w:trHeight w:val="9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2D5F89D"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Desktop view</w:t>
            </w:r>
          </w:p>
        </w:tc>
        <w:tc>
          <w:tcPr>
            <w:tcW w:w="2120" w:type="dxa"/>
            <w:tcBorders>
              <w:top w:val="nil"/>
              <w:left w:val="nil"/>
              <w:bottom w:val="single" w:sz="4" w:space="0" w:color="auto"/>
              <w:right w:val="single" w:sz="4" w:space="0" w:color="auto"/>
            </w:tcBorders>
            <w:shd w:val="clear" w:color="auto" w:fill="auto"/>
            <w:vAlign w:val="center"/>
            <w:hideMark/>
          </w:tcPr>
          <w:p w14:paraId="55AF714E"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should display as intended.</w:t>
            </w:r>
          </w:p>
        </w:tc>
        <w:tc>
          <w:tcPr>
            <w:tcW w:w="1840" w:type="dxa"/>
            <w:tcBorders>
              <w:top w:val="nil"/>
              <w:left w:val="nil"/>
              <w:bottom w:val="single" w:sz="4" w:space="0" w:color="auto"/>
              <w:right w:val="single" w:sz="4" w:space="0" w:color="auto"/>
            </w:tcBorders>
            <w:shd w:val="clear" w:color="auto" w:fill="auto"/>
            <w:vAlign w:val="center"/>
            <w:hideMark/>
          </w:tcPr>
          <w:p w14:paraId="469AA81C"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display as intended.</w:t>
            </w:r>
          </w:p>
        </w:tc>
        <w:tc>
          <w:tcPr>
            <w:tcW w:w="2680" w:type="dxa"/>
            <w:tcBorders>
              <w:top w:val="nil"/>
              <w:left w:val="nil"/>
              <w:bottom w:val="single" w:sz="4" w:space="0" w:color="auto"/>
              <w:right w:val="single" w:sz="4" w:space="0" w:color="auto"/>
            </w:tcBorders>
            <w:shd w:val="clear" w:color="auto" w:fill="auto"/>
            <w:noWrap/>
            <w:vAlign w:val="center"/>
            <w:hideMark/>
          </w:tcPr>
          <w:p w14:paraId="36300DCB"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w:t>
            </w:r>
          </w:p>
        </w:tc>
      </w:tr>
      <w:tr w:rsidR="00911648" w:rsidRPr="00911648" w14:paraId="6F34C01F" w14:textId="77777777" w:rsidTr="00911648">
        <w:trPr>
          <w:trHeight w:val="9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CC3254F"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Large tablet view</w:t>
            </w:r>
          </w:p>
        </w:tc>
        <w:tc>
          <w:tcPr>
            <w:tcW w:w="2120" w:type="dxa"/>
            <w:tcBorders>
              <w:top w:val="nil"/>
              <w:left w:val="nil"/>
              <w:bottom w:val="single" w:sz="4" w:space="0" w:color="auto"/>
              <w:right w:val="single" w:sz="4" w:space="0" w:color="auto"/>
            </w:tcBorders>
            <w:shd w:val="clear" w:color="auto" w:fill="auto"/>
            <w:vAlign w:val="center"/>
            <w:hideMark/>
          </w:tcPr>
          <w:p w14:paraId="057AF6FC"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should display as intended.</w:t>
            </w:r>
          </w:p>
        </w:tc>
        <w:tc>
          <w:tcPr>
            <w:tcW w:w="1840" w:type="dxa"/>
            <w:tcBorders>
              <w:top w:val="nil"/>
              <w:left w:val="nil"/>
              <w:bottom w:val="single" w:sz="4" w:space="0" w:color="auto"/>
              <w:right w:val="single" w:sz="4" w:space="0" w:color="auto"/>
            </w:tcBorders>
            <w:shd w:val="clear" w:color="auto" w:fill="auto"/>
            <w:vAlign w:val="center"/>
            <w:hideMark/>
          </w:tcPr>
          <w:p w14:paraId="5961C643"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display as intended.</w:t>
            </w:r>
          </w:p>
        </w:tc>
        <w:tc>
          <w:tcPr>
            <w:tcW w:w="2680" w:type="dxa"/>
            <w:tcBorders>
              <w:top w:val="nil"/>
              <w:left w:val="nil"/>
              <w:bottom w:val="single" w:sz="4" w:space="0" w:color="auto"/>
              <w:right w:val="single" w:sz="4" w:space="0" w:color="auto"/>
            </w:tcBorders>
            <w:shd w:val="clear" w:color="auto" w:fill="auto"/>
            <w:noWrap/>
            <w:vAlign w:val="center"/>
            <w:hideMark/>
          </w:tcPr>
          <w:p w14:paraId="16FFD255"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Pass</w:t>
            </w:r>
          </w:p>
        </w:tc>
      </w:tr>
      <w:tr w:rsidR="00911648" w:rsidRPr="00911648" w14:paraId="18EFBF41" w14:textId="77777777" w:rsidTr="00911648">
        <w:trPr>
          <w:trHeight w:val="9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5BB5CC5"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Small tablet or large phone view</w:t>
            </w:r>
          </w:p>
        </w:tc>
        <w:tc>
          <w:tcPr>
            <w:tcW w:w="2120" w:type="dxa"/>
            <w:tcBorders>
              <w:top w:val="nil"/>
              <w:left w:val="nil"/>
              <w:bottom w:val="single" w:sz="4" w:space="0" w:color="auto"/>
              <w:right w:val="single" w:sz="4" w:space="0" w:color="auto"/>
            </w:tcBorders>
            <w:shd w:val="clear" w:color="auto" w:fill="auto"/>
            <w:vAlign w:val="center"/>
            <w:hideMark/>
          </w:tcPr>
          <w:p w14:paraId="0FE2E6FB"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should display as intended.</w:t>
            </w:r>
          </w:p>
        </w:tc>
        <w:tc>
          <w:tcPr>
            <w:tcW w:w="1840" w:type="dxa"/>
            <w:tcBorders>
              <w:top w:val="nil"/>
              <w:left w:val="nil"/>
              <w:bottom w:val="single" w:sz="4" w:space="0" w:color="auto"/>
              <w:right w:val="single" w:sz="4" w:space="0" w:color="auto"/>
            </w:tcBorders>
            <w:shd w:val="clear" w:color="auto" w:fill="auto"/>
            <w:vAlign w:val="center"/>
            <w:hideMark/>
          </w:tcPr>
          <w:p w14:paraId="0EC3F6DD" w14:textId="70C2A3C2"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 xml:space="preserve">Some </w:t>
            </w:r>
            <w:r w:rsidR="00071893" w:rsidRPr="00911648">
              <w:rPr>
                <w:rFonts w:ascii="Calibri" w:eastAsia="Times New Roman" w:hAnsi="Calibri" w:cs="Calibri"/>
                <w:color w:val="000000"/>
                <w:lang w:val="en-NZ"/>
              </w:rPr>
              <w:t>elements break</w:t>
            </w:r>
            <w:r w:rsidRPr="00911648">
              <w:rPr>
                <w:rFonts w:ascii="Calibri" w:eastAsia="Times New Roman" w:hAnsi="Calibri" w:cs="Calibri"/>
                <w:color w:val="000000"/>
                <w:lang w:val="en-NZ"/>
              </w:rPr>
              <w:t xml:space="preserve"> out of their containers.</w:t>
            </w:r>
          </w:p>
        </w:tc>
        <w:tc>
          <w:tcPr>
            <w:tcW w:w="2680" w:type="dxa"/>
            <w:tcBorders>
              <w:top w:val="nil"/>
              <w:left w:val="nil"/>
              <w:bottom w:val="single" w:sz="4" w:space="0" w:color="auto"/>
              <w:right w:val="single" w:sz="4" w:space="0" w:color="auto"/>
            </w:tcBorders>
            <w:shd w:val="clear" w:color="auto" w:fill="auto"/>
            <w:noWrap/>
            <w:vAlign w:val="center"/>
            <w:hideMark/>
          </w:tcPr>
          <w:p w14:paraId="0EE2414C"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Fail</w:t>
            </w:r>
          </w:p>
        </w:tc>
      </w:tr>
      <w:tr w:rsidR="00911648" w:rsidRPr="00911648" w14:paraId="1BFEC66F" w14:textId="77777777" w:rsidTr="00911648">
        <w:trPr>
          <w:trHeight w:val="9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88CE65"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Small phone view</w:t>
            </w:r>
          </w:p>
        </w:tc>
        <w:tc>
          <w:tcPr>
            <w:tcW w:w="2120" w:type="dxa"/>
            <w:tcBorders>
              <w:top w:val="nil"/>
              <w:left w:val="nil"/>
              <w:bottom w:val="single" w:sz="4" w:space="0" w:color="auto"/>
              <w:right w:val="single" w:sz="4" w:space="0" w:color="auto"/>
            </w:tcBorders>
            <w:shd w:val="clear" w:color="auto" w:fill="auto"/>
            <w:vAlign w:val="center"/>
            <w:hideMark/>
          </w:tcPr>
          <w:p w14:paraId="5B62D1DB"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All elements should display as intended.</w:t>
            </w:r>
          </w:p>
        </w:tc>
        <w:tc>
          <w:tcPr>
            <w:tcW w:w="1840" w:type="dxa"/>
            <w:tcBorders>
              <w:top w:val="nil"/>
              <w:left w:val="nil"/>
              <w:bottom w:val="single" w:sz="4" w:space="0" w:color="auto"/>
              <w:right w:val="single" w:sz="4" w:space="0" w:color="auto"/>
            </w:tcBorders>
            <w:shd w:val="clear" w:color="auto" w:fill="auto"/>
            <w:vAlign w:val="center"/>
            <w:hideMark/>
          </w:tcPr>
          <w:p w14:paraId="79199E3D" w14:textId="0F41B59A"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 xml:space="preserve">Most </w:t>
            </w:r>
            <w:r w:rsidR="00071893" w:rsidRPr="00911648">
              <w:rPr>
                <w:rFonts w:ascii="Calibri" w:eastAsia="Times New Roman" w:hAnsi="Calibri" w:cs="Calibri"/>
                <w:color w:val="000000"/>
                <w:lang w:val="en-NZ"/>
              </w:rPr>
              <w:t>elements break</w:t>
            </w:r>
            <w:r w:rsidRPr="00911648">
              <w:rPr>
                <w:rFonts w:ascii="Calibri" w:eastAsia="Times New Roman" w:hAnsi="Calibri" w:cs="Calibri"/>
                <w:color w:val="000000"/>
                <w:lang w:val="en-NZ"/>
              </w:rPr>
              <w:t xml:space="preserve"> out of their containers.</w:t>
            </w:r>
          </w:p>
        </w:tc>
        <w:tc>
          <w:tcPr>
            <w:tcW w:w="2680" w:type="dxa"/>
            <w:tcBorders>
              <w:top w:val="nil"/>
              <w:left w:val="nil"/>
              <w:bottom w:val="single" w:sz="4" w:space="0" w:color="auto"/>
              <w:right w:val="single" w:sz="4" w:space="0" w:color="auto"/>
            </w:tcBorders>
            <w:shd w:val="clear" w:color="auto" w:fill="auto"/>
            <w:noWrap/>
            <w:vAlign w:val="center"/>
            <w:hideMark/>
          </w:tcPr>
          <w:p w14:paraId="66D888A3" w14:textId="77777777" w:rsidR="00911648" w:rsidRPr="00911648" w:rsidRDefault="00911648" w:rsidP="00911648">
            <w:pPr>
              <w:spacing w:line="240" w:lineRule="auto"/>
              <w:rPr>
                <w:rFonts w:ascii="Calibri" w:eastAsia="Times New Roman" w:hAnsi="Calibri" w:cs="Calibri"/>
                <w:color w:val="000000"/>
                <w:lang w:val="en-NZ"/>
              </w:rPr>
            </w:pPr>
            <w:r w:rsidRPr="00911648">
              <w:rPr>
                <w:rFonts w:ascii="Calibri" w:eastAsia="Times New Roman" w:hAnsi="Calibri" w:cs="Calibri"/>
                <w:color w:val="000000"/>
                <w:lang w:val="en-NZ"/>
              </w:rPr>
              <w:t>Fail</w:t>
            </w:r>
          </w:p>
        </w:tc>
      </w:tr>
    </w:tbl>
    <w:p w14:paraId="53137FFD" w14:textId="77777777" w:rsidR="00911648" w:rsidRDefault="00911648"/>
    <w:sectPr w:rsidR="00911648" w:rsidSect="00771BA2">
      <w:footerReference w:type="default" r:id="rId1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1F6F7" w14:textId="77777777" w:rsidR="00FA57F8" w:rsidRDefault="00FA57F8" w:rsidP="004D0603">
      <w:pPr>
        <w:spacing w:line="240" w:lineRule="auto"/>
      </w:pPr>
      <w:r>
        <w:separator/>
      </w:r>
    </w:p>
  </w:endnote>
  <w:endnote w:type="continuationSeparator" w:id="0">
    <w:p w14:paraId="402CD5F5" w14:textId="77777777" w:rsidR="00FA57F8" w:rsidRDefault="00FA57F8" w:rsidP="004D06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5688" w14:textId="005009E8" w:rsidR="004D0603" w:rsidRPr="004D0603" w:rsidRDefault="004D0603">
    <w:pPr>
      <w:pStyle w:val="Footer"/>
      <w:rPr>
        <w:lang w:val="en-NZ"/>
      </w:rPr>
    </w:pPr>
    <w:r>
      <w:rPr>
        <w:lang w:val="en-NZ"/>
      </w:rPr>
      <w:t>Kris Boyte 30016677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4054" w14:textId="77777777" w:rsidR="00FA57F8" w:rsidRDefault="00FA57F8" w:rsidP="004D0603">
      <w:pPr>
        <w:spacing w:line="240" w:lineRule="auto"/>
      </w:pPr>
      <w:r>
        <w:separator/>
      </w:r>
    </w:p>
  </w:footnote>
  <w:footnote w:type="continuationSeparator" w:id="0">
    <w:p w14:paraId="4745C0DE" w14:textId="77777777" w:rsidR="00FA57F8" w:rsidRDefault="00FA57F8" w:rsidP="004D06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C63E5B"/>
    <w:multiLevelType w:val="multilevel"/>
    <w:tmpl w:val="DF069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569"/>
    <w:rsid w:val="00071893"/>
    <w:rsid w:val="0008725A"/>
    <w:rsid w:val="000B7EC0"/>
    <w:rsid w:val="0022304E"/>
    <w:rsid w:val="0041089E"/>
    <w:rsid w:val="004649C0"/>
    <w:rsid w:val="004D0603"/>
    <w:rsid w:val="005249AA"/>
    <w:rsid w:val="006026D6"/>
    <w:rsid w:val="00771BA2"/>
    <w:rsid w:val="008B2555"/>
    <w:rsid w:val="00905771"/>
    <w:rsid w:val="00911648"/>
    <w:rsid w:val="009B1077"/>
    <w:rsid w:val="009F7569"/>
    <w:rsid w:val="00A028C7"/>
    <w:rsid w:val="00AE28F5"/>
    <w:rsid w:val="00CA42C4"/>
    <w:rsid w:val="00DA0E44"/>
    <w:rsid w:val="00DC1280"/>
    <w:rsid w:val="00E17FC5"/>
    <w:rsid w:val="00EE15FB"/>
    <w:rsid w:val="00FA57F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73917"/>
  <w15:docId w15:val="{BEABFC7D-B827-4708-98E7-FD50F0C6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771BA2"/>
    <w:pPr>
      <w:keepNext/>
      <w:keepLines/>
      <w:spacing w:before="400" w:after="120"/>
      <w:outlineLvl w:val="0"/>
    </w:pPr>
    <w:rPr>
      <w:color w:val="4F81BD" w:themeColor="accent1"/>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771BA2"/>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771BA2"/>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771BA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Hyperlink">
    <w:name w:val="Hyperlink"/>
    <w:basedOn w:val="DefaultParagraphFont"/>
    <w:uiPriority w:val="99"/>
    <w:unhideWhenUsed/>
    <w:rsid w:val="0041089E"/>
    <w:rPr>
      <w:color w:val="0000FF" w:themeColor="hyperlink"/>
      <w:u w:val="single"/>
    </w:rPr>
  </w:style>
  <w:style w:type="character" w:styleId="UnresolvedMention">
    <w:name w:val="Unresolved Mention"/>
    <w:basedOn w:val="DefaultParagraphFont"/>
    <w:uiPriority w:val="99"/>
    <w:semiHidden/>
    <w:unhideWhenUsed/>
    <w:rsid w:val="0041089E"/>
    <w:rPr>
      <w:color w:val="605E5C"/>
      <w:shd w:val="clear" w:color="auto" w:fill="E1DFDD"/>
    </w:rPr>
  </w:style>
  <w:style w:type="paragraph" w:styleId="TOC1">
    <w:name w:val="toc 1"/>
    <w:basedOn w:val="Normal"/>
    <w:next w:val="Normal"/>
    <w:autoRedefine/>
    <w:uiPriority w:val="39"/>
    <w:unhideWhenUsed/>
    <w:rsid w:val="004D0603"/>
    <w:pPr>
      <w:spacing w:after="100"/>
    </w:pPr>
  </w:style>
  <w:style w:type="paragraph" w:styleId="Header">
    <w:name w:val="header"/>
    <w:basedOn w:val="Normal"/>
    <w:link w:val="HeaderChar"/>
    <w:uiPriority w:val="99"/>
    <w:unhideWhenUsed/>
    <w:rsid w:val="004D0603"/>
    <w:pPr>
      <w:tabs>
        <w:tab w:val="center" w:pos="4513"/>
        <w:tab w:val="right" w:pos="9026"/>
      </w:tabs>
      <w:spacing w:line="240" w:lineRule="auto"/>
    </w:pPr>
  </w:style>
  <w:style w:type="character" w:customStyle="1" w:styleId="HeaderChar">
    <w:name w:val="Header Char"/>
    <w:basedOn w:val="DefaultParagraphFont"/>
    <w:link w:val="Header"/>
    <w:uiPriority w:val="99"/>
    <w:rsid w:val="004D0603"/>
  </w:style>
  <w:style w:type="paragraph" w:styleId="Footer">
    <w:name w:val="footer"/>
    <w:basedOn w:val="Normal"/>
    <w:link w:val="FooterChar"/>
    <w:uiPriority w:val="99"/>
    <w:unhideWhenUsed/>
    <w:rsid w:val="004D0603"/>
    <w:pPr>
      <w:tabs>
        <w:tab w:val="center" w:pos="4513"/>
        <w:tab w:val="right" w:pos="9026"/>
      </w:tabs>
      <w:spacing w:line="240" w:lineRule="auto"/>
    </w:pPr>
  </w:style>
  <w:style w:type="character" w:customStyle="1" w:styleId="FooterChar">
    <w:name w:val="Footer Char"/>
    <w:basedOn w:val="DefaultParagraphFont"/>
    <w:link w:val="Footer"/>
    <w:uiPriority w:val="99"/>
    <w:rsid w:val="004D0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83270">
      <w:bodyDiv w:val="1"/>
      <w:marLeft w:val="0"/>
      <w:marRight w:val="0"/>
      <w:marTop w:val="0"/>
      <w:marBottom w:val="0"/>
      <w:divBdr>
        <w:top w:val="none" w:sz="0" w:space="0" w:color="auto"/>
        <w:left w:val="none" w:sz="0" w:space="0" w:color="auto"/>
        <w:bottom w:val="none" w:sz="0" w:space="0" w:color="auto"/>
        <w:right w:val="none" w:sz="0" w:space="0" w:color="auto"/>
      </w:divBdr>
    </w:div>
    <w:div w:id="150365770">
      <w:bodyDiv w:val="1"/>
      <w:marLeft w:val="0"/>
      <w:marRight w:val="0"/>
      <w:marTop w:val="0"/>
      <w:marBottom w:val="0"/>
      <w:divBdr>
        <w:top w:val="none" w:sz="0" w:space="0" w:color="auto"/>
        <w:left w:val="none" w:sz="0" w:space="0" w:color="auto"/>
        <w:bottom w:val="none" w:sz="0" w:space="0" w:color="auto"/>
        <w:right w:val="none" w:sz="0" w:space="0" w:color="auto"/>
      </w:divBdr>
    </w:div>
    <w:div w:id="295305455">
      <w:bodyDiv w:val="1"/>
      <w:marLeft w:val="0"/>
      <w:marRight w:val="0"/>
      <w:marTop w:val="0"/>
      <w:marBottom w:val="0"/>
      <w:divBdr>
        <w:top w:val="none" w:sz="0" w:space="0" w:color="auto"/>
        <w:left w:val="none" w:sz="0" w:space="0" w:color="auto"/>
        <w:bottom w:val="none" w:sz="0" w:space="0" w:color="auto"/>
        <w:right w:val="none" w:sz="0" w:space="0" w:color="auto"/>
      </w:divBdr>
    </w:div>
    <w:div w:id="1122574349">
      <w:bodyDiv w:val="1"/>
      <w:marLeft w:val="0"/>
      <w:marRight w:val="0"/>
      <w:marTop w:val="0"/>
      <w:marBottom w:val="0"/>
      <w:divBdr>
        <w:top w:val="none" w:sz="0" w:space="0" w:color="auto"/>
        <w:left w:val="none" w:sz="0" w:space="0" w:color="auto"/>
        <w:bottom w:val="none" w:sz="0" w:space="0" w:color="auto"/>
        <w:right w:val="none" w:sz="0" w:space="0" w:color="auto"/>
      </w:divBdr>
    </w:div>
    <w:div w:id="1186286447">
      <w:bodyDiv w:val="1"/>
      <w:marLeft w:val="0"/>
      <w:marRight w:val="0"/>
      <w:marTop w:val="0"/>
      <w:marBottom w:val="0"/>
      <w:divBdr>
        <w:top w:val="none" w:sz="0" w:space="0" w:color="auto"/>
        <w:left w:val="none" w:sz="0" w:space="0" w:color="auto"/>
        <w:bottom w:val="none" w:sz="0" w:space="0" w:color="auto"/>
        <w:right w:val="none" w:sz="0" w:space="0" w:color="auto"/>
      </w:divBdr>
    </w:div>
    <w:div w:id="1979796477">
      <w:bodyDiv w:val="1"/>
      <w:marLeft w:val="0"/>
      <w:marRight w:val="0"/>
      <w:marTop w:val="0"/>
      <w:marBottom w:val="0"/>
      <w:divBdr>
        <w:top w:val="none" w:sz="0" w:space="0" w:color="auto"/>
        <w:left w:val="none" w:sz="0" w:space="0" w:color="auto"/>
        <w:bottom w:val="none" w:sz="0" w:space="0" w:color="auto"/>
        <w:right w:val="none" w:sz="0" w:space="0" w:color="auto"/>
      </w:divBdr>
    </w:div>
    <w:div w:id="2081829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ubtech.co.nz/"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bayautomotive.co.nz/"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oilchangers.co.nz/"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961</Words>
  <Characters>5481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Kris Boyte</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5210 Assignment 1</dc:title>
  <dc:subject>Client Website</dc:subject>
  <cp:lastModifiedBy>Kris Boyte</cp:lastModifiedBy>
  <cp:revision>13</cp:revision>
  <dcterms:created xsi:type="dcterms:W3CDTF">2019-09-04T22:07:00Z</dcterms:created>
  <dcterms:modified xsi:type="dcterms:W3CDTF">2019-09-08T01:29:00Z</dcterms:modified>
  <cp:category>30016677</cp:category>
</cp:coreProperties>
</file>