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51658" w14:textId="25EBAB0F" w:rsidR="00BB1F43" w:rsidRDefault="00030AC7">
      <w:pPr>
        <w:rPr>
          <w:lang w:val="es-MX"/>
        </w:rPr>
      </w:pPr>
      <w:r>
        <w:rPr>
          <w:noProof/>
        </w:rPr>
        <w:drawing>
          <wp:inline distT="0" distB="0" distL="0" distR="0" wp14:anchorId="5D0E34FD" wp14:editId="4C3104E0">
            <wp:extent cx="5612130" cy="3010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5AB1" w14:textId="056E72D2" w:rsidR="00030AC7" w:rsidRDefault="00030AC7">
      <w:pPr>
        <w:rPr>
          <w:lang w:val="es-MX"/>
        </w:rPr>
      </w:pPr>
      <w:r>
        <w:rPr>
          <w:noProof/>
        </w:rPr>
        <w:drawing>
          <wp:inline distT="0" distB="0" distL="0" distR="0" wp14:anchorId="6D243FF3" wp14:editId="704AECE1">
            <wp:extent cx="5612130" cy="30105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829" w14:textId="0BCCBB9B" w:rsidR="00030AC7" w:rsidRDefault="00030AC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4C3E716" wp14:editId="2A25EB9D">
            <wp:extent cx="5612130" cy="3010535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ED6B" w14:textId="197FA659" w:rsidR="00030AC7" w:rsidRDefault="00030AC7">
      <w:pPr>
        <w:rPr>
          <w:lang w:val="es-MX"/>
        </w:rPr>
      </w:pPr>
      <w:r>
        <w:rPr>
          <w:noProof/>
        </w:rPr>
        <w:drawing>
          <wp:inline distT="0" distB="0" distL="0" distR="0" wp14:anchorId="7E790E0A" wp14:editId="6F3D30A2">
            <wp:extent cx="5612130" cy="30105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6299" w14:textId="30100293" w:rsidR="00030AC7" w:rsidRDefault="00030AC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FDF898B" wp14:editId="79C5B079">
            <wp:extent cx="5612130" cy="3010535"/>
            <wp:effectExtent l="0" t="0" r="7620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9B8A" w14:textId="3D7E69B7" w:rsidR="00030AC7" w:rsidRDefault="00030AC7">
      <w:pPr>
        <w:rPr>
          <w:lang w:val="es-MX"/>
        </w:rPr>
      </w:pPr>
      <w:r>
        <w:rPr>
          <w:noProof/>
        </w:rPr>
        <w:drawing>
          <wp:inline distT="0" distB="0" distL="0" distR="0" wp14:anchorId="7FD82FEE" wp14:editId="2FB13D03">
            <wp:extent cx="5612130" cy="3010535"/>
            <wp:effectExtent l="0" t="0" r="762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237" w14:textId="459515B4" w:rsidR="00030AC7" w:rsidRDefault="00030AC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36E6852" wp14:editId="6D3F2C45">
            <wp:extent cx="5612130" cy="3010535"/>
            <wp:effectExtent l="0" t="0" r="7620" b="0"/>
            <wp:docPr id="14" name="Imagen 14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14F1" w14:textId="261C14F3" w:rsidR="00030AC7" w:rsidRDefault="00030AC7">
      <w:pPr>
        <w:rPr>
          <w:lang w:val="es-MX"/>
        </w:rPr>
      </w:pPr>
    </w:p>
    <w:p w14:paraId="60DBDA5B" w14:textId="19120E4B" w:rsidR="00030AC7" w:rsidRDefault="00030AC7">
      <w:pPr>
        <w:rPr>
          <w:lang w:val="es-MX"/>
        </w:rPr>
      </w:pPr>
    </w:p>
    <w:p w14:paraId="075F24E6" w14:textId="09227902" w:rsidR="00030AC7" w:rsidRDefault="00030AC7">
      <w:pPr>
        <w:rPr>
          <w:lang w:val="es-MX"/>
        </w:rPr>
      </w:pPr>
    </w:p>
    <w:p w14:paraId="2F7D25C8" w14:textId="11955250" w:rsidR="00030AC7" w:rsidRDefault="00030AC7">
      <w:pPr>
        <w:rPr>
          <w:lang w:val="es-MX"/>
        </w:rPr>
      </w:pPr>
    </w:p>
    <w:p w14:paraId="78FED6BA" w14:textId="0186AE1D" w:rsidR="00030AC7" w:rsidRPr="00030AC7" w:rsidRDefault="00030AC7">
      <w:pPr>
        <w:rPr>
          <w:lang w:val="es-MX"/>
        </w:rPr>
      </w:pPr>
    </w:p>
    <w:sectPr w:rsidR="00030AC7" w:rsidRPr="00030A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AC7"/>
    <w:rsid w:val="00030AC7"/>
    <w:rsid w:val="00BB1F43"/>
    <w:rsid w:val="00ED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77CB6"/>
  <w15:chartTrackingRefBased/>
  <w15:docId w15:val="{1FBE7586-0739-41E7-BBC2-D558834C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BECERRA GUTIERREZ</dc:creator>
  <cp:keywords/>
  <dc:description/>
  <cp:lastModifiedBy>JUAN BECERRA GUTIERREZ</cp:lastModifiedBy>
  <cp:revision>1</cp:revision>
  <dcterms:created xsi:type="dcterms:W3CDTF">2022-11-06T23:54:00Z</dcterms:created>
  <dcterms:modified xsi:type="dcterms:W3CDTF">2022-11-07T00:40:00Z</dcterms:modified>
</cp:coreProperties>
</file>