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AF" w:rsidRDefault="00483CDB">
      <w:r>
        <w:rPr>
          <w:noProof/>
          <w:lang w:eastAsia="tr-TR"/>
        </w:rPr>
        <w:drawing>
          <wp:inline distT="0" distB="0" distL="0" distR="0">
            <wp:extent cx="5744584" cy="4879524"/>
            <wp:effectExtent l="0" t="0" r="0" b="0"/>
            <wp:docPr id="1" name="Resim 1" descr="eulerSierpins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Sierpinsk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76" cy="48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CDB" w:rsidRDefault="00483CDB"/>
    <w:p w:rsidR="00483CDB" w:rsidRDefault="00483CDB" w:rsidP="00483CDB">
      <w:r>
        <w:t>Yukarıdaki graf için Euler halkası ya da yolu hakkında karar veriniz, varsa  Euler halkası algoritması ile analizini yapınız.</w:t>
      </w:r>
    </w:p>
    <w:p w:rsidR="00483CDB" w:rsidRDefault="00483CDB"/>
    <w:sectPr w:rsidR="0048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DB"/>
    <w:rsid w:val="002521FF"/>
    <w:rsid w:val="00483CDB"/>
    <w:rsid w:val="004E1507"/>
    <w:rsid w:val="007B3DAF"/>
    <w:rsid w:val="00A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C43AF-FA57-49FB-B146-8EB6F487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3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2</cp:revision>
  <dcterms:created xsi:type="dcterms:W3CDTF">2019-04-07T09:55:00Z</dcterms:created>
  <dcterms:modified xsi:type="dcterms:W3CDTF">2019-04-07T09:55:00Z</dcterms:modified>
</cp:coreProperties>
</file>