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6AE78">
      <w:pPr>
        <w:pStyle w:val="2"/>
        <w:keepNext w:val="0"/>
        <w:keepLines w:val="0"/>
        <w:widowControl/>
        <w:suppressLineNumbers w:val="0"/>
        <w:ind w:left="0" w:right="0"/>
        <w:jc w:val="left"/>
      </w:pPr>
      <w:r>
        <w:rPr>
          <w:rStyle w:val="7"/>
          <w:b/>
          <w:shd w:val="clear" w:fill="F9FAFB"/>
        </w:rPr>
        <w:t>RayFire 激活器使用指南</w:t>
      </w:r>
    </w:p>
    <w:p w14:paraId="0DCF1DC8">
      <w:pPr>
        <w:pStyle w:val="4"/>
        <w:keepNext w:val="0"/>
        <w:keepLines w:val="0"/>
        <w:widowControl/>
        <w:suppressLineNumbers w:val="0"/>
        <w:ind w:left="0" w:right="0"/>
        <w:jc w:val="left"/>
      </w:pPr>
      <w:r>
        <w:rPr>
          <w:shd w:val="clear" w:fill="F9FAFB"/>
        </w:rPr>
        <w:t>RayFire 激活器主要用于激活模拟类型为 “非活动” 或 “运动学” 的刚体对象，使其成为受重力影响的动态对象。想要使用激活器激活的对象，需在刚体的 “激</w:t>
      </w:r>
      <w:bookmarkStart w:id="0" w:name="_GoBack"/>
      <w:bookmarkEnd w:id="0"/>
      <w:r>
        <w:rPr>
          <w:shd w:val="clear" w:fill="F9FAFB"/>
        </w:rPr>
        <w:t>活” 属性中勾选 “由激活器启用” 选项。</w:t>
      </w:r>
    </w:p>
    <w:p w14:paraId="3B1336A7">
      <w:pPr>
        <w:pStyle w:val="3"/>
        <w:keepNext w:val="0"/>
        <w:keepLines w:val="0"/>
        <w:widowControl/>
        <w:suppressLineNumbers w:val="0"/>
        <w:ind w:left="0"/>
        <w:jc w:val="left"/>
      </w:pPr>
      <w:r>
        <w:rPr>
          <w:rStyle w:val="7"/>
          <w:b/>
          <w:shd w:val="clear" w:fill="F9FAFB"/>
        </w:rPr>
        <w:t>组件</w:t>
      </w:r>
    </w:p>
    <w:p w14:paraId="4DDB6D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刚体（Rigid）</w:t>
      </w:r>
      <w:r>
        <w:rPr>
          <w:color w:val="222222"/>
          <w:shd w:val="clear" w:fill="F9FAFB"/>
        </w:rPr>
        <w:t>：激活器通过该组件激活对象。</w:t>
      </w:r>
    </w:p>
    <w:p w14:paraId="42B2CA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刚体根（RigidRoot）</w:t>
      </w:r>
      <w:r>
        <w:rPr>
          <w:color w:val="222222"/>
          <w:shd w:val="clear" w:fill="F9FAFB"/>
        </w:rPr>
        <w:t>：激活器借助该组件激活碎片对象。</w:t>
      </w:r>
    </w:p>
    <w:p w14:paraId="0C4BE0B0">
      <w:pPr>
        <w:pStyle w:val="3"/>
        <w:keepNext w:val="0"/>
        <w:keepLines w:val="0"/>
        <w:widowControl/>
        <w:suppressLineNumbers w:val="0"/>
        <w:ind w:left="0"/>
        <w:jc w:val="left"/>
      </w:pPr>
      <w:r>
        <w:rPr>
          <w:rStyle w:val="7"/>
          <w:b/>
          <w:shd w:val="clear" w:fill="F9FAFB"/>
        </w:rPr>
        <w:t>操纵器（Gizmo）</w:t>
      </w:r>
    </w:p>
    <w:p w14:paraId="041B14D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类型（Type）</w:t>
      </w:r>
      <w:r>
        <w:rPr>
          <w:color w:val="222222"/>
          <w:shd w:val="clear" w:fill="F9FAFB"/>
        </w:rPr>
        <w:t>：用于选择创建碰撞体来激活对象的操纵器类型。</w:t>
      </w:r>
    </w:p>
    <w:p w14:paraId="35E986D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Style w:val="7"/>
          <w:color w:val="222222"/>
          <w:shd w:val="clear" w:fill="F9FAFB"/>
        </w:rPr>
        <w:t>球体（Sphere）</w:t>
      </w:r>
      <w:r>
        <w:rPr>
          <w:color w:val="222222"/>
          <w:shd w:val="clear" w:fill="F9FAFB"/>
        </w:rPr>
        <w:t>：显示球体操纵器。</w:t>
      </w:r>
    </w:p>
    <w:p w14:paraId="46C73EC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Style w:val="7"/>
          <w:color w:val="222222"/>
          <w:shd w:val="clear" w:fill="F9FAFB"/>
        </w:rPr>
        <w:t>盒子（Box）</w:t>
      </w:r>
      <w:r>
        <w:rPr>
          <w:color w:val="222222"/>
          <w:shd w:val="clear" w:fill="F9FAFB"/>
        </w:rPr>
        <w:t>：显示盒子操纵器。</w:t>
      </w:r>
    </w:p>
    <w:p w14:paraId="232E8AB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Style w:val="7"/>
          <w:color w:val="222222"/>
          <w:shd w:val="clear" w:fill="F9FAFB"/>
        </w:rPr>
        <w:t>碰撞体（Collider）</w:t>
      </w:r>
      <w:r>
        <w:rPr>
          <w:color w:val="222222"/>
          <w:shd w:val="clear" w:fill="F9FAFB"/>
        </w:rPr>
        <w:t>：使用已应用在激活器对象上的碰撞体进行激活。</w:t>
      </w:r>
    </w:p>
    <w:p w14:paraId="245D3DE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半径（Radius）</w:t>
      </w:r>
      <w:r>
        <w:rPr>
          <w:color w:val="222222"/>
          <w:shd w:val="clear" w:fill="F9FAFB"/>
        </w:rPr>
        <w:t>：设置球体操纵器的大小。</w:t>
      </w:r>
    </w:p>
    <w:p w14:paraId="13AF048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尺寸（Size）</w:t>
      </w:r>
      <w:r>
        <w:rPr>
          <w:color w:val="222222"/>
          <w:shd w:val="clear" w:fill="F9FAFB"/>
        </w:rPr>
        <w:t>：设置盒子操纵器的大小。</w:t>
      </w:r>
    </w:p>
    <w:p w14:paraId="45D20B3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显示（Show）</w:t>
      </w:r>
      <w:r>
        <w:rPr>
          <w:color w:val="222222"/>
          <w:shd w:val="clear" w:fill="F9FAFB"/>
        </w:rPr>
        <w:t>：显示用于创建碰撞体来激活对象的操纵器。</w:t>
      </w:r>
    </w:p>
    <w:p w14:paraId="0DE6F485">
      <w:pPr>
        <w:pStyle w:val="3"/>
        <w:keepNext w:val="0"/>
        <w:keepLines w:val="0"/>
        <w:widowControl/>
        <w:suppressLineNumbers w:val="0"/>
        <w:ind w:left="0"/>
        <w:jc w:val="left"/>
      </w:pPr>
      <w:r>
        <w:rPr>
          <w:rStyle w:val="7"/>
          <w:b/>
          <w:shd w:val="clear" w:fill="F9FAFB"/>
        </w:rPr>
        <w:t>激活</w:t>
      </w:r>
    </w:p>
    <w:p w14:paraId="782A0AF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类型（Type）</w:t>
      </w:r>
      <w:r>
        <w:rPr>
          <w:color w:val="222222"/>
          <w:shd w:val="clear" w:fill="F9FAFB"/>
        </w:rPr>
        <w:t>：设定对象的激活时机。</w:t>
      </w:r>
    </w:p>
    <w:p w14:paraId="5F54161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Style w:val="7"/>
          <w:color w:val="222222"/>
          <w:shd w:val="clear" w:fill="F9FAFB"/>
        </w:rPr>
        <w:t>触发进入（On Trigger Enter）</w:t>
      </w:r>
      <w:r>
        <w:rPr>
          <w:color w:val="222222"/>
          <w:shd w:val="clear" w:fill="F9FAFB"/>
        </w:rPr>
        <w:t>：当激活器的触发碰撞体进入对象的碰撞体时，对象被激活。</w:t>
      </w:r>
    </w:p>
    <w:p w14:paraId="4D27370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Style w:val="7"/>
          <w:color w:val="222222"/>
          <w:shd w:val="clear" w:fill="F9FAFB"/>
        </w:rPr>
        <w:t>触发退出（On Trigger Exit）</w:t>
      </w:r>
      <w:r>
        <w:rPr>
          <w:color w:val="222222"/>
          <w:shd w:val="clear" w:fill="F9FAFB"/>
        </w:rPr>
        <w:t>：当激活器的触发碰撞体离开对象的碰撞体时，对象被激活。</w:t>
      </w:r>
    </w:p>
    <w:p w14:paraId="6D21A7C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Style w:val="7"/>
          <w:color w:val="222222"/>
          <w:shd w:val="clear" w:fill="F9FAFB"/>
        </w:rPr>
        <w:t>碰撞（On Collision）</w:t>
      </w:r>
      <w:r>
        <w:rPr>
          <w:color w:val="222222"/>
          <w:shd w:val="clear" w:fill="F9FAFB"/>
        </w:rPr>
        <w:t>：当激活器的碰撞体与对象的碰撞体发生碰撞时，对象被激活。</w:t>
      </w:r>
    </w:p>
    <w:p w14:paraId="3200C5B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延迟（Delay）</w:t>
      </w:r>
      <w:r>
        <w:rPr>
          <w:color w:val="222222"/>
          <w:shd w:val="clear" w:fill="F9FAFB"/>
        </w:rPr>
        <w:t>：激活延迟时间，单位为秒。</w:t>
      </w:r>
    </w:p>
    <w:p w14:paraId="77DADAA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拆除群组（Demolish Cluster）</w:t>
      </w:r>
      <w:r>
        <w:rPr>
          <w:color w:val="222222"/>
          <w:shd w:val="clear" w:fill="F9FAFB"/>
        </w:rPr>
        <w:t>：可以拆除相连的群组，并将其碎片分离成独立的对象。</w:t>
      </w:r>
    </w:p>
    <w:p w14:paraId="216E7214">
      <w:pPr>
        <w:pStyle w:val="3"/>
        <w:keepNext w:val="0"/>
        <w:keepLines w:val="0"/>
        <w:widowControl/>
        <w:suppressLineNumbers w:val="0"/>
        <w:ind w:left="0"/>
        <w:jc w:val="left"/>
      </w:pPr>
      <w:r>
        <w:rPr>
          <w:rStyle w:val="7"/>
          <w:b/>
          <w:shd w:val="clear" w:fill="F9FAFB"/>
        </w:rPr>
        <w:t>作用力</w:t>
      </w:r>
    </w:p>
    <w:p w14:paraId="0D54D64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应用（Apply）</w:t>
      </w:r>
      <w:r>
        <w:rPr>
          <w:color w:val="222222"/>
          <w:shd w:val="clear" w:fill="F9FAFB"/>
        </w:rPr>
        <w:t>：为激活的对象施加位置和角速度。</w:t>
      </w:r>
    </w:p>
    <w:p w14:paraId="7E5404D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局部空间（Local Space）</w:t>
      </w:r>
      <w:r>
        <w:rPr>
          <w:color w:val="222222"/>
          <w:shd w:val="clear" w:fill="F9FAFB"/>
        </w:rPr>
        <w:t>：位置速度将在激活器的局部空间中施加。</w:t>
      </w:r>
    </w:p>
    <w:p w14:paraId="244516A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速度（Velocity）</w:t>
      </w:r>
      <w:r>
        <w:rPr>
          <w:color w:val="222222"/>
          <w:shd w:val="clear" w:fill="F9FAFB"/>
        </w:rPr>
        <w:t>：施加给激活对象的位置速度。</w:t>
      </w:r>
    </w:p>
    <w:p w14:paraId="5FBF2E8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自旋（Spin）</w:t>
      </w:r>
      <w:r>
        <w:rPr>
          <w:color w:val="222222"/>
          <w:shd w:val="clear" w:fill="F9FAFB"/>
        </w:rPr>
        <w:t>：施加给激活对象的角速度。</w:t>
      </w:r>
    </w:p>
    <w:p w14:paraId="643ABD0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模式（Mode）</w:t>
      </w:r>
      <w:r>
        <w:rPr>
          <w:color w:val="222222"/>
          <w:shd w:val="clear" w:fill="F9FAFB"/>
        </w:rPr>
        <w:t>：施加速度时使用的力模式。</w:t>
      </w:r>
    </w:p>
    <w:p w14:paraId="47E5E3A4">
      <w:pPr>
        <w:pStyle w:val="3"/>
        <w:keepNext w:val="0"/>
        <w:keepLines w:val="0"/>
        <w:widowControl/>
        <w:suppressLineNumbers w:val="0"/>
        <w:ind w:left="0"/>
        <w:jc w:val="left"/>
      </w:pPr>
      <w:r>
        <w:rPr>
          <w:rStyle w:val="7"/>
          <w:b/>
          <w:shd w:val="clear" w:fill="F9FAFB"/>
        </w:rPr>
        <w:t>动画</w:t>
      </w:r>
    </w:p>
    <w:p w14:paraId="594B46C9">
      <w:pPr>
        <w:pStyle w:val="4"/>
        <w:keepNext w:val="0"/>
        <w:keepLines w:val="0"/>
        <w:widowControl/>
        <w:suppressLineNumbers w:val="0"/>
        <w:ind w:left="0" w:right="0"/>
        <w:jc w:val="left"/>
      </w:pPr>
      <w:r>
        <w:rPr>
          <w:shd w:val="clear" w:fill="F9FAFB"/>
        </w:rPr>
        <w:t>借助动画属性，无需使用动画控制器和动画剪辑，就能为带有激活器的对象设置简单动画。对象会根据位置列表进行动画播放，多数情况下，这足以激活一组对象。</w:t>
      </w:r>
    </w:p>
    <w:p w14:paraId="1CD4971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显示动画（Show Animation）</w:t>
      </w:r>
      <w:r>
        <w:rPr>
          <w:color w:val="222222"/>
          <w:shd w:val="clear" w:fill="F9FAFB"/>
        </w:rPr>
        <w:t>：在用户界面中显示动画属性。</w:t>
      </w:r>
    </w:p>
    <w:p w14:paraId="743381A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持续时间（Duration）</w:t>
      </w:r>
      <w:r>
        <w:rPr>
          <w:color w:val="222222"/>
          <w:shd w:val="clear" w:fill="F9FAFB"/>
        </w:rPr>
        <w:t>：整个动画沿着位置列表播放所需的总时长，单位为秒。</w:t>
      </w:r>
    </w:p>
    <w:p w14:paraId="7E9CE16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缩放动画（Scale Animation）</w:t>
      </w:r>
      <w:r>
        <w:rPr>
          <w:color w:val="222222"/>
          <w:shd w:val="clear" w:fill="F9FAFB"/>
        </w:rPr>
        <w:t>：可以对激活器操纵器的缩放进行动画设置。例如，数值 5 表示动画结束时，操纵器的缩放大小将变为初始的 5 倍。利用该属性，能从激活起始点向各个方向激活一组对象。</w:t>
      </w:r>
    </w:p>
    <w:p w14:paraId="7A7C23D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位置动画（Position Animation）</w:t>
      </w:r>
      <w:r>
        <w:rPr>
          <w:color w:val="222222"/>
          <w:shd w:val="clear" w:fill="F9FAFB"/>
        </w:rPr>
        <w:t>：定义动画路径的来源。</w:t>
      </w:r>
    </w:p>
    <w:p w14:paraId="6AF5D74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Style w:val="7"/>
          <w:color w:val="222222"/>
          <w:shd w:val="clear" w:fill="F9FAFB"/>
        </w:rPr>
        <w:t>全局位置列表（By Global Position List）</w:t>
      </w:r>
      <w:r>
        <w:rPr>
          <w:color w:val="222222"/>
          <w:shd w:val="clear" w:fill="F9FAFB"/>
        </w:rPr>
        <w:t>：使用全局世界空间中的 Vector3 点位置列表。对象将从列表中的第一个点开始，依次从一个点移动到另一个点进行动画播放。</w:t>
      </w:r>
    </w:p>
    <w:p w14:paraId="50D4695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Style w:val="7"/>
          <w:color w:val="222222"/>
          <w:shd w:val="clear" w:fill="F9FAFB"/>
        </w:rPr>
        <w:t>静态线条（By Static Line）</w:t>
      </w:r>
      <w:r>
        <w:rPr>
          <w:color w:val="222222"/>
          <w:shd w:val="clear" w:fill="F9FAFB"/>
        </w:rPr>
        <w:t>：使用预定义的线条。路径在开始时缓存。</w:t>
      </w:r>
    </w:p>
    <w:p w14:paraId="2D6EAA1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Style w:val="7"/>
          <w:color w:val="222222"/>
          <w:shd w:val="clear" w:fill="F9FAFB"/>
        </w:rPr>
        <w:t>动态线条（By Dynamic Line）</w:t>
      </w:r>
      <w:r>
        <w:rPr>
          <w:color w:val="222222"/>
          <w:shd w:val="clear" w:fill="F9FAFB"/>
        </w:rPr>
        <w:t>：使用预定义的线条。路径由线条在每一帧计算生成。</w:t>
      </w:r>
    </w:p>
    <w:p w14:paraId="73E6456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Style w:val="7"/>
          <w:color w:val="222222"/>
          <w:shd w:val="clear" w:fill="F9FAFB"/>
        </w:rPr>
        <w:t>局部位置列表（By Local Position List）</w:t>
      </w:r>
      <w:r>
        <w:rPr>
          <w:color w:val="222222"/>
          <w:shd w:val="clear" w:fill="F9FAFB"/>
        </w:rPr>
        <w:t>：使用局部空间中的 Vector3 点位置列表。对象将从其当前位置开始进行动画播放。</w:t>
      </w:r>
    </w:p>
    <w:p w14:paraId="2B2E957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线条（Line）</w:t>
      </w:r>
      <w:r>
        <w:rPr>
          <w:color w:val="222222"/>
          <w:shd w:val="clear" w:fill="F9FAFB"/>
        </w:rPr>
        <w:t>：用作动画路径的线条。</w:t>
      </w:r>
    </w:p>
    <w:p w14:paraId="1AB2868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位置列表（Position List）</w:t>
      </w:r>
      <w:r>
        <w:rPr>
          <w:color w:val="222222"/>
          <w:shd w:val="clear" w:fill="F9FAFB"/>
        </w:rPr>
        <w:t>：全局空间中的 Vector3 点列表。对象将从列表中的第一个点开始，依次从一个点移动到另一个点进行动画播放。</w:t>
      </w:r>
    </w:p>
    <w:p w14:paraId="505F540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添加（Add）</w:t>
      </w:r>
      <w:r>
        <w:rPr>
          <w:color w:val="222222"/>
          <w:shd w:val="clear" w:fill="F9FAFB"/>
        </w:rPr>
        <w:t>：将当前对象的位置添加到用作动画路径的位置列表中。</w:t>
      </w:r>
    </w:p>
    <w:p w14:paraId="146DD14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移除（Remove）</w:t>
      </w:r>
      <w:r>
        <w:rPr>
          <w:color w:val="222222"/>
          <w:shd w:val="clear" w:fill="F9FAFB"/>
        </w:rPr>
        <w:t>：从位置列表中删除最后一个位置。</w:t>
      </w:r>
    </w:p>
    <w:p w14:paraId="0F05F57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全部清除（Clear All）</w:t>
      </w:r>
      <w:r>
        <w:rPr>
          <w:color w:val="222222"/>
          <w:shd w:val="clear" w:fill="F9FAFB"/>
        </w:rPr>
        <w:t>：清空位置列表。</w:t>
      </w:r>
    </w:p>
    <w:p w14:paraId="465D7DCA">
      <w:pPr>
        <w:pStyle w:val="3"/>
        <w:keepNext w:val="0"/>
        <w:keepLines w:val="0"/>
        <w:widowControl/>
        <w:suppressLineNumbers w:val="0"/>
        <w:ind w:left="0"/>
        <w:jc w:val="left"/>
      </w:pPr>
      <w:r>
        <w:rPr>
          <w:rStyle w:val="7"/>
          <w:b/>
          <w:shd w:val="clear" w:fill="F9FAFB"/>
        </w:rPr>
        <w:t>公共方法</w:t>
      </w:r>
    </w:p>
    <w:p w14:paraId="78E4B6F8">
      <w:pPr>
        <w:pStyle w:val="4"/>
        <w:keepNext w:val="0"/>
        <w:keepLines w:val="0"/>
        <w:widowControl/>
        <w:suppressLineNumbers w:val="0"/>
        <w:ind w:left="0" w:right="0"/>
        <w:jc w:val="left"/>
      </w:pPr>
      <w:r>
        <w:rPr>
          <w:shd w:val="clear" w:fill="F9FAFB"/>
        </w:rPr>
        <w:t>动画可以通过以下公共方法控制：</w:t>
      </w:r>
    </w:p>
    <w:p w14:paraId="2FDE481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触发动画</w:t>
      </w:r>
      <w:r>
        <w:rPr>
          <w:color w:val="222222"/>
          <w:shd w:val="clear" w:fill="F9FAFB"/>
        </w:rPr>
        <w:t>：public void TriggerAnimation()</w:t>
      </w:r>
    </w:p>
    <w:p w14:paraId="2B7A7F2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停止动画</w:t>
      </w:r>
      <w:r>
        <w:rPr>
          <w:color w:val="222222"/>
          <w:shd w:val="clear" w:fill="F9FAFB"/>
        </w:rPr>
        <w:t>：public void StopAnimation()</w:t>
      </w:r>
    </w:p>
    <w:p w14:paraId="414A8E5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color w:val="222222"/>
          <w:shd w:val="clear" w:fill="F9FAFB"/>
        </w:rPr>
        <w:t>重置动画</w:t>
      </w:r>
      <w:r>
        <w:rPr>
          <w:color w:val="222222"/>
          <w:shd w:val="clear" w:fill="F9FAFB"/>
        </w:rPr>
        <w:t>：public void ResetAnimation()</w:t>
      </w:r>
    </w:p>
    <w:p w14:paraId="4A33B86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812328"/>
    <w:multiLevelType w:val="multilevel"/>
    <w:tmpl w:val="CA8123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D4C91F7"/>
    <w:multiLevelType w:val="multilevel"/>
    <w:tmpl w:val="DD4C91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11F4F19"/>
    <w:multiLevelType w:val="multilevel"/>
    <w:tmpl w:val="E11F4F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8347B16"/>
    <w:multiLevelType w:val="multilevel"/>
    <w:tmpl w:val="E8347B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0BE2B79"/>
    <w:multiLevelType w:val="multilevel"/>
    <w:tmpl w:val="60BE2B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172EE4F"/>
    <w:multiLevelType w:val="multilevel"/>
    <w:tmpl w:val="7172E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9D2290"/>
    <w:rsid w:val="7C70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1149</Words>
  <Characters>1489</Characters>
  <Lines>0</Lines>
  <Paragraphs>0</Paragraphs>
  <TotalTime>0</TotalTime>
  <ScaleCrop>false</ScaleCrop>
  <LinksUpToDate>false</LinksUpToDate>
  <CharactersWithSpaces>1537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2025-02-28T14:56:00Z</dcterms:created>
  <dc:creator>fmz</dc:creator>
  <cp:lastModifiedBy>VainGlory</cp:lastModifiedBy>
  <dcterms:modified xsi:type="dcterms:W3CDTF">2025-02-28T14:57:40Z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eyJoZGlkIjoiMDExNTg3ZTYwMDkwMzgxNGU0Y2QyMDY2MmFhOWUzODUiLCJ1c2VySWQiOiI2MDQ1NjE4NDEifQ==</vt:lpwstr>
  </property>
  <property fmtid="{D5CDD505-2E9C-101B-9397-08002B2CF9AE}" pid="4" name="ICV">
    <vt:lpwstr>18B3C89F88BE4F66AC8FF50CA3060F3F_12</vt:lpwstr>
  </property>
</Properties>
</file>