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2F68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RayFire Bomb</w:t>
      </w:r>
    </w:p>
    <w:p w14:paraId="438C6B58">
      <w:pPr>
        <w:keepNext w:val="0"/>
        <w:keepLines w:val="0"/>
        <w:widowControl/>
        <w:suppressLineNumbers w:val="0"/>
        <w:jc w:val="left"/>
      </w:pPr>
    </w:p>
    <w:p w14:paraId="4E6EEA7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RayFire Bomb 可用于创建物理爆炸效果，并对带有 Rigid 组件的对象造成伤害，根据最终爆炸力拆除这些对象。</w:t>
      </w:r>
    </w:p>
    <w:p w14:paraId="30559D1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范围</w:t>
      </w:r>
    </w:p>
    <w:p w14:paraId="1FB56092">
      <w:pPr>
        <w:keepNext w:val="0"/>
        <w:keepLines w:val="0"/>
        <w:widowControl/>
        <w:suppressLineNumbers w:val="0"/>
        <w:jc w:val="left"/>
      </w:pPr>
    </w:p>
    <w:p w14:paraId="11A3E4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显示（Show）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：在对象未被选中时，显示炸弹的图标和爆炸范围。</w:t>
      </w:r>
    </w:p>
    <w:p w14:paraId="521C0E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类型（Type）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：爆炸方向。</w:t>
      </w:r>
    </w:p>
    <w:p w14:paraId="4AA83B8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球形（Spherical）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：对象将从带有 Bomb 组件的对象位置向各个方向爆炸。</w:t>
      </w:r>
    </w:p>
    <w:p w14:paraId="231AAAC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范围（Range）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：定义爆炸范围，只有在该范围内的对象才会受到爆炸影响。</w:t>
      </w:r>
    </w:p>
    <w:p w14:paraId="362972D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删除（Deletion）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：允许销毁靠近炸弹的所有爆炸游戏对象，以相对于爆炸范围值的百分比进行度量。</w:t>
      </w:r>
    </w:p>
    <w:p w14:paraId="54257B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冲量</w:t>
      </w:r>
    </w:p>
    <w:p w14:paraId="41155B86">
      <w:pPr>
        <w:keepNext w:val="0"/>
        <w:keepLines w:val="0"/>
        <w:widowControl/>
        <w:suppressLineNumbers w:val="0"/>
        <w:jc w:val="left"/>
      </w:pPr>
    </w:p>
    <w:p w14:paraId="5A0264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衰减（Fade）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：爆炸强度随距离衰减。</w:t>
      </w:r>
    </w:p>
    <w:p w14:paraId="6BBC299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线性（Linear）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：爆炸强度在炸弹位置处最高，然后在爆炸范围内线性衰减至 0。</w:t>
      </w:r>
    </w:p>
    <w:p w14:paraId="1FCAE35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指数（Exponential）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：爆炸强度在炸弹位置处最高，然后在爆炸范围内指数衰减至 0。</w:t>
      </w:r>
    </w:p>
    <w:p w14:paraId="74B6FBF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无（None）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：爆炸范围内所有对象受到的爆炸强度相同。</w:t>
      </w:r>
    </w:p>
    <w:p w14:paraId="067130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强度（Strength）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：应用于对象的最大爆炸冲量。</w:t>
      </w:r>
    </w:p>
    <w:p w14:paraId="3B37DD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变化（Variation）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：为每个对象的最终爆炸强度添加随机变化，以强度值的百分比表示。</w:t>
      </w:r>
    </w:p>
    <w:p w14:paraId="7C240C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混乱（Chaos）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：为爆炸后的对象添加随机旋转速度。</w:t>
      </w:r>
    </w:p>
    <w:p w14:paraId="5A1471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按质量施力（Force By Mass）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：允许根据对象质量施加不同的最终爆炸冲量。距离爆炸源相同范围但质量不同的两个对象，受到的爆炸冲量不同，质量大的对象受爆炸影响较小。</w:t>
      </w:r>
    </w:p>
    <w:p w14:paraId="7A71255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激活</w:t>
      </w:r>
    </w:p>
    <w:p w14:paraId="6EA7C5EB">
      <w:pPr>
        <w:keepNext w:val="0"/>
        <w:keepLines w:val="0"/>
        <w:widowControl/>
        <w:suppressLineNumbers w:val="0"/>
        <w:jc w:val="left"/>
      </w:pPr>
    </w:p>
    <w:p w14:paraId="550D055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非活动对象（Inactive）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：允许激活非活动对象并使其参与爆炸。</w:t>
      </w:r>
    </w:p>
    <w:p w14:paraId="2EF747E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运动学对象（Kinematic）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：允许激活运动学对象并使其参与爆炸。</w:t>
      </w:r>
    </w:p>
    <w:p w14:paraId="5D245A7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引爆</w:t>
      </w:r>
    </w:p>
    <w:p w14:paraId="067C324D">
      <w:pPr>
        <w:keepNext w:val="0"/>
        <w:keepLines w:val="0"/>
        <w:widowControl/>
        <w:suppressLineNumbers w:val="0"/>
        <w:jc w:val="left"/>
      </w:pPr>
    </w:p>
    <w:p w14:paraId="0FF72C9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高度偏移（Height Offset）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：允许在全局 Y 轴方向上向下偏移爆炸位置，使爆炸效果看起来不那么真实但更有趣。</w:t>
      </w:r>
    </w:p>
    <w:p w14:paraId="576772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延迟（Delay）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：定义爆炸延迟时间，以秒为单位。</w:t>
      </w:r>
    </w:p>
    <w:p w14:paraId="2F3236A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在开始时（At Start）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：在组件启动时引爆炸弹。</w:t>
      </w:r>
    </w:p>
    <w:p w14:paraId="4830B70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销毁（Destroy）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：在炸弹引爆后销毁带有 Bomb 组件的对象。</w:t>
      </w:r>
    </w:p>
    <w:p w14:paraId="5CA1F2C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伤害</w:t>
      </w:r>
    </w:p>
    <w:p w14:paraId="7571B15B">
      <w:pPr>
        <w:keepNext w:val="0"/>
        <w:keepLines w:val="0"/>
        <w:widowControl/>
        <w:suppressLineNumbers w:val="0"/>
        <w:jc w:val="left"/>
      </w:pPr>
    </w:p>
    <w:p w14:paraId="0087D3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应用（Apply）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：如果带有 Rigid 组件的对象启用了伤害功能，则对其应用伤害值。这样，你可以多次爆炸对象，每次爆炸对象都会累积一定伤害，当伤害值达到最大伤害值时，对象将被拆除。</w:t>
      </w:r>
    </w:p>
    <w:p w14:paraId="2F59604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数值（Value）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：爆炸时对象承受的伤害值，最终伤害值将根据最终爆炸强度计算得出。</w:t>
      </w:r>
    </w:p>
    <w:p w14:paraId="23287B9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音频</w:t>
      </w:r>
    </w:p>
    <w:p w14:paraId="083CB015">
      <w:pPr>
        <w:keepNext w:val="0"/>
        <w:keepLines w:val="0"/>
        <w:widowControl/>
        <w:suppressLineNumbers w:val="0"/>
        <w:jc w:val="left"/>
      </w:pPr>
    </w:p>
    <w:p w14:paraId="2AA7E41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播放（Play）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：允许在爆炸时播放音频剪辑。</w:t>
      </w:r>
    </w:p>
    <w:p w14:paraId="5D50C0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音量（Volume）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：爆炸音频剪辑的音量值。</w:t>
      </w:r>
    </w:p>
    <w:p w14:paraId="306EE6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剪辑（Clip）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：爆炸时播放的音频剪辑。</w:t>
      </w:r>
    </w:p>
    <w:p w14:paraId="6A958B1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34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3"/>
          <w:szCs w:val="13"/>
          <w:shd w:val="clear" w:fill="FFFFFF"/>
        </w:rPr>
        <w:t>过滤器</w:t>
      </w:r>
    </w:p>
    <w:p w14:paraId="5A5DDBA4">
      <w:pPr>
        <w:keepNext w:val="0"/>
        <w:keepLines w:val="0"/>
        <w:widowControl/>
        <w:suppressLineNumbers w:val="0"/>
        <w:jc w:val="left"/>
      </w:pPr>
    </w:p>
    <w:p w14:paraId="68A8D70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标签（Tag）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：炸弹只会对带有选定标签的对象进行爆炸操作，且只能选择一个标签。</w:t>
      </w:r>
    </w:p>
    <w:p w14:paraId="62763CB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69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层（Layer）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：炸弹只会对位于指定层的对象进行爆炸操作，可以定义多个层。</w:t>
      </w:r>
    </w:p>
    <w:p w14:paraId="610EF32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6D15D"/>
    <w:multiLevelType w:val="multilevel"/>
    <w:tmpl w:val="A6B6D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989B123"/>
    <w:multiLevelType w:val="multilevel"/>
    <w:tmpl w:val="C989B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C954DF5"/>
    <w:multiLevelType w:val="multilevel"/>
    <w:tmpl w:val="DC954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BFBC4C6"/>
    <w:multiLevelType w:val="multilevel"/>
    <w:tmpl w:val="2BFBC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CE156CC"/>
    <w:multiLevelType w:val="multilevel"/>
    <w:tmpl w:val="3CE15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1A19EFE"/>
    <w:multiLevelType w:val="multilevel"/>
    <w:tmpl w:val="41A19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C0C65C5"/>
    <w:multiLevelType w:val="multilevel"/>
    <w:tmpl w:val="6C0C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7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2025-02-28T15:04:23Z</dcterms:created>
  <dc:creator>fmz</dc:creator>
  <cp:lastModifiedBy>VainGlory</cp:lastModifiedBy>
  <dcterms:modified xsi:type="dcterms:W3CDTF">2025-02-28T15:04:25Z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eyJoZGlkIjoiMDExNTg3ZTYwMDkwMzgxNGU0Y2QyMDY2MmFhOWUzODUiLCJ1c2VySWQiOiI2MDQ1NjE4NDEifQ==</vt:lpwstr>
  </property>
  <property fmtid="{D5CDD505-2E9C-101B-9397-08002B2CF9AE}" pid="4" name="ICV">
    <vt:lpwstr>D35B0350EEDC4E03984AF5D918D8B034_12</vt:lpwstr>
  </property>
</Properties>
</file>