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52"/>
          <w:szCs w:val="52"/>
        </w:rPr>
      </w:pPr>
    </w:p>
    <w:p>
      <w:pPr>
        <w:jc w:val="center"/>
        <w:rPr>
          <w:rFonts w:ascii="宋体" w:hAnsi="宋体"/>
          <w:b/>
          <w:sz w:val="52"/>
          <w:szCs w:val="52"/>
        </w:rPr>
      </w:pPr>
    </w:p>
    <w:p>
      <w:pPr>
        <w:jc w:val="center"/>
        <w:rPr>
          <w:rFonts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商 丘 工 学 院</w:t>
      </w:r>
    </w:p>
    <w:p>
      <w:pPr>
        <w:jc w:val="center"/>
        <w:rPr>
          <w:rFonts w:ascii="宋体" w:hAnsi="宋体"/>
          <w:b/>
          <w:szCs w:val="21"/>
        </w:rPr>
      </w:pPr>
    </w:p>
    <w:p>
      <w:pPr>
        <w:jc w:val="center"/>
        <w:rPr>
          <w:rFonts w:ascii="宋体" w:hAnsi="宋体"/>
          <w:b/>
          <w:sz w:val="84"/>
          <w:szCs w:val="84"/>
        </w:rPr>
      </w:pPr>
      <w:r>
        <w:rPr>
          <w:rFonts w:hint="eastAsia" w:ascii="宋体" w:hAnsi="宋体"/>
          <w:b/>
          <w:sz w:val="84"/>
          <w:szCs w:val="84"/>
        </w:rPr>
        <w:t xml:space="preserve"> 课程设计任务书</w:t>
      </w:r>
    </w:p>
    <w:p>
      <w:pPr>
        <w:jc w:val="center"/>
        <w:rPr>
          <w:rFonts w:eastAsia="黑体"/>
          <w:sz w:val="44"/>
        </w:rPr>
      </w:pPr>
    </w:p>
    <w:p>
      <w:pPr>
        <w:jc w:val="center"/>
        <w:rPr>
          <w:rFonts w:eastAsia="黑体"/>
          <w:sz w:val="30"/>
        </w:rPr>
      </w:pPr>
    </w:p>
    <w:p>
      <w:pPr>
        <w:jc w:val="center"/>
        <w:rPr>
          <w:rFonts w:eastAsia="黑体"/>
          <w:sz w:val="30"/>
        </w:rPr>
      </w:pPr>
      <w:r>
        <w:rPr>
          <w:rFonts w:hint="eastAsia" w:eastAsia="黑体"/>
          <w:sz w:val="30"/>
        </w:rPr>
        <w:t>20</w:t>
      </w:r>
      <w:r>
        <w:rPr>
          <w:rFonts w:hint="eastAsia" w:eastAsia="黑体"/>
          <w:sz w:val="30"/>
          <w:u w:val="single"/>
        </w:rPr>
        <w:t xml:space="preserve"> 2</w:t>
      </w:r>
      <w:r>
        <w:rPr>
          <w:rFonts w:eastAsia="黑体"/>
          <w:sz w:val="30"/>
          <w:u w:val="single"/>
        </w:rPr>
        <w:t>3</w:t>
      </w:r>
      <w:r>
        <w:rPr>
          <w:rFonts w:hint="eastAsia" w:eastAsia="黑体"/>
          <w:sz w:val="30"/>
          <w:u w:val="single"/>
        </w:rPr>
        <w:t xml:space="preserve"> </w:t>
      </w:r>
      <w:r>
        <w:rPr>
          <w:rFonts w:hint="eastAsia" w:eastAsia="黑体"/>
          <w:sz w:val="30"/>
        </w:rPr>
        <w:t>——20</w:t>
      </w:r>
      <w:r>
        <w:rPr>
          <w:rFonts w:hint="eastAsia" w:eastAsia="黑体"/>
          <w:sz w:val="30"/>
          <w:u w:val="single"/>
        </w:rPr>
        <w:t xml:space="preserve"> 2</w:t>
      </w:r>
      <w:r>
        <w:rPr>
          <w:rFonts w:eastAsia="黑体"/>
          <w:sz w:val="30"/>
          <w:u w:val="single"/>
        </w:rPr>
        <w:t>4</w:t>
      </w:r>
      <w:r>
        <w:rPr>
          <w:rFonts w:hint="eastAsia" w:eastAsia="黑体"/>
          <w:sz w:val="30"/>
          <w:u w:val="single"/>
        </w:rPr>
        <w:t xml:space="preserve"> </w:t>
      </w:r>
      <w:r>
        <w:rPr>
          <w:rFonts w:hint="eastAsia" w:eastAsia="黑体"/>
          <w:sz w:val="30"/>
        </w:rPr>
        <w:t>学年第</w:t>
      </w:r>
      <w:r>
        <w:rPr>
          <w:rFonts w:hint="eastAsia" w:eastAsia="黑体"/>
          <w:sz w:val="30"/>
          <w:u w:val="single"/>
        </w:rPr>
        <w:t xml:space="preserve"> 一 </w:t>
      </w:r>
      <w:r>
        <w:rPr>
          <w:rFonts w:hint="eastAsia" w:eastAsia="黑体"/>
          <w:sz w:val="30"/>
        </w:rPr>
        <w:t>学期</w:t>
      </w:r>
    </w:p>
    <w:p>
      <w:pPr>
        <w:jc w:val="center"/>
        <w:rPr>
          <w:rFonts w:eastAsia="黑体"/>
          <w:sz w:val="30"/>
        </w:rPr>
      </w:pPr>
    </w:p>
    <w:p>
      <w:pPr>
        <w:jc w:val="center"/>
        <w:rPr>
          <w:rFonts w:eastAsia="黑体"/>
          <w:sz w:val="30"/>
        </w:rPr>
      </w:pPr>
    </w:p>
    <w:p>
      <w:pPr>
        <w:spacing w:line="800" w:lineRule="exact"/>
        <w:ind w:firstLine="2001" w:firstLineChars="667"/>
        <w:rPr>
          <w:rFonts w:eastAsia="黑体"/>
          <w:sz w:val="30"/>
        </w:rPr>
      </w:pPr>
    </w:p>
    <w:p>
      <w:pPr>
        <w:spacing w:line="800" w:lineRule="exact"/>
        <w:ind w:firstLine="2001" w:firstLineChars="667"/>
        <w:rPr>
          <w:rFonts w:eastAsia="黑体"/>
          <w:sz w:val="30"/>
        </w:rPr>
      </w:pPr>
      <w:r>
        <w:rPr>
          <w:rFonts w:hint="eastAsia" w:eastAsia="黑体"/>
          <w:sz w:val="30"/>
        </w:rPr>
        <w:t>学        院：</w:t>
      </w:r>
      <w:r>
        <w:rPr>
          <w:rFonts w:hint="eastAsia"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  </w:t>
      </w:r>
      <w:r>
        <w:rPr>
          <w:rFonts w:hint="eastAsia" w:eastAsia="黑体"/>
          <w:sz w:val="30"/>
          <w:u w:val="single"/>
        </w:rPr>
        <w:t xml:space="preserve">  信息与电子工程             </w:t>
      </w:r>
    </w:p>
    <w:p>
      <w:pPr>
        <w:spacing w:line="800" w:lineRule="exact"/>
        <w:ind w:firstLine="2001" w:firstLineChars="667"/>
        <w:rPr>
          <w:rFonts w:eastAsia="黑体"/>
          <w:sz w:val="30"/>
          <w:u w:val="single"/>
        </w:rPr>
      </w:pPr>
      <w:r>
        <w:rPr>
          <w:rFonts w:hint="eastAsia" w:eastAsia="黑体"/>
          <w:sz w:val="30"/>
        </w:rPr>
        <w:t>课程设计名称：</w:t>
      </w:r>
      <w:r>
        <w:rPr>
          <w:rFonts w:hint="eastAsia"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  </w:t>
      </w:r>
      <w:r>
        <w:rPr>
          <w:rFonts w:hint="eastAsia" w:eastAsia="黑体"/>
          <w:sz w:val="30"/>
          <w:u w:val="single"/>
        </w:rPr>
        <w:t xml:space="preserve">Web前端开发课程设计       </w:t>
      </w:r>
    </w:p>
    <w:p>
      <w:pPr>
        <w:spacing w:line="800" w:lineRule="exact"/>
        <w:ind w:firstLine="2001" w:firstLineChars="667"/>
        <w:rPr>
          <w:rFonts w:eastAsia="黑体"/>
          <w:sz w:val="30"/>
        </w:rPr>
      </w:pPr>
      <w:r>
        <w:rPr>
          <w:rFonts w:hint="eastAsia" w:eastAsia="黑体"/>
          <w:sz w:val="30"/>
        </w:rPr>
        <w:t>专 业  班 级：</w:t>
      </w:r>
      <w:r>
        <w:rPr>
          <w:rFonts w:hint="eastAsia"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   </w:t>
      </w:r>
      <w:r>
        <w:rPr>
          <w:rFonts w:hint="eastAsia" w:eastAsia="黑体"/>
          <w:sz w:val="30"/>
          <w:u w:val="single"/>
        </w:rPr>
        <w:t>202</w:t>
      </w:r>
      <w:r>
        <w:rPr>
          <w:rFonts w:eastAsia="黑体"/>
          <w:sz w:val="30"/>
          <w:u w:val="single"/>
        </w:rPr>
        <w:t>2</w:t>
      </w:r>
      <w:r>
        <w:rPr>
          <w:rFonts w:hint="eastAsia" w:eastAsia="黑体"/>
          <w:sz w:val="30"/>
          <w:u w:val="single"/>
        </w:rPr>
        <w:t>级软件工程</w:t>
      </w:r>
      <w:r>
        <w:rPr>
          <w:rFonts w:hint="eastAsia" w:eastAsia="黑体"/>
          <w:sz w:val="30"/>
          <w:u w:val="single"/>
          <w:lang w:val="en-US" w:eastAsia="zh-CN"/>
        </w:rPr>
        <w:t>1</w:t>
      </w:r>
      <w:r>
        <w:rPr>
          <w:rFonts w:hint="eastAsia" w:eastAsia="黑体"/>
          <w:sz w:val="30"/>
          <w:u w:val="single"/>
        </w:rPr>
        <w:t>班</w:t>
      </w:r>
      <w:r>
        <w:rPr>
          <w:rFonts w:eastAsia="黑体"/>
          <w:sz w:val="30"/>
          <w:u w:val="single"/>
        </w:rPr>
        <w:t xml:space="preserve">    </w:t>
      </w:r>
      <w:r>
        <w:rPr>
          <w:rFonts w:hint="eastAsia" w:eastAsia="黑体"/>
          <w:sz w:val="30"/>
          <w:u w:val="single"/>
        </w:rPr>
        <w:t xml:space="preserve"> </w:t>
      </w:r>
    </w:p>
    <w:p>
      <w:pPr>
        <w:spacing w:line="800" w:lineRule="exact"/>
        <w:ind w:firstLine="2001" w:firstLineChars="667"/>
        <w:rPr>
          <w:rFonts w:eastAsia="黑体"/>
          <w:sz w:val="30"/>
          <w:u w:val="single"/>
        </w:rPr>
      </w:pPr>
      <w:r>
        <w:rPr>
          <w:rFonts w:hint="eastAsia" w:eastAsia="黑体"/>
          <w:sz w:val="30"/>
        </w:rPr>
        <w:t>指 导  教 师：</w:t>
      </w:r>
      <w:r>
        <w:rPr>
          <w:rFonts w:hint="eastAsia"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       </w:t>
      </w:r>
      <w:r>
        <w:rPr>
          <w:rFonts w:hint="eastAsia" w:eastAsia="黑体"/>
          <w:sz w:val="30"/>
          <w:u w:val="single"/>
          <w:lang w:val="en-US" w:eastAsia="zh-CN"/>
        </w:rPr>
        <w:t>王 丹</w:t>
      </w:r>
      <w:r>
        <w:rPr>
          <w:rFonts w:hint="eastAsia" w:eastAsia="黑体"/>
          <w:sz w:val="30"/>
          <w:u w:val="single"/>
        </w:rPr>
        <w:t xml:space="preserve">                     </w:t>
      </w:r>
    </w:p>
    <w:p>
      <w:pPr>
        <w:spacing w:line="800" w:lineRule="exact"/>
        <w:ind w:firstLine="1701" w:firstLineChars="567"/>
        <w:rPr>
          <w:rFonts w:eastAsia="黑体"/>
          <w:sz w:val="30"/>
          <w:u w:val="single"/>
        </w:rPr>
      </w:pPr>
    </w:p>
    <w:p>
      <w:pPr>
        <w:spacing w:line="800" w:lineRule="exact"/>
        <w:ind w:firstLine="3300" w:firstLineChars="1100"/>
        <w:rPr>
          <w:b/>
          <w:bCs/>
          <w:sz w:val="32"/>
        </w:rPr>
      </w:pPr>
      <w:r>
        <w:rPr>
          <w:rFonts w:hint="eastAsia" w:eastAsia="黑体"/>
          <w:sz w:val="30"/>
        </w:rPr>
        <w:t xml:space="preserve">            </w:t>
      </w:r>
    </w:p>
    <w:p>
      <w:pPr>
        <w:jc w:val="center"/>
        <w:rPr>
          <w:rFonts w:ascii="宋体" w:hAnsi="宋体"/>
          <w:b/>
          <w:bCs/>
          <w:sz w:val="36"/>
        </w:rPr>
      </w:pPr>
      <w:bookmarkStart w:id="0" w:name="_GoBack"/>
      <w:bookmarkEnd w:id="0"/>
      <w:r>
        <w:rPr>
          <w:rFonts w:eastAsia="黑体"/>
        </w:rPr>
        <w:br w:type="page"/>
      </w:r>
      <w:r>
        <w:rPr>
          <w:rFonts w:hint="eastAsia" w:ascii="宋体" w:hAnsi="宋体"/>
          <w:sz w:val="36"/>
        </w:rPr>
        <w:t>课  程  设  计  任  务  书</w:t>
      </w:r>
    </w:p>
    <w:tbl>
      <w:tblPr>
        <w:tblStyle w:val="5"/>
        <w:tblW w:w="1013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8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1" w:hRule="atLeast"/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eastAsia="黑体"/>
                <w:sz w:val="28"/>
                <w:szCs w:val="28"/>
              </w:rPr>
              <w:t>设计题目</w:t>
            </w:r>
          </w:p>
        </w:tc>
        <w:tc>
          <w:tcPr>
            <w:tcW w:w="810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ascii="宋体" w:hAnsi="宋体" w:cs="宋体"/>
                <w:b/>
                <w:bCs/>
                <w:sz w:val="28"/>
                <w:szCs w:val="28"/>
              </w:rPr>
              <w:t>XXX</w:t>
            </w: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网站设计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40" w:hRule="exact"/>
          <w:jc w:val="center"/>
        </w:trPr>
        <w:tc>
          <w:tcPr>
            <w:tcW w:w="2036" w:type="dxa"/>
            <w:vAlign w:val="center"/>
          </w:tcPr>
          <w:p>
            <w:pPr>
              <w:spacing w:before="156" w:beforeLines="5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hint="eastAsia" w:eastAsia="黑体"/>
                <w:sz w:val="28"/>
                <w:szCs w:val="28"/>
              </w:rPr>
              <w:t>主要内容</w:t>
            </w:r>
          </w:p>
        </w:tc>
        <w:tc>
          <w:tcPr>
            <w:tcW w:w="8100" w:type="dxa"/>
          </w:tcPr>
          <w:p>
            <w:pPr>
              <w:spacing w:line="400" w:lineRule="exact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综合应用Web前端开发技术设计一个网站，题目自拟，内容要求健康、积极向上。查阅相关文献资料，根据内容的需要构造网站布局结构，使用Web前端开发工具进行编辑，网站不少于6个页面，要求导航菜单的二级页面全部实现。开发一个相对完整、具有一定实用价值的Web网站。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具体内容包括：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1.需求分析：分析网站要做什么，明确规定网站应具备的功能，选择合适的工作原理，设计几种开发方案，并对各开发方案进行对比选择，确定较合适的方案。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2.概要设计：设计网站结构图，设计网站各模块功能。对选定方案进行分析和设计。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3.详细设计与实现：使用所学Web前端开发相关知识与技术完成网站的开发。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（1）运用HTML中的文字、链接、列表、表格、表单、图像、多媒体、框架标记及属性设计网站各页面； 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（2）使用DIV+CSS布局网站各页面； 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（3）使用</w:t>
            </w:r>
            <w:r>
              <w:rPr>
                <w:rFonts w:ascii="宋体" w:hAnsi="宋体"/>
                <w:sz w:val="24"/>
              </w:rPr>
              <w:t>HTML5</w:t>
            </w:r>
            <w:r>
              <w:rPr>
                <w:rFonts w:hint="eastAsia" w:ascii="宋体" w:hAnsi="宋体"/>
                <w:sz w:val="24"/>
              </w:rPr>
              <w:t>、CSS3完成页面动态效果；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（4）使用JAVASCRIPT脚本语言设计表单验证及各页面动态交互效果；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（5）可以使用新技术完成网站的架构。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4.测试分析：通过测试发现网站存在的问题并找到解决方法。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注：可以使用其它前端技术完成该网站的设计。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42" w:hRule="exact"/>
          <w:jc w:val="center"/>
        </w:trPr>
        <w:tc>
          <w:tcPr>
            <w:tcW w:w="2036" w:type="dxa"/>
            <w:vAlign w:val="center"/>
          </w:tcPr>
          <w:p>
            <w:pPr>
              <w:spacing w:before="156" w:beforeLines="5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hint="eastAsia" w:eastAsia="黑体"/>
                <w:sz w:val="28"/>
                <w:szCs w:val="28"/>
              </w:rPr>
              <w:t>预期成果</w:t>
            </w:r>
          </w:p>
        </w:tc>
        <w:tc>
          <w:tcPr>
            <w:tcW w:w="8100" w:type="dxa"/>
          </w:tcPr>
          <w:p>
            <w:pPr>
              <w:spacing w:line="400" w:lineRule="exact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1.设计作品一份。</w:t>
            </w:r>
          </w:p>
          <w:p>
            <w:pPr>
              <w:spacing w:line="400" w:lineRule="exact"/>
              <w:ind w:firstLine="480" w:firstLineChars="200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2.设计报告一份。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9" w:hRule="exact"/>
          <w:jc w:val="center"/>
        </w:trPr>
        <w:tc>
          <w:tcPr>
            <w:tcW w:w="2036" w:type="dxa"/>
            <w:vAlign w:val="center"/>
          </w:tcPr>
          <w:p>
            <w:pPr>
              <w:spacing w:before="156" w:beforeLines="5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hint="eastAsia" w:eastAsia="黑体"/>
                <w:sz w:val="28"/>
                <w:szCs w:val="28"/>
              </w:rPr>
              <w:t>成绩评定标准</w:t>
            </w:r>
          </w:p>
        </w:tc>
        <w:tc>
          <w:tcPr>
            <w:tcW w:w="8100" w:type="dxa"/>
            <w:vAlign w:val="center"/>
          </w:tcPr>
          <w:p>
            <w:pPr>
              <w:ind w:firstLine="480" w:firstLineChars="200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按照“课程设计成绩评定表”中的“评定项目”执行。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03" w:hRule="exact"/>
          <w:jc w:val="center"/>
        </w:trPr>
        <w:tc>
          <w:tcPr>
            <w:tcW w:w="2036" w:type="dxa"/>
            <w:vAlign w:val="center"/>
          </w:tcPr>
          <w:p>
            <w:pPr>
              <w:spacing w:before="156" w:beforeLines="5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hint="eastAsia" w:eastAsia="黑体"/>
                <w:sz w:val="28"/>
                <w:szCs w:val="28"/>
              </w:rPr>
              <w:t>参考文献</w:t>
            </w:r>
          </w:p>
        </w:tc>
        <w:tc>
          <w:tcPr>
            <w:tcW w:w="8100" w:type="dxa"/>
          </w:tcPr>
          <w:p>
            <w:pPr>
              <w:snapToGrid w:val="0"/>
              <w:spacing w:line="400" w:lineRule="exact"/>
              <w:ind w:left="252" w:hanging="252" w:hangingChars="120"/>
            </w:pPr>
            <w:r>
              <w:rPr>
                <w:rFonts w:hint="eastAsia"/>
              </w:rPr>
              <w:t>[1]储久良.Web前端开发技术-HTML5、CSS3、JavaScript（第</w:t>
            </w:r>
            <w:r>
              <w:t>4</w:t>
            </w:r>
            <w:r>
              <w:rPr>
                <w:rFonts w:hint="eastAsia"/>
              </w:rPr>
              <w:t>版）[M].北京:清华大学出版社,20</w:t>
            </w:r>
            <w:r>
              <w:t>23</w:t>
            </w:r>
            <w:r>
              <w:rPr>
                <w:rFonts w:hint="eastAsia"/>
              </w:rPr>
              <w:t>.</w:t>
            </w:r>
          </w:p>
          <w:p>
            <w:pPr>
              <w:snapToGrid w:val="0"/>
              <w:spacing w:line="400" w:lineRule="exact"/>
              <w:ind w:left="252" w:hanging="252" w:hangingChars="120"/>
            </w:pPr>
            <w:r>
              <w:rPr>
                <w:rFonts w:hint="eastAsia"/>
              </w:rPr>
              <w:t>[2]刘何秀,王林,王建.Web前端开发技术(HTML+CSS+JavaScript)（慕课版）[M].北京:人</w:t>
            </w:r>
            <w:r>
              <w:t>民邮电出版社,2019.</w:t>
            </w:r>
          </w:p>
          <w:p>
            <w:pPr>
              <w:snapToGrid w:val="0"/>
              <w:spacing w:line="400" w:lineRule="exact"/>
              <w:ind w:left="252" w:hanging="252" w:hangingChars="120"/>
              <w:rPr>
                <w:szCs w:val="21"/>
              </w:rPr>
            </w:pPr>
            <w:r>
              <w:t>[3]卢</w:t>
            </w:r>
            <w:r>
              <w:rPr>
                <w:szCs w:val="21"/>
              </w:rPr>
              <w:t>冶,白素琴.Web前端开发技术</w:t>
            </w:r>
            <w:r>
              <w:rPr>
                <w:rStyle w:val="9"/>
              </w:rPr>
              <w:t>[M]</w:t>
            </w:r>
            <w:r>
              <w:rPr>
                <w:szCs w:val="21"/>
              </w:rPr>
              <w:t>.北京:机械工业出版社,2019.</w:t>
            </w:r>
          </w:p>
          <w:p>
            <w:pPr>
              <w:snapToGrid w:val="0"/>
              <w:spacing w:line="400" w:lineRule="exact"/>
              <w:ind w:left="252" w:hanging="252" w:hangingChars="120"/>
            </w:pPr>
            <w:r>
              <w:t>[4]刘</w:t>
            </w:r>
            <w:r>
              <w:rPr>
                <w:szCs w:val="21"/>
              </w:rPr>
              <w:t>兵.轻松学Web前端开发入门与实战</w:t>
            </w:r>
            <w:r>
              <w:rPr>
                <w:rStyle w:val="9"/>
              </w:rPr>
              <w:t>[M]</w:t>
            </w:r>
            <w:r>
              <w:rPr>
                <w:szCs w:val="21"/>
              </w:rPr>
              <w:t>.北京:中国水利水电出版社,2021.</w:t>
            </w:r>
          </w:p>
        </w:tc>
      </w:tr>
    </w:tbl>
    <w:p>
      <w:pPr>
        <w:spacing w:before="312" w:beforeLines="100"/>
        <w:ind w:right="-718" w:rightChars="-342"/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zJkNmVmODJlYTljYzIxZDQyMThhMTA3YTE4NjI5NGIifQ=="/>
  </w:docVars>
  <w:rsids>
    <w:rsidRoot w:val="006F294F"/>
    <w:rsid w:val="000C6A77"/>
    <w:rsid w:val="000D58CD"/>
    <w:rsid w:val="00226CB3"/>
    <w:rsid w:val="002A7314"/>
    <w:rsid w:val="00345571"/>
    <w:rsid w:val="003D4AF9"/>
    <w:rsid w:val="00414F9A"/>
    <w:rsid w:val="00474A79"/>
    <w:rsid w:val="006F294F"/>
    <w:rsid w:val="00744E5F"/>
    <w:rsid w:val="007D19F2"/>
    <w:rsid w:val="008946E3"/>
    <w:rsid w:val="008E3D9A"/>
    <w:rsid w:val="00930AA8"/>
    <w:rsid w:val="009D1687"/>
    <w:rsid w:val="00A34C54"/>
    <w:rsid w:val="00B009DC"/>
    <w:rsid w:val="00C11C90"/>
    <w:rsid w:val="00C67A2B"/>
    <w:rsid w:val="00C851D0"/>
    <w:rsid w:val="00CA4343"/>
    <w:rsid w:val="00D20BC7"/>
    <w:rsid w:val="00E75E3B"/>
    <w:rsid w:val="00F636D9"/>
    <w:rsid w:val="00FE6A62"/>
    <w:rsid w:val="2C5A1208"/>
    <w:rsid w:val="3DDC40B5"/>
    <w:rsid w:val="778D2B91"/>
    <w:rsid w:val="77FA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qFormat/>
    <w:uiPriority w:val="0"/>
    <w:pPr>
      <w:spacing w:before="100" w:beforeAutospacing="1" w:line="300" w:lineRule="auto"/>
      <w:jc w:val="center"/>
    </w:pPr>
    <w:rPr>
      <w:szCs w:val="21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中国长城计算机深圳股份有限公司</Company>
  <Pages>3</Pages>
  <Words>152</Words>
  <Characters>868</Characters>
  <Lines>7</Lines>
  <Paragraphs>2</Paragraphs>
  <TotalTime>18</TotalTime>
  <ScaleCrop>false</ScaleCrop>
  <LinksUpToDate>false</LinksUpToDate>
  <CharactersWithSpaces>1018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2018-12-13T00:14:00Z</dcterms:created>
  <dc:creator>徐忠根</dc:creator>
  <cp:lastModifiedBy>王丹</cp:lastModifiedBy>
  <dcterms:modified xsi:type="dcterms:W3CDTF">2023-12-19T07:40:52Z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88EA4BA9ECD7419797E63238713AEEDF</vt:lpwstr>
  </property>
</Properties>
</file>