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13" w:rsidRDefault="001819B9" w:rsidP="001819B9">
      <w:pPr>
        <w:jc w:val="center"/>
        <w:rPr>
          <w:rFonts w:ascii="黑体" w:eastAsia="黑体" w:hAnsi="黑体"/>
          <w:sz w:val="32"/>
          <w:szCs w:val="32"/>
        </w:rPr>
      </w:pPr>
      <w:r w:rsidRPr="001819B9">
        <w:rPr>
          <w:rFonts w:ascii="黑体" w:eastAsia="黑体" w:hAnsi="黑体" w:hint="eastAsia"/>
          <w:sz w:val="32"/>
          <w:szCs w:val="32"/>
        </w:rPr>
        <w:t>物流订单管理系统产品与技术架构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3DD1" w:rsidTr="00613BF3"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创建时间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备注</w:t>
            </w:r>
          </w:p>
        </w:tc>
      </w:tr>
      <w:tr w:rsidR="00B67075" w:rsidTr="00743DD1"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2015-05-23</w:t>
            </w:r>
          </w:p>
        </w:tc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初始化文档</w:t>
            </w:r>
          </w:p>
        </w:tc>
      </w:tr>
      <w:tr w:rsidR="004D6BB1" w:rsidTr="00743DD1"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52311" w:rsidRDefault="00D52311" w:rsidP="00993291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66388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E5A" w:rsidRDefault="00FD2E5A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82659" w:rsidRDefault="00FD2E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48608" w:history="1">
            <w:r w:rsidR="00182659" w:rsidRPr="00F50E86">
              <w:rPr>
                <w:rStyle w:val="a6"/>
                <w:rFonts w:ascii="黑体" w:eastAsia="黑体" w:hAnsi="黑体"/>
                <w:noProof/>
              </w:rPr>
              <w:t>1</w:t>
            </w:r>
            <w:r w:rsidR="00182659" w:rsidRPr="00F50E86">
              <w:rPr>
                <w:rStyle w:val="a6"/>
                <w:rFonts w:ascii="黑体" w:eastAsia="黑体" w:hAnsi="黑体" w:hint="eastAsia"/>
                <w:noProof/>
              </w:rPr>
              <w:t>基本名词</w:t>
            </w:r>
            <w:r w:rsidR="00182659">
              <w:rPr>
                <w:noProof/>
                <w:webHidden/>
              </w:rPr>
              <w:tab/>
            </w:r>
            <w:r w:rsidR="00182659">
              <w:rPr>
                <w:noProof/>
                <w:webHidden/>
              </w:rPr>
              <w:fldChar w:fldCharType="begin"/>
            </w:r>
            <w:r w:rsidR="00182659">
              <w:rPr>
                <w:noProof/>
                <w:webHidden/>
              </w:rPr>
              <w:instrText xml:space="preserve"> PAGEREF _Toc422848608 \h </w:instrText>
            </w:r>
            <w:r w:rsidR="00182659">
              <w:rPr>
                <w:noProof/>
                <w:webHidden/>
              </w:rPr>
            </w:r>
            <w:r w:rsidR="00182659">
              <w:rPr>
                <w:noProof/>
                <w:webHidden/>
              </w:rPr>
              <w:fldChar w:fldCharType="separate"/>
            </w:r>
            <w:r w:rsidR="00182659">
              <w:rPr>
                <w:noProof/>
                <w:webHidden/>
              </w:rPr>
              <w:t>1</w:t>
            </w:r>
            <w:r w:rsidR="00182659"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09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0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中转站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1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2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合作商家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13" w:history="1">
            <w:r w:rsidRPr="00F50E86">
              <w:rPr>
                <w:rStyle w:val="a6"/>
                <w:rFonts w:ascii="黑体" w:eastAsia="黑体" w:hAnsi="黑体"/>
                <w:noProof/>
              </w:rPr>
              <w:t>2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使用人员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14" w:history="1">
            <w:r w:rsidRPr="00F50E86">
              <w:rPr>
                <w:rStyle w:val="a6"/>
                <w:rFonts w:ascii="黑体" w:eastAsia="黑体" w:hAnsi="黑体"/>
                <w:noProof/>
              </w:rPr>
              <w:t>3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5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6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订单审核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7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8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指派揽派件网点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19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异常订单处理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20" w:history="1">
            <w:r w:rsidRPr="00F50E86">
              <w:rPr>
                <w:rStyle w:val="a6"/>
                <w:rFonts w:ascii="黑体" w:eastAsia="黑体" w:hAnsi="黑体"/>
                <w:noProof/>
              </w:rPr>
              <w:t>4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产品运营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21" w:history="1">
            <w:r w:rsidRPr="00F50E86">
              <w:rPr>
                <w:rStyle w:val="a6"/>
                <w:rFonts w:ascii="黑体" w:eastAsia="黑体" w:hAnsi="黑体"/>
                <w:noProof/>
              </w:rPr>
              <w:t>5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上线维护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22" w:history="1">
            <w:r w:rsidRPr="00F50E86">
              <w:rPr>
                <w:rStyle w:val="a6"/>
                <w:rFonts w:ascii="黑体" w:eastAsia="黑体" w:hAnsi="黑体"/>
                <w:noProof/>
              </w:rPr>
              <w:t>6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系统通信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23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24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系统级应用参数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25" w:history="1">
            <w:r w:rsidRPr="00F50E86">
              <w:rPr>
                <w:rStyle w:val="a6"/>
                <w:rFonts w:ascii="黑体" w:eastAsia="黑体" w:hAnsi="黑体"/>
                <w:noProof/>
              </w:rPr>
              <w:t>7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模块接口服务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26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创建物流订单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(oos_order_create)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27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更新物流订单运单号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(oos_order_update_mailno)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28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更新物流订单收货人信息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(oos_order_update_receive)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29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更新物流订单揽派件网点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(oos_order_update_company)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30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31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查询物流跟踪记录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(oos_traces_query)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32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根据地址信息匹配收派件网点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(oos_order_match_compay_by_address)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633" w:history="1">
            <w:r w:rsidRPr="00F50E86">
              <w:rPr>
                <w:rStyle w:val="a6"/>
                <w:rFonts w:ascii="黑体" w:eastAsia="黑体" w:hAnsi="黑体" w:hint="eastAsia"/>
                <w:noProof/>
              </w:rPr>
              <w:t>获取订单信息变更日志</w:t>
            </w:r>
            <w:r w:rsidRPr="00F50E86">
              <w:rPr>
                <w:rStyle w:val="a6"/>
                <w:rFonts w:ascii="黑体" w:eastAsia="黑体" w:hAnsi="黑体"/>
                <w:noProof/>
              </w:rPr>
              <w:t>(oos_order_get_logs)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34" w:history="1">
            <w:r w:rsidRPr="00F50E86">
              <w:rPr>
                <w:rStyle w:val="a6"/>
                <w:rFonts w:ascii="黑体" w:eastAsia="黑体" w:hAnsi="黑体"/>
                <w:noProof/>
              </w:rPr>
              <w:t>8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系统缓存架构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659" w:rsidRDefault="001826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635" w:history="1">
            <w:r w:rsidRPr="00F50E86">
              <w:rPr>
                <w:rStyle w:val="a6"/>
                <w:rFonts w:ascii="黑体" w:eastAsia="黑体" w:hAnsi="黑体"/>
                <w:noProof/>
              </w:rPr>
              <w:t>9</w:t>
            </w:r>
            <w:r w:rsidRPr="00F50E86">
              <w:rPr>
                <w:rStyle w:val="a6"/>
                <w:rFonts w:ascii="黑体" w:eastAsia="黑体" w:hAnsi="黑体" w:hint="eastAsia"/>
                <w:noProof/>
              </w:rPr>
              <w:t>主动服务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5A" w:rsidRDefault="00FD2E5A">
          <w:r>
            <w:rPr>
              <w:b/>
              <w:bCs/>
              <w:lang w:val="zh-CN"/>
            </w:rPr>
            <w:fldChar w:fldCharType="end"/>
          </w:r>
        </w:p>
      </w:sdtContent>
    </w:sdt>
    <w:p w:rsidR="00993291" w:rsidRDefault="00993291" w:rsidP="00993291">
      <w:pPr>
        <w:rPr>
          <w:rFonts w:asciiTheme="minorEastAsia" w:hAnsiTheme="minorEastAsia"/>
          <w:szCs w:val="21"/>
        </w:rPr>
      </w:pPr>
    </w:p>
    <w:p w:rsidR="00DD2006" w:rsidRPr="00465EF6" w:rsidRDefault="004E12B7" w:rsidP="004E12B7">
      <w:pPr>
        <w:pStyle w:val="a4"/>
        <w:jc w:val="both"/>
        <w:rPr>
          <w:rFonts w:ascii="黑体" w:eastAsia="黑体" w:hAnsi="黑体"/>
        </w:rPr>
      </w:pPr>
      <w:bookmarkStart w:id="1" w:name="_Toc422848608"/>
      <w:r w:rsidRPr="00465EF6">
        <w:rPr>
          <w:rFonts w:ascii="黑体" w:eastAsia="黑体" w:hAnsi="黑体" w:hint="eastAsia"/>
        </w:rPr>
        <w:t>1基本名词</w:t>
      </w:r>
      <w:bookmarkEnd w:id="1"/>
    </w:p>
    <w:p w:rsidR="00900ED4" w:rsidRDefault="00B93FC3" w:rsidP="00B93FC3">
      <w:pPr>
        <w:pStyle w:val="a5"/>
        <w:jc w:val="both"/>
        <w:rPr>
          <w:rFonts w:ascii="黑体" w:eastAsia="黑体" w:hAnsi="黑体"/>
        </w:rPr>
      </w:pPr>
      <w:bookmarkStart w:id="2" w:name="_Toc422848609"/>
      <w:r w:rsidRPr="00465EF6">
        <w:rPr>
          <w:rFonts w:ascii="黑体" w:eastAsia="黑体" w:hAnsi="黑体"/>
        </w:rPr>
        <w:lastRenderedPageBreak/>
        <w:t>网点</w:t>
      </w:r>
      <w:bookmarkEnd w:id="2"/>
    </w:p>
    <w:p w:rsidR="00206CC3" w:rsidRPr="00206CC3" w:rsidRDefault="008A1CB0" w:rsidP="00206CC3">
      <w:r>
        <w:t>快递公司是由无数个网点和中转站构成</w:t>
      </w:r>
      <w:r>
        <w:rPr>
          <w:rFonts w:hint="eastAsia"/>
        </w:rPr>
        <w:t>.</w:t>
      </w:r>
      <w:r>
        <w:rPr>
          <w:rFonts w:hint="eastAsia"/>
        </w:rPr>
        <w:t>网点就是快递公司在每个城市区域中的基本服务单位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3" w:name="_Toc422848610"/>
      <w:r w:rsidRPr="00465EF6">
        <w:rPr>
          <w:rFonts w:ascii="黑体" w:eastAsia="黑体" w:hAnsi="黑体"/>
        </w:rPr>
        <w:t>中转站</w:t>
      </w:r>
      <w:bookmarkEnd w:id="3"/>
    </w:p>
    <w:p w:rsidR="00911494" w:rsidRPr="00911494" w:rsidRDefault="00F7281C" w:rsidP="00911494">
      <w:r>
        <w:t>每天全国各地的网点都会将自己发收的快件放到中转站</w:t>
      </w:r>
      <w:r>
        <w:rPr>
          <w:rFonts w:hint="eastAsia"/>
        </w:rPr>
        <w:t>,</w:t>
      </w:r>
      <w:r>
        <w:rPr>
          <w:rFonts w:hint="eastAsia"/>
        </w:rPr>
        <w:t>中转站负责统一调配快件的走向路线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4" w:name="_Toc422848611"/>
      <w:r w:rsidRPr="00465EF6">
        <w:rPr>
          <w:rFonts w:ascii="黑体" w:eastAsia="黑体" w:hAnsi="黑体"/>
        </w:rPr>
        <w:t>客服</w:t>
      </w:r>
      <w:bookmarkEnd w:id="4"/>
    </w:p>
    <w:p w:rsidR="00E952CC" w:rsidRPr="00E952CC" w:rsidRDefault="00E952CC" w:rsidP="00E952CC">
      <w:r>
        <w:t>客</w:t>
      </w:r>
      <w:proofErr w:type="gramStart"/>
      <w:r>
        <w:t>服负责</w:t>
      </w:r>
      <w:proofErr w:type="gramEnd"/>
      <w:r>
        <w:t>处理最后的收件人和发件人</w:t>
      </w:r>
      <w:r>
        <w:rPr>
          <w:rFonts w:hint="eastAsia"/>
        </w:rPr>
        <w:t>(</w:t>
      </w:r>
      <w:r>
        <w:rPr>
          <w:rFonts w:hint="eastAsia"/>
        </w:rPr>
        <w:t>也就是客户</w:t>
      </w:r>
      <w:r>
        <w:rPr>
          <w:rFonts w:hint="eastAsia"/>
        </w:rPr>
        <w:t>)</w:t>
      </w:r>
      <w:r>
        <w:rPr>
          <w:rFonts w:hint="eastAsia"/>
        </w:rPr>
        <w:t>提出的问题给予解答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5" w:name="_Toc422848612"/>
      <w:r w:rsidRPr="00465EF6">
        <w:rPr>
          <w:rFonts w:ascii="黑体" w:eastAsia="黑体" w:hAnsi="黑体"/>
        </w:rPr>
        <w:t>合作商家</w:t>
      </w:r>
      <w:bookmarkEnd w:id="5"/>
    </w:p>
    <w:p w:rsidR="006E4F85" w:rsidRPr="006E4F85" w:rsidRDefault="00B57299" w:rsidP="006E4F85">
      <w:r>
        <w:t>主要是</w:t>
      </w:r>
      <w:proofErr w:type="gramStart"/>
      <w:r>
        <w:t>发件方</w:t>
      </w:r>
      <w:proofErr w:type="gramEnd"/>
      <w:r>
        <w:rPr>
          <w:rFonts w:hint="eastAsia"/>
        </w:rPr>
        <w:t>,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发件方可能</w:t>
      </w:r>
      <w:proofErr w:type="gramEnd"/>
      <w:r>
        <w:rPr>
          <w:rFonts w:hint="eastAsia"/>
        </w:rPr>
        <w:t>是自然人也可能是企业</w:t>
      </w:r>
      <w:r>
        <w:rPr>
          <w:rFonts w:hint="eastAsia"/>
        </w:rPr>
        <w:t>,</w:t>
      </w:r>
      <w:r>
        <w:rPr>
          <w:rFonts w:hint="eastAsia"/>
        </w:rPr>
        <w:t>如果是企业的话</w:t>
      </w:r>
      <w:r>
        <w:rPr>
          <w:rFonts w:hint="eastAsia"/>
        </w:rPr>
        <w:t>,</w:t>
      </w:r>
      <w:r>
        <w:rPr>
          <w:rFonts w:hint="eastAsia"/>
        </w:rPr>
        <w:t>那么企业与快递公司就是合作关系</w:t>
      </w:r>
      <w:r>
        <w:rPr>
          <w:rFonts w:hint="eastAsia"/>
        </w:rPr>
        <w:t>.</w:t>
      </w:r>
      <w:r>
        <w:rPr>
          <w:rFonts w:hint="eastAsia"/>
        </w:rPr>
        <w:t>即企业是快递公司的合作商家</w:t>
      </w:r>
      <w:r>
        <w:rPr>
          <w:rFonts w:hint="eastAsia"/>
        </w:rPr>
        <w:t>.</w:t>
      </w:r>
    </w:p>
    <w:p w:rsidR="00032CD7" w:rsidRPr="00474C44" w:rsidRDefault="004E12B7" w:rsidP="00474C44">
      <w:pPr>
        <w:pStyle w:val="a4"/>
        <w:jc w:val="both"/>
        <w:rPr>
          <w:rFonts w:ascii="黑体" w:eastAsia="黑体" w:hAnsi="黑体"/>
        </w:rPr>
      </w:pPr>
      <w:bookmarkStart w:id="6" w:name="_Toc422848613"/>
      <w:r w:rsidRPr="00465EF6">
        <w:rPr>
          <w:rFonts w:ascii="黑体" w:eastAsia="黑体" w:hAnsi="黑体" w:hint="eastAsia"/>
        </w:rPr>
        <w:t>2使用人员</w:t>
      </w:r>
      <w:bookmarkEnd w:id="6"/>
    </w:p>
    <w:p w:rsidR="005E6ADB" w:rsidRDefault="00745110" w:rsidP="00173B7F">
      <w:r>
        <w:t>系</w:t>
      </w:r>
      <w:r w:rsidR="00B051F1">
        <w:t>统的使用人员为总公司</w:t>
      </w:r>
      <w:r w:rsidR="00B051F1">
        <w:rPr>
          <w:rFonts w:hint="eastAsia"/>
        </w:rPr>
        <w:t>|</w:t>
      </w:r>
      <w:r w:rsidR="00B051F1">
        <w:rPr>
          <w:rFonts w:hint="eastAsia"/>
        </w:rPr>
        <w:t>中转站</w:t>
      </w:r>
      <w:r w:rsidR="00B051F1">
        <w:rPr>
          <w:rFonts w:hint="eastAsia"/>
        </w:rPr>
        <w:t>|</w:t>
      </w:r>
      <w:r w:rsidR="00B051F1">
        <w:rPr>
          <w:rFonts w:hint="eastAsia"/>
        </w:rPr>
        <w:t>网点</w:t>
      </w:r>
      <w:r>
        <w:t>的客服人员</w:t>
      </w:r>
      <w:r>
        <w:rPr>
          <w:rFonts w:hint="eastAsia"/>
        </w:rPr>
        <w:t>.</w:t>
      </w:r>
    </w:p>
    <w:p w:rsidR="00173B7F" w:rsidRDefault="00745110" w:rsidP="00173B7F">
      <w:r>
        <w:rPr>
          <w:rFonts w:hint="eastAsia"/>
        </w:rPr>
        <w:t>客服人员登录系统</w:t>
      </w:r>
      <w:r>
        <w:rPr>
          <w:rFonts w:hint="eastAsia"/>
        </w:rPr>
        <w:t>,</w:t>
      </w:r>
      <w:r>
        <w:rPr>
          <w:rFonts w:hint="eastAsia"/>
        </w:rPr>
        <w:t>可以查找到所有用户的订单</w:t>
      </w:r>
      <w:r>
        <w:rPr>
          <w:rFonts w:hint="eastAsia"/>
        </w:rPr>
        <w:t>,</w:t>
      </w:r>
      <w:r>
        <w:rPr>
          <w:rFonts w:hint="eastAsia"/>
        </w:rPr>
        <w:t>除敏感信息外</w:t>
      </w:r>
      <w:r>
        <w:rPr>
          <w:rFonts w:hint="eastAsia"/>
        </w:rPr>
        <w:t>,</w:t>
      </w:r>
      <w:r>
        <w:rPr>
          <w:rFonts w:hint="eastAsia"/>
        </w:rPr>
        <w:t>大部分信息都可以查到</w:t>
      </w:r>
      <w:r>
        <w:rPr>
          <w:rFonts w:hint="eastAsia"/>
        </w:rPr>
        <w:t>.</w:t>
      </w:r>
    </w:p>
    <w:p w:rsidR="00745110" w:rsidRDefault="00745110" w:rsidP="00173B7F">
      <w:r>
        <w:t xml:space="preserve">1 </w:t>
      </w:r>
      <w:r>
        <w:t>可以查到用户订单目前的物流</w:t>
      </w:r>
      <w:r w:rsidR="00E7293A">
        <w:t>信息</w:t>
      </w:r>
      <w:r w:rsidR="00E7293A">
        <w:rPr>
          <w:rFonts w:hint="eastAsia"/>
        </w:rPr>
        <w:t>.</w:t>
      </w:r>
    </w:p>
    <w:p w:rsidR="00E7293A" w:rsidRDefault="00E7293A" w:rsidP="00173B7F">
      <w:r>
        <w:t xml:space="preserve">2 </w:t>
      </w:r>
      <w:r>
        <w:t>可以查到用户订单目前的异常信息</w:t>
      </w:r>
      <w:r>
        <w:rPr>
          <w:rFonts w:hint="eastAsia"/>
        </w:rPr>
        <w:t>.</w:t>
      </w:r>
    </w:p>
    <w:p w:rsidR="00E7293A" w:rsidRDefault="00E7293A" w:rsidP="00173B7F">
      <w:r>
        <w:t xml:space="preserve">3 </w:t>
      </w:r>
      <w:r>
        <w:t>可以查到用户的收取与派送网点</w:t>
      </w:r>
      <w:r>
        <w:rPr>
          <w:rFonts w:hint="eastAsia"/>
        </w:rPr>
        <w:t>.</w:t>
      </w:r>
    </w:p>
    <w:p w:rsidR="00A57652" w:rsidRPr="00745110" w:rsidRDefault="00A57652" w:rsidP="00173B7F">
      <w:r>
        <w:t>…………………………………………</w:t>
      </w:r>
    </w:p>
    <w:p w:rsidR="0040626A" w:rsidRDefault="0040626A" w:rsidP="0040626A">
      <w:pPr>
        <w:pStyle w:val="a4"/>
        <w:jc w:val="both"/>
        <w:rPr>
          <w:rFonts w:ascii="黑体" w:eastAsia="黑体" w:hAnsi="黑体"/>
        </w:rPr>
      </w:pPr>
      <w:bookmarkStart w:id="7" w:name="_Toc422848614"/>
      <w:r w:rsidRPr="00465EF6">
        <w:rPr>
          <w:rFonts w:ascii="黑体" w:eastAsia="黑体" w:hAnsi="黑体" w:hint="eastAsia"/>
        </w:rPr>
        <w:t>3系统模块</w:t>
      </w:r>
      <w:bookmarkEnd w:id="7"/>
    </w:p>
    <w:p w:rsidR="008A4CA4" w:rsidRDefault="00FB6C5F" w:rsidP="00FB6C5F">
      <w:pPr>
        <w:pStyle w:val="a5"/>
        <w:jc w:val="left"/>
        <w:rPr>
          <w:rFonts w:ascii="黑体" w:eastAsia="黑体" w:hAnsi="黑体"/>
        </w:rPr>
      </w:pPr>
      <w:bookmarkStart w:id="8" w:name="_Toc422848615"/>
      <w:r w:rsidRPr="00622687">
        <w:rPr>
          <w:rFonts w:ascii="黑体" w:eastAsia="黑体" w:hAnsi="黑体"/>
        </w:rPr>
        <w:t>订单列表</w:t>
      </w:r>
      <w:bookmarkEnd w:id="8"/>
    </w:p>
    <w:p w:rsidR="00714F82" w:rsidRPr="00714F82" w:rsidRDefault="00A505C4" w:rsidP="00714F82">
      <w:r>
        <w:t>列出所有的物流订单</w:t>
      </w:r>
      <w:r>
        <w:rPr>
          <w:rFonts w:hint="eastAsia"/>
        </w:rPr>
        <w:t>,</w:t>
      </w:r>
      <w:r>
        <w:rPr>
          <w:rFonts w:hint="eastAsia"/>
        </w:rPr>
        <w:t>默认显示近</w:t>
      </w:r>
      <w:r>
        <w:rPr>
          <w:rFonts w:hint="eastAsia"/>
        </w:rPr>
        <w:t>30</w:t>
      </w:r>
      <w:r>
        <w:rPr>
          <w:rFonts w:hint="eastAsia"/>
        </w:rPr>
        <w:t>天的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9" w:name="_Toc422848616"/>
      <w:r w:rsidRPr="00622687">
        <w:rPr>
          <w:rFonts w:ascii="黑体" w:eastAsia="黑体" w:hAnsi="黑体"/>
        </w:rPr>
        <w:t>订单审核</w:t>
      </w:r>
      <w:bookmarkEnd w:id="9"/>
    </w:p>
    <w:p w:rsidR="00C717A9" w:rsidRDefault="005951BC" w:rsidP="00C717A9">
      <w:r>
        <w:t>异常订单需要指定权限的客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.</w:t>
      </w:r>
      <w:r>
        <w:rPr>
          <w:rFonts w:hint="eastAsia"/>
        </w:rPr>
        <w:t>处理的结构最终会反馈给顾客</w:t>
      </w:r>
      <w:r>
        <w:rPr>
          <w:rFonts w:hint="eastAsia"/>
        </w:rPr>
        <w:t>.</w:t>
      </w:r>
    </w:p>
    <w:p w:rsidR="003C2E35" w:rsidRDefault="003C2E35" w:rsidP="00C717A9">
      <w:r>
        <w:t>异常包含</w:t>
      </w:r>
      <w:r>
        <w:rPr>
          <w:rFonts w:hint="eastAsia"/>
        </w:rPr>
        <w:t>:</w:t>
      </w:r>
      <w:proofErr w:type="gramStart"/>
      <w:r>
        <w:rPr>
          <w:rFonts w:hint="eastAsia"/>
        </w:rPr>
        <w:t>丢件</w:t>
      </w:r>
      <w:proofErr w:type="gramEnd"/>
      <w:r>
        <w:rPr>
          <w:rFonts w:hint="eastAsia"/>
        </w:rPr>
        <w:t>,</w:t>
      </w:r>
      <w:r>
        <w:rPr>
          <w:rFonts w:hint="eastAsia"/>
        </w:rPr>
        <w:t>节假日派送没人</w:t>
      </w:r>
      <w:r>
        <w:rPr>
          <w:rFonts w:hint="eastAsia"/>
        </w:rPr>
        <w:t>,</w:t>
      </w:r>
      <w:r>
        <w:rPr>
          <w:rFonts w:hint="eastAsia"/>
        </w:rPr>
        <w:t>不可</w:t>
      </w:r>
      <w:proofErr w:type="gramStart"/>
      <w:r>
        <w:rPr>
          <w:rFonts w:hint="eastAsia"/>
        </w:rPr>
        <w:t>抗因素</w:t>
      </w:r>
      <w:proofErr w:type="gramEnd"/>
      <w:r>
        <w:rPr>
          <w:rFonts w:hint="eastAsia"/>
        </w:rPr>
        <w:t>导致快件未送到顾客手中</w:t>
      </w:r>
      <w:r>
        <w:rPr>
          <w:rFonts w:hint="eastAsia"/>
        </w:rPr>
        <w:t>.</w:t>
      </w:r>
    </w:p>
    <w:p w:rsidR="0047278B" w:rsidRDefault="0047278B" w:rsidP="00C717A9"/>
    <w:p w:rsidR="0047278B" w:rsidRPr="005951BC" w:rsidRDefault="00213AA1" w:rsidP="00C717A9">
      <w:r>
        <w:t>如果是合作商家的快件</w:t>
      </w:r>
      <w:r>
        <w:rPr>
          <w:rFonts w:hint="eastAsia"/>
        </w:rPr>
        <w:t>,</w:t>
      </w:r>
      <w:r>
        <w:rPr>
          <w:rFonts w:hint="eastAsia"/>
        </w:rPr>
        <w:t>也会将异常处理结果通知商家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0" w:name="_Toc422848617"/>
      <w:r w:rsidRPr="00622687">
        <w:rPr>
          <w:rFonts w:ascii="黑体" w:eastAsia="黑体" w:hAnsi="黑体"/>
        </w:rPr>
        <w:t>物流信息查询</w:t>
      </w:r>
      <w:bookmarkEnd w:id="10"/>
    </w:p>
    <w:p w:rsidR="00EF3725" w:rsidRPr="00EF3725" w:rsidRDefault="007755BA" w:rsidP="00EF3725">
      <w:r>
        <w:t>每个快递包裹拥有自己的唯一快递</w:t>
      </w:r>
      <w:proofErr w:type="gramStart"/>
      <w:r>
        <w:t>运单号</w:t>
      </w:r>
      <w:proofErr w:type="gramEnd"/>
      <w:r>
        <w:rPr>
          <w:rFonts w:hint="eastAsia"/>
        </w:rPr>
        <w:t>.</w:t>
      </w:r>
      <w:r>
        <w:rPr>
          <w:rFonts w:hint="eastAsia"/>
        </w:rPr>
        <w:t>根据该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可以查询到该快件的物流信息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1" w:name="_Toc422848618"/>
      <w:r w:rsidRPr="00622687">
        <w:rPr>
          <w:rFonts w:ascii="黑体" w:eastAsia="黑体" w:hAnsi="黑体"/>
        </w:rPr>
        <w:lastRenderedPageBreak/>
        <w:t>指派</w:t>
      </w:r>
      <w:proofErr w:type="gramStart"/>
      <w:r w:rsidRPr="00622687">
        <w:rPr>
          <w:rFonts w:ascii="黑体" w:eastAsia="黑体" w:hAnsi="黑体"/>
        </w:rPr>
        <w:t>揽派件</w:t>
      </w:r>
      <w:proofErr w:type="gramEnd"/>
      <w:r w:rsidRPr="00622687">
        <w:rPr>
          <w:rFonts w:ascii="黑体" w:eastAsia="黑体" w:hAnsi="黑体"/>
        </w:rPr>
        <w:t>网点</w:t>
      </w:r>
      <w:bookmarkEnd w:id="11"/>
    </w:p>
    <w:p w:rsidR="006A46DC" w:rsidRPr="006A46DC" w:rsidRDefault="00FA22A1" w:rsidP="006A46DC">
      <w:r>
        <w:t>对于</w:t>
      </w:r>
      <w:r>
        <w:rPr>
          <w:rFonts w:hint="eastAsia"/>
        </w:rPr>
        <w:t>系统</w:t>
      </w:r>
      <w:r>
        <w:t>无法匹配</w:t>
      </w:r>
      <w:proofErr w:type="gramStart"/>
      <w:r>
        <w:t>揽派件</w:t>
      </w:r>
      <w:proofErr w:type="gramEnd"/>
      <w:r>
        <w:t>网点的物流订单</w:t>
      </w:r>
      <w:r>
        <w:rPr>
          <w:rFonts w:hint="eastAsia"/>
        </w:rPr>
        <w:t>,</w:t>
      </w:r>
      <w:r>
        <w:rPr>
          <w:rFonts w:hint="eastAsia"/>
        </w:rPr>
        <w:t>需要人工处理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2" w:name="_Toc422848619"/>
      <w:r w:rsidRPr="00622687">
        <w:rPr>
          <w:rFonts w:ascii="黑体" w:eastAsia="黑体" w:hAnsi="黑体"/>
        </w:rPr>
        <w:t>异常订单处理</w:t>
      </w:r>
      <w:bookmarkEnd w:id="12"/>
    </w:p>
    <w:p w:rsidR="00C82D16" w:rsidRPr="00C82D16" w:rsidRDefault="00F0148A" w:rsidP="00C82D16">
      <w:r>
        <w:t>异常的物流订单首先是由网点或者中转站的客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,</w:t>
      </w:r>
      <w:r>
        <w:rPr>
          <w:rFonts w:hint="eastAsia"/>
        </w:rPr>
        <w:t>如果快件有特殊问题</w:t>
      </w:r>
      <w:r>
        <w:rPr>
          <w:rFonts w:hint="eastAsia"/>
        </w:rPr>
        <w:t>,</w:t>
      </w:r>
      <w:r>
        <w:rPr>
          <w:rFonts w:hint="eastAsia"/>
        </w:rPr>
        <w:t>那么快件的异常处理可以转给总部的客服来进行处理</w:t>
      </w:r>
      <w:r>
        <w:rPr>
          <w:rFonts w:hint="eastAsia"/>
        </w:rPr>
        <w:t>.</w:t>
      </w:r>
    </w:p>
    <w:p w:rsidR="001C28CA" w:rsidRDefault="001C28CA" w:rsidP="001C28CA">
      <w:pPr>
        <w:pStyle w:val="a4"/>
        <w:jc w:val="both"/>
        <w:rPr>
          <w:rFonts w:ascii="黑体" w:eastAsia="黑体" w:hAnsi="黑体"/>
        </w:rPr>
      </w:pPr>
      <w:bookmarkStart w:id="13" w:name="_Toc422848620"/>
      <w:r w:rsidRPr="00465EF6">
        <w:rPr>
          <w:rFonts w:ascii="黑体" w:eastAsia="黑体" w:hAnsi="黑体" w:hint="eastAsia"/>
        </w:rPr>
        <w:t>4产品运营</w:t>
      </w:r>
      <w:bookmarkEnd w:id="13"/>
    </w:p>
    <w:p w:rsidR="001F14EE" w:rsidRDefault="005314D4" w:rsidP="001F14EE">
      <w:r>
        <w:t>快递总部市场部进行运营</w:t>
      </w:r>
      <w:r>
        <w:rPr>
          <w:rFonts w:hint="eastAsia"/>
        </w:rPr>
        <w:t>.</w:t>
      </w:r>
      <w:r w:rsidR="003F3466">
        <w:rPr>
          <w:rFonts w:hint="eastAsia"/>
        </w:rPr>
        <w:t>业务如下</w:t>
      </w:r>
      <w:r w:rsidR="003F3466">
        <w:rPr>
          <w:rFonts w:hint="eastAsia"/>
        </w:rPr>
        <w:t>:</w:t>
      </w:r>
    </w:p>
    <w:p w:rsidR="003F3466" w:rsidRDefault="003F3466" w:rsidP="001F14EE">
      <w:r>
        <w:t xml:space="preserve">1 </w:t>
      </w:r>
      <w:r>
        <w:t>接入新的合作商家</w:t>
      </w:r>
      <w:r>
        <w:rPr>
          <w:rFonts w:hint="eastAsia"/>
        </w:rPr>
        <w:t>,</w:t>
      </w:r>
      <w:r>
        <w:rPr>
          <w:rFonts w:hint="eastAsia"/>
        </w:rPr>
        <w:t>引入更多的商家订单</w:t>
      </w:r>
      <w:r>
        <w:rPr>
          <w:rFonts w:hint="eastAsia"/>
        </w:rPr>
        <w:t>.</w:t>
      </w:r>
    </w:p>
    <w:p w:rsidR="00344063" w:rsidRDefault="00344063" w:rsidP="001F14EE">
      <w:r>
        <w:t xml:space="preserve">2 </w:t>
      </w:r>
      <w:r w:rsidR="002F3292">
        <w:t>分析各家合作商的发</w:t>
      </w:r>
      <w:proofErr w:type="gramStart"/>
      <w:r w:rsidR="002F3292">
        <w:t>件情况</w:t>
      </w:r>
      <w:proofErr w:type="gramEnd"/>
      <w:r w:rsidR="002F3292">
        <w:rPr>
          <w:rFonts w:hint="eastAsia"/>
        </w:rPr>
        <w:t>,</w:t>
      </w:r>
      <w:r w:rsidR="002F3292">
        <w:rPr>
          <w:rFonts w:hint="eastAsia"/>
        </w:rPr>
        <w:t>给予更多的业务与主动服务支持</w:t>
      </w:r>
      <w:r w:rsidR="002F3292">
        <w:rPr>
          <w:rFonts w:hint="eastAsia"/>
        </w:rPr>
        <w:t>.</w:t>
      </w:r>
    </w:p>
    <w:p w:rsidR="00B76DDE" w:rsidRPr="00B76DDE" w:rsidRDefault="00B76DDE" w:rsidP="001F14EE">
      <w:r>
        <w:t xml:space="preserve">3 </w:t>
      </w:r>
      <w:r>
        <w:t>定期组织系统调研</w:t>
      </w:r>
      <w:r>
        <w:rPr>
          <w:rFonts w:hint="eastAsia"/>
        </w:rPr>
        <w:t>,</w:t>
      </w:r>
      <w:r>
        <w:rPr>
          <w:rFonts w:hint="eastAsia"/>
        </w:rPr>
        <w:t>提出新的需求</w:t>
      </w:r>
      <w:r>
        <w:rPr>
          <w:rFonts w:hint="eastAsia"/>
        </w:rPr>
        <w:t>,</w:t>
      </w:r>
      <w:r>
        <w:rPr>
          <w:rFonts w:hint="eastAsia"/>
        </w:rPr>
        <w:t>完善系统的功能与交互</w:t>
      </w:r>
      <w:r>
        <w:rPr>
          <w:rFonts w:hint="eastAsia"/>
        </w:rPr>
        <w:t>.</w:t>
      </w:r>
    </w:p>
    <w:p w:rsidR="00E616F2" w:rsidRDefault="00E616F2" w:rsidP="00E616F2">
      <w:pPr>
        <w:pStyle w:val="a4"/>
        <w:jc w:val="both"/>
        <w:rPr>
          <w:rFonts w:ascii="黑体" w:eastAsia="黑体" w:hAnsi="黑体"/>
        </w:rPr>
      </w:pPr>
      <w:bookmarkStart w:id="14" w:name="_Toc422848621"/>
      <w:r w:rsidRPr="00465EF6">
        <w:rPr>
          <w:rFonts w:ascii="黑体" w:eastAsia="黑体" w:hAnsi="黑体" w:hint="eastAsia"/>
        </w:rPr>
        <w:t>5上线维护</w:t>
      </w:r>
      <w:bookmarkEnd w:id="14"/>
    </w:p>
    <w:p w:rsidR="00A416DC" w:rsidRDefault="00223DA3" w:rsidP="00A416DC">
      <w:r>
        <w:t>运</w:t>
      </w:r>
      <w:proofErr w:type="gramStart"/>
      <w:r>
        <w:t>维人员</w:t>
      </w:r>
      <w:proofErr w:type="gramEnd"/>
      <w:r>
        <w:t>负责进行系统的部署与网络优化</w:t>
      </w:r>
      <w:r>
        <w:rPr>
          <w:rFonts w:hint="eastAsia"/>
        </w:rPr>
        <w:t>.</w:t>
      </w:r>
    </w:p>
    <w:p w:rsidR="00914AD1" w:rsidRPr="00223DA3" w:rsidRDefault="00914AD1" w:rsidP="00A416DC">
      <w:r>
        <w:t>批量系统部署脚本的编写</w:t>
      </w:r>
      <w:r>
        <w:rPr>
          <w:rFonts w:hint="eastAsia"/>
        </w:rPr>
        <w:t>.</w:t>
      </w:r>
    </w:p>
    <w:p w:rsidR="00BF13FB" w:rsidRDefault="00BF13FB" w:rsidP="00BF13FB">
      <w:pPr>
        <w:pStyle w:val="a4"/>
        <w:jc w:val="both"/>
        <w:rPr>
          <w:rFonts w:ascii="黑体" w:eastAsia="黑体" w:hAnsi="黑体"/>
        </w:rPr>
      </w:pPr>
      <w:bookmarkStart w:id="15" w:name="_Toc422848622"/>
      <w:r w:rsidRPr="00BF13FB">
        <w:rPr>
          <w:rFonts w:ascii="黑体" w:eastAsia="黑体" w:hAnsi="黑体" w:hint="eastAsia"/>
        </w:rPr>
        <w:t>6</w:t>
      </w:r>
      <w:r w:rsidR="00FD7F7F">
        <w:rPr>
          <w:rFonts w:ascii="黑体" w:eastAsia="黑体" w:hAnsi="黑体" w:hint="eastAsia"/>
        </w:rPr>
        <w:t>系统通信</w:t>
      </w:r>
      <w:bookmarkEnd w:id="15"/>
    </w:p>
    <w:p w:rsidR="00371E9B" w:rsidRDefault="00E47BC1" w:rsidP="00E47BC1">
      <w:pPr>
        <w:pStyle w:val="a5"/>
        <w:jc w:val="both"/>
        <w:rPr>
          <w:rFonts w:ascii="黑体" w:eastAsia="黑体" w:hAnsi="黑体"/>
        </w:rPr>
      </w:pPr>
      <w:bookmarkStart w:id="16" w:name="_Toc422848623"/>
      <w:r w:rsidRPr="00A956C2">
        <w:rPr>
          <w:rFonts w:ascii="黑体" w:eastAsia="黑体" w:hAnsi="黑体"/>
        </w:rPr>
        <w:t>通信方式</w:t>
      </w:r>
      <w:bookmarkEnd w:id="16"/>
    </w:p>
    <w:p w:rsidR="00533857" w:rsidRDefault="005E22A3" w:rsidP="00533857">
      <w:r>
        <w:t>通信方式采用</w:t>
      </w:r>
      <w:r>
        <w:rPr>
          <w:rFonts w:hint="eastAsia"/>
        </w:rPr>
        <w:t>RPC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因为只能是内部接口使用</w:t>
      </w:r>
      <w:r>
        <w:rPr>
          <w:rFonts w:hint="eastAsia"/>
        </w:rPr>
        <w:t>,</w:t>
      </w:r>
      <w:r>
        <w:rPr>
          <w:rFonts w:hint="eastAsia"/>
        </w:rPr>
        <w:t>所以没有签名</w:t>
      </w:r>
      <w:r>
        <w:rPr>
          <w:rFonts w:hint="eastAsia"/>
        </w:rPr>
        <w:t>.</w:t>
      </w:r>
    </w:p>
    <w:p w:rsidR="005E22A3" w:rsidRPr="00533857" w:rsidRDefault="005E22A3" w:rsidP="00533857">
      <w:r>
        <w:t>统一采用</w:t>
      </w:r>
      <w:r>
        <w:rPr>
          <w:rFonts w:hint="eastAsia"/>
        </w:rPr>
        <w:t>Thrift</w:t>
      </w:r>
      <w:r>
        <w:rPr>
          <w:rFonts w:hint="eastAsia"/>
        </w:rPr>
        <w:t>协议来进行通信</w:t>
      </w:r>
      <w:r w:rsidR="00A83E5D">
        <w:rPr>
          <w:rFonts w:hint="eastAsia"/>
        </w:rPr>
        <w:t>.</w:t>
      </w:r>
    </w:p>
    <w:p w:rsidR="00E47BC1" w:rsidRDefault="00FD7F7F" w:rsidP="00FD7F7F">
      <w:pPr>
        <w:pStyle w:val="a5"/>
        <w:jc w:val="both"/>
        <w:rPr>
          <w:rFonts w:ascii="黑体" w:eastAsia="黑体" w:hAnsi="黑体"/>
        </w:rPr>
      </w:pPr>
      <w:bookmarkStart w:id="17" w:name="_Toc422848624"/>
      <w:r w:rsidRPr="00A956C2">
        <w:rPr>
          <w:rFonts w:ascii="黑体" w:eastAsia="黑体" w:hAnsi="黑体"/>
        </w:rPr>
        <w:t>系统级应用参数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701"/>
        <w:gridCol w:w="3198"/>
      </w:tblGrid>
      <w:tr w:rsidR="00FE646D" w:rsidTr="001B3D2C">
        <w:tc>
          <w:tcPr>
            <w:tcW w:w="2074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01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198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3743E" w:rsidTr="001B3D2C">
        <w:tc>
          <w:tcPr>
            <w:tcW w:w="2074" w:type="dxa"/>
          </w:tcPr>
          <w:p w:rsidR="0083743E" w:rsidRDefault="00531E7D" w:rsidP="00FF6910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1323" w:type="dxa"/>
          </w:tcPr>
          <w:p w:rsidR="0083743E" w:rsidRDefault="001B0DC5" w:rsidP="00FF69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701" w:type="dxa"/>
          </w:tcPr>
          <w:p w:rsidR="0083743E" w:rsidRDefault="001B0DC5" w:rsidP="00FF6910">
            <w:r>
              <w:rPr>
                <w:rFonts w:hint="eastAsia"/>
              </w:rPr>
              <w:t>11122233333</w:t>
            </w:r>
          </w:p>
        </w:tc>
        <w:tc>
          <w:tcPr>
            <w:tcW w:w="3198" w:type="dxa"/>
          </w:tcPr>
          <w:p w:rsidR="0083743E" w:rsidRDefault="001B3D2C" w:rsidP="00FF6910">
            <w:r>
              <w:rPr>
                <w:rFonts w:hint="eastAsia"/>
              </w:rPr>
              <w:t>登记的内部应用</w:t>
            </w:r>
            <w:r>
              <w:rPr>
                <w:rFonts w:hint="eastAsia"/>
              </w:rPr>
              <w:t>ID</w:t>
            </w:r>
          </w:p>
        </w:tc>
      </w:tr>
      <w:tr w:rsidR="00BB7B1D" w:rsidTr="001B3D2C">
        <w:tc>
          <w:tcPr>
            <w:tcW w:w="2074" w:type="dxa"/>
          </w:tcPr>
          <w:p w:rsidR="00BB7B1D" w:rsidRDefault="00CF1945" w:rsidP="00FF6910">
            <w:r>
              <w:rPr>
                <w:rFonts w:hint="eastAsia"/>
              </w:rPr>
              <w:t>version</w:t>
            </w:r>
          </w:p>
        </w:tc>
        <w:tc>
          <w:tcPr>
            <w:tcW w:w="1323" w:type="dxa"/>
          </w:tcPr>
          <w:p w:rsidR="00BB7B1D" w:rsidRDefault="00696307" w:rsidP="00FF6910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701" w:type="dxa"/>
          </w:tcPr>
          <w:p w:rsidR="00BB7B1D" w:rsidRDefault="00696307" w:rsidP="00FF6910">
            <w:r>
              <w:rPr>
                <w:rFonts w:hint="eastAsia"/>
              </w:rPr>
              <w:t>1.0</w:t>
            </w:r>
          </w:p>
        </w:tc>
        <w:tc>
          <w:tcPr>
            <w:tcW w:w="3198" w:type="dxa"/>
          </w:tcPr>
          <w:p w:rsidR="00BB7B1D" w:rsidRDefault="001605E9" w:rsidP="00FF6910">
            <w:r>
              <w:rPr>
                <w:rFonts w:hint="eastAsia"/>
              </w:rPr>
              <w:t>登记的内部应用版本</w:t>
            </w:r>
          </w:p>
        </w:tc>
      </w:tr>
    </w:tbl>
    <w:p w:rsidR="00FF6910" w:rsidRPr="00FF6910" w:rsidRDefault="00FF6910" w:rsidP="00FF6910"/>
    <w:p w:rsidR="00FD7F7F" w:rsidRDefault="00FD7F7F" w:rsidP="00FD7F7F">
      <w:pPr>
        <w:pStyle w:val="a4"/>
        <w:jc w:val="both"/>
        <w:rPr>
          <w:rFonts w:ascii="黑体" w:eastAsia="黑体" w:hAnsi="黑体"/>
        </w:rPr>
      </w:pPr>
      <w:bookmarkStart w:id="18" w:name="_Toc422848625"/>
      <w:r w:rsidRPr="00FD7F7F">
        <w:rPr>
          <w:rFonts w:ascii="黑体" w:eastAsia="黑体" w:hAnsi="黑体" w:hint="eastAsia"/>
        </w:rPr>
        <w:t>7模块接口</w:t>
      </w:r>
      <w:r w:rsidR="00C31ECA">
        <w:rPr>
          <w:rFonts w:ascii="黑体" w:eastAsia="黑体" w:hAnsi="黑体" w:hint="eastAsia"/>
        </w:rPr>
        <w:t>服务</w:t>
      </w:r>
      <w:bookmarkEnd w:id="18"/>
    </w:p>
    <w:p w:rsidR="00205D3D" w:rsidRDefault="00460A88" w:rsidP="00460A88">
      <w:pPr>
        <w:pStyle w:val="a5"/>
        <w:jc w:val="both"/>
        <w:rPr>
          <w:rFonts w:ascii="黑体" w:eastAsia="黑体" w:hAnsi="黑体"/>
        </w:rPr>
      </w:pPr>
      <w:bookmarkStart w:id="19" w:name="_Toc422848626"/>
      <w:r w:rsidRPr="0060116E">
        <w:rPr>
          <w:rFonts w:ascii="黑体" w:eastAsia="黑体" w:hAnsi="黑体" w:hint="eastAsia"/>
        </w:rPr>
        <w:t>创建物流订单</w:t>
      </w:r>
      <w:r w:rsidR="000F5DA4" w:rsidRPr="0060116E">
        <w:rPr>
          <w:rFonts w:ascii="黑体" w:eastAsia="黑体" w:hAnsi="黑体" w:hint="eastAsia"/>
        </w:rPr>
        <w:t>(</w:t>
      </w:r>
      <w:proofErr w:type="spellStart"/>
      <w:r w:rsidR="001709E8" w:rsidRPr="0060116E">
        <w:rPr>
          <w:rFonts w:ascii="黑体" w:eastAsia="黑体" w:hAnsi="黑体"/>
        </w:rPr>
        <w:t>oos_</w:t>
      </w:r>
      <w:r w:rsidR="000F5DA4" w:rsidRPr="0060116E">
        <w:rPr>
          <w:rFonts w:ascii="黑体" w:eastAsia="黑体" w:hAnsi="黑体"/>
        </w:rPr>
        <w:t>order</w:t>
      </w:r>
      <w:r w:rsidR="001709E8" w:rsidRPr="0060116E">
        <w:rPr>
          <w:rFonts w:ascii="黑体" w:eastAsia="黑体" w:hAnsi="黑体"/>
        </w:rPr>
        <w:t>_</w:t>
      </w:r>
      <w:r w:rsidR="000F5DA4" w:rsidRPr="0060116E">
        <w:rPr>
          <w:rFonts w:ascii="黑体" w:eastAsia="黑体" w:hAnsi="黑体"/>
        </w:rPr>
        <w:t>create</w:t>
      </w:r>
      <w:proofErr w:type="spellEnd"/>
      <w:r w:rsidR="000F5DA4" w:rsidRPr="0060116E">
        <w:rPr>
          <w:rFonts w:ascii="黑体" w:eastAsia="黑体" w:hAnsi="黑体" w:hint="eastAsia"/>
        </w:rPr>
        <w:t>)</w:t>
      </w:r>
      <w:bookmarkEnd w:id="19"/>
    </w:p>
    <w:p w:rsidR="0030447B" w:rsidRDefault="000A2E61" w:rsidP="0030447B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F25545" w:rsidTr="00384866">
        <w:tc>
          <w:tcPr>
            <w:tcW w:w="207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41269" w:rsidTr="0078270C">
        <w:tc>
          <w:tcPr>
            <w:tcW w:w="2074" w:type="dxa"/>
          </w:tcPr>
          <w:p w:rsidR="00E41269" w:rsidRDefault="00E41269" w:rsidP="0030447B"/>
        </w:tc>
        <w:tc>
          <w:tcPr>
            <w:tcW w:w="1323" w:type="dxa"/>
          </w:tcPr>
          <w:p w:rsidR="00E41269" w:rsidRDefault="00E41269" w:rsidP="0030447B"/>
        </w:tc>
        <w:tc>
          <w:tcPr>
            <w:tcW w:w="1134" w:type="dxa"/>
          </w:tcPr>
          <w:p w:rsidR="00E41269" w:rsidRDefault="00E41269" w:rsidP="0030447B"/>
        </w:tc>
        <w:tc>
          <w:tcPr>
            <w:tcW w:w="3765" w:type="dxa"/>
          </w:tcPr>
          <w:p w:rsidR="00E41269" w:rsidRDefault="00E41269" w:rsidP="0030447B"/>
        </w:tc>
      </w:tr>
    </w:tbl>
    <w:p w:rsidR="000A2E61" w:rsidRDefault="000A2E61" w:rsidP="0030447B"/>
    <w:p w:rsidR="00BA54A1" w:rsidRDefault="00994E88" w:rsidP="0030447B">
      <w:r>
        <w:lastRenderedPageBreak/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46E5" w:rsidTr="003B4529">
        <w:tc>
          <w:tcPr>
            <w:tcW w:w="183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B0064" w:rsidTr="00C646E5">
        <w:tc>
          <w:tcPr>
            <w:tcW w:w="1838" w:type="dxa"/>
          </w:tcPr>
          <w:p w:rsidR="00EB0064" w:rsidRDefault="00EB0064" w:rsidP="0030447B"/>
        </w:tc>
        <w:tc>
          <w:tcPr>
            <w:tcW w:w="6458" w:type="dxa"/>
          </w:tcPr>
          <w:p w:rsidR="00EB0064" w:rsidRDefault="00EB0064" w:rsidP="0030447B"/>
        </w:tc>
      </w:tr>
    </w:tbl>
    <w:p w:rsidR="00994E88" w:rsidRPr="0030447B" w:rsidRDefault="00994E88" w:rsidP="0030447B"/>
    <w:p w:rsidR="001709E8" w:rsidRDefault="009E74A2" w:rsidP="009E74A2">
      <w:pPr>
        <w:pStyle w:val="a5"/>
        <w:jc w:val="both"/>
        <w:rPr>
          <w:rFonts w:ascii="黑体" w:eastAsia="黑体" w:hAnsi="黑体"/>
        </w:rPr>
      </w:pPr>
      <w:bookmarkStart w:id="20" w:name="_Toc422848627"/>
      <w:r w:rsidRPr="0060116E">
        <w:rPr>
          <w:rFonts w:ascii="黑体" w:eastAsia="黑体" w:hAnsi="黑体"/>
        </w:rPr>
        <w:t>更新物流订单</w:t>
      </w:r>
      <w:proofErr w:type="gramStart"/>
      <w:r w:rsidR="007365A8" w:rsidRPr="0060116E">
        <w:rPr>
          <w:rFonts w:ascii="黑体" w:eastAsia="黑体" w:hAnsi="黑体"/>
        </w:rPr>
        <w:t>运单号</w:t>
      </w:r>
      <w:proofErr w:type="gramEnd"/>
      <w:r w:rsidRPr="0060116E">
        <w:rPr>
          <w:rFonts w:ascii="黑体" w:eastAsia="黑体" w:hAnsi="黑体" w:hint="eastAsia"/>
        </w:rPr>
        <w:t>(</w:t>
      </w:r>
      <w:proofErr w:type="spellStart"/>
      <w:r w:rsidRPr="0060116E">
        <w:rPr>
          <w:rFonts w:ascii="黑体" w:eastAsia="黑体" w:hAnsi="黑体"/>
        </w:rPr>
        <w:t>oos_order_update</w:t>
      </w:r>
      <w:r w:rsidR="00071BB4" w:rsidRPr="0060116E">
        <w:rPr>
          <w:rFonts w:ascii="黑体" w:eastAsia="黑体" w:hAnsi="黑体"/>
        </w:rPr>
        <w:t>_mailno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0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714B30" w:rsidRDefault="00D91A86" w:rsidP="00DB0DE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11ED7" w:rsidTr="008104FE">
        <w:tc>
          <w:tcPr>
            <w:tcW w:w="207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11ED7" w:rsidTr="008104FE">
        <w:tc>
          <w:tcPr>
            <w:tcW w:w="2074" w:type="dxa"/>
          </w:tcPr>
          <w:p w:rsidR="00B11ED7" w:rsidRDefault="00B11ED7" w:rsidP="008104FE"/>
        </w:tc>
        <w:tc>
          <w:tcPr>
            <w:tcW w:w="1323" w:type="dxa"/>
          </w:tcPr>
          <w:p w:rsidR="00B11ED7" w:rsidRDefault="00B11ED7" w:rsidP="008104FE"/>
        </w:tc>
        <w:tc>
          <w:tcPr>
            <w:tcW w:w="1134" w:type="dxa"/>
          </w:tcPr>
          <w:p w:rsidR="00B11ED7" w:rsidRDefault="00B11ED7" w:rsidP="008104FE"/>
        </w:tc>
        <w:tc>
          <w:tcPr>
            <w:tcW w:w="3765" w:type="dxa"/>
          </w:tcPr>
          <w:p w:rsidR="00B11ED7" w:rsidRDefault="00B11ED7" w:rsidP="008104FE"/>
        </w:tc>
      </w:tr>
    </w:tbl>
    <w:p w:rsidR="00D91A86" w:rsidRDefault="00D91A86" w:rsidP="00DB0DEA"/>
    <w:p w:rsidR="00714B30" w:rsidRDefault="00714B30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EA26FA" w:rsidRDefault="00742DDD" w:rsidP="00742DDD">
      <w:pPr>
        <w:pStyle w:val="a5"/>
        <w:jc w:val="both"/>
        <w:rPr>
          <w:rFonts w:ascii="黑体" w:eastAsia="黑体" w:hAnsi="黑体"/>
        </w:rPr>
      </w:pPr>
      <w:bookmarkStart w:id="21" w:name="_Toc422848628"/>
      <w:r w:rsidRPr="0060116E">
        <w:rPr>
          <w:rFonts w:ascii="黑体" w:eastAsia="黑体" w:hAnsi="黑体" w:hint="eastAsia"/>
        </w:rPr>
        <w:t>更新物流订单收货人信息(</w:t>
      </w:r>
      <w:proofErr w:type="spellStart"/>
      <w:r w:rsidRPr="0060116E">
        <w:rPr>
          <w:rFonts w:ascii="黑体" w:eastAsia="黑体" w:hAnsi="黑体"/>
        </w:rPr>
        <w:t>oos_order_update_receive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1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742DDD" w:rsidRDefault="007A2033" w:rsidP="007A2033">
      <w:pPr>
        <w:pStyle w:val="a5"/>
        <w:jc w:val="both"/>
        <w:rPr>
          <w:rFonts w:ascii="黑体" w:eastAsia="黑体" w:hAnsi="黑体"/>
        </w:rPr>
      </w:pPr>
      <w:bookmarkStart w:id="22" w:name="_Toc422848629"/>
      <w:r w:rsidRPr="0060116E">
        <w:rPr>
          <w:rFonts w:ascii="黑体" w:eastAsia="黑体" w:hAnsi="黑体"/>
        </w:rPr>
        <w:t>更新物流订单</w:t>
      </w:r>
      <w:proofErr w:type="gramStart"/>
      <w:r w:rsidRPr="0060116E">
        <w:rPr>
          <w:rFonts w:ascii="黑体" w:eastAsia="黑体" w:hAnsi="黑体"/>
        </w:rPr>
        <w:t>揽派件</w:t>
      </w:r>
      <w:proofErr w:type="gramEnd"/>
      <w:r w:rsidRPr="0060116E">
        <w:rPr>
          <w:rFonts w:ascii="黑体" w:eastAsia="黑体" w:hAnsi="黑体"/>
        </w:rPr>
        <w:t>网点</w:t>
      </w:r>
      <w:r w:rsidRPr="0060116E">
        <w:rPr>
          <w:rFonts w:ascii="黑体" w:eastAsia="黑体" w:hAnsi="黑体" w:hint="eastAsia"/>
        </w:rPr>
        <w:t>(</w:t>
      </w:r>
      <w:proofErr w:type="spellStart"/>
      <w:r w:rsidR="0013373A" w:rsidRPr="0060116E">
        <w:rPr>
          <w:rFonts w:ascii="黑体" w:eastAsia="黑体" w:hAnsi="黑体"/>
        </w:rPr>
        <w:t>oos_order_update_company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2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DB0DEA"/>
    <w:p w:rsidR="00BD0E8A" w:rsidRDefault="00BD0E8A" w:rsidP="00BD0E8A">
      <w:r>
        <w:rPr>
          <w:rFonts w:hint="eastAsia"/>
        </w:rPr>
        <w:lastRenderedPageBreak/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DC0F86" w:rsidRDefault="00F97588" w:rsidP="00F97588">
      <w:pPr>
        <w:pStyle w:val="a5"/>
        <w:jc w:val="both"/>
        <w:rPr>
          <w:rFonts w:ascii="黑体" w:eastAsia="黑体" w:hAnsi="黑体"/>
        </w:rPr>
      </w:pPr>
      <w:bookmarkStart w:id="23" w:name="_Toc422848630"/>
      <w:r w:rsidRPr="00F97588">
        <w:rPr>
          <w:rFonts w:ascii="黑体" w:eastAsia="黑体" w:hAnsi="黑体"/>
        </w:rPr>
        <w:t>订单列表</w:t>
      </w:r>
      <w:r w:rsidRPr="00F97588">
        <w:rPr>
          <w:rFonts w:ascii="黑体" w:eastAsia="黑体" w:hAnsi="黑体" w:hint="eastAsia"/>
        </w:rPr>
        <w:t>(</w:t>
      </w:r>
      <w:proofErr w:type="spellStart"/>
      <w:r w:rsidRPr="00F97588">
        <w:rPr>
          <w:rFonts w:ascii="黑体" w:eastAsia="黑体" w:hAnsi="黑体"/>
        </w:rPr>
        <w:t>oos_order_list</w:t>
      </w:r>
      <w:proofErr w:type="spellEnd"/>
      <w:r w:rsidRPr="00F97588">
        <w:rPr>
          <w:rFonts w:ascii="黑体" w:eastAsia="黑体" w:hAnsi="黑体" w:hint="eastAsia"/>
        </w:rPr>
        <w:t>)</w:t>
      </w:r>
      <w:bookmarkEnd w:id="23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C1765D" w:rsidRDefault="00350A2F" w:rsidP="00350A2F">
      <w:pPr>
        <w:pStyle w:val="a5"/>
        <w:jc w:val="both"/>
        <w:rPr>
          <w:rFonts w:ascii="黑体" w:eastAsia="黑体" w:hAnsi="黑体"/>
        </w:rPr>
      </w:pPr>
      <w:bookmarkStart w:id="24" w:name="_Toc422848631"/>
      <w:r w:rsidRPr="00CD7F9B">
        <w:rPr>
          <w:rFonts w:ascii="黑体" w:eastAsia="黑体" w:hAnsi="黑体"/>
        </w:rPr>
        <w:t>查询物流跟踪记录</w:t>
      </w:r>
      <w:r w:rsidR="00757A8B" w:rsidRPr="00CD7F9B">
        <w:rPr>
          <w:rFonts w:ascii="黑体" w:eastAsia="黑体" w:hAnsi="黑体" w:hint="eastAsia"/>
        </w:rPr>
        <w:t>(</w:t>
      </w:r>
      <w:proofErr w:type="spellStart"/>
      <w:r w:rsidR="00757A8B" w:rsidRPr="00CD7F9B">
        <w:rPr>
          <w:rFonts w:ascii="黑体" w:eastAsia="黑体" w:hAnsi="黑体" w:hint="eastAsia"/>
        </w:rPr>
        <w:t>oos</w:t>
      </w:r>
      <w:r w:rsidRPr="00CD7F9B">
        <w:rPr>
          <w:rFonts w:ascii="黑体" w:eastAsia="黑体" w:hAnsi="黑体" w:hint="eastAsia"/>
        </w:rPr>
        <w:t>_traces</w:t>
      </w:r>
      <w:r w:rsidR="00757A8B" w:rsidRPr="00CD7F9B">
        <w:rPr>
          <w:rFonts w:ascii="黑体" w:eastAsia="黑体" w:hAnsi="黑体"/>
        </w:rPr>
        <w:t>_query</w:t>
      </w:r>
      <w:proofErr w:type="spellEnd"/>
      <w:r w:rsidRPr="00CD7F9B">
        <w:rPr>
          <w:rFonts w:ascii="黑体" w:eastAsia="黑体" w:hAnsi="黑体" w:hint="eastAsia"/>
        </w:rPr>
        <w:t>)</w:t>
      </w:r>
      <w:bookmarkEnd w:id="24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AD1BB7" w:rsidRDefault="00AD1BB7" w:rsidP="00AD1BB7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AD1BB7" w:rsidTr="008104FE">
        <w:tc>
          <w:tcPr>
            <w:tcW w:w="207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D1BB7" w:rsidTr="008104FE">
        <w:tc>
          <w:tcPr>
            <w:tcW w:w="2074" w:type="dxa"/>
          </w:tcPr>
          <w:p w:rsidR="00AD1BB7" w:rsidRDefault="00AD1BB7" w:rsidP="008104FE"/>
        </w:tc>
        <w:tc>
          <w:tcPr>
            <w:tcW w:w="1323" w:type="dxa"/>
          </w:tcPr>
          <w:p w:rsidR="00AD1BB7" w:rsidRDefault="00AD1BB7" w:rsidP="008104FE"/>
        </w:tc>
        <w:tc>
          <w:tcPr>
            <w:tcW w:w="1134" w:type="dxa"/>
          </w:tcPr>
          <w:p w:rsidR="00AD1BB7" w:rsidRDefault="00AD1BB7" w:rsidP="008104FE"/>
        </w:tc>
        <w:tc>
          <w:tcPr>
            <w:tcW w:w="3765" w:type="dxa"/>
          </w:tcPr>
          <w:p w:rsidR="00AD1BB7" w:rsidRDefault="00AD1BB7" w:rsidP="008104FE"/>
        </w:tc>
      </w:tr>
    </w:tbl>
    <w:p w:rsidR="00AD1BB7" w:rsidRDefault="00AD1BB7" w:rsidP="00DB0DEA"/>
    <w:p w:rsidR="00AD1BB7" w:rsidRDefault="00AD1BB7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Default="00DB0DEA" w:rsidP="00DB0DEA"/>
    <w:p w:rsidR="00543188" w:rsidRDefault="00543188" w:rsidP="00DB0DEA"/>
    <w:p w:rsidR="00543188" w:rsidRDefault="00543188" w:rsidP="00543188">
      <w:pPr>
        <w:pStyle w:val="a5"/>
        <w:jc w:val="both"/>
        <w:rPr>
          <w:rFonts w:ascii="黑体" w:eastAsia="黑体" w:hAnsi="黑体"/>
          <w:sz w:val="24"/>
          <w:szCs w:val="24"/>
        </w:rPr>
      </w:pPr>
      <w:bookmarkStart w:id="25" w:name="_Toc422848632"/>
      <w:r w:rsidRPr="00543188">
        <w:rPr>
          <w:rFonts w:ascii="黑体" w:eastAsia="黑体" w:hAnsi="黑体" w:hint="eastAsia"/>
          <w:sz w:val="24"/>
          <w:szCs w:val="24"/>
        </w:rPr>
        <w:t>根据地址信息</w:t>
      </w:r>
      <w:proofErr w:type="gramStart"/>
      <w:r w:rsidRPr="00543188">
        <w:rPr>
          <w:rFonts w:ascii="黑体" w:eastAsia="黑体" w:hAnsi="黑体" w:hint="eastAsia"/>
          <w:sz w:val="24"/>
          <w:szCs w:val="24"/>
        </w:rPr>
        <w:t>匹配收派件</w:t>
      </w:r>
      <w:proofErr w:type="gramEnd"/>
      <w:r w:rsidRPr="00543188">
        <w:rPr>
          <w:rFonts w:ascii="黑体" w:eastAsia="黑体" w:hAnsi="黑体" w:hint="eastAsia"/>
          <w:sz w:val="24"/>
          <w:szCs w:val="24"/>
        </w:rPr>
        <w:t>网点(</w:t>
      </w:r>
      <w:proofErr w:type="spellStart"/>
      <w:r w:rsidRPr="00543188">
        <w:rPr>
          <w:rFonts w:ascii="黑体" w:eastAsia="黑体" w:hAnsi="黑体"/>
          <w:sz w:val="24"/>
          <w:szCs w:val="24"/>
        </w:rPr>
        <w:t>oos_order_match_compay_by_address</w:t>
      </w:r>
      <w:proofErr w:type="spellEnd"/>
      <w:r w:rsidRPr="00543188">
        <w:rPr>
          <w:rFonts w:ascii="黑体" w:eastAsia="黑体" w:hAnsi="黑体" w:hint="eastAsia"/>
          <w:sz w:val="24"/>
          <w:szCs w:val="24"/>
        </w:rPr>
        <w:t>)</w:t>
      </w:r>
      <w:bookmarkEnd w:id="25"/>
    </w:p>
    <w:p w:rsidR="009F0879" w:rsidRDefault="009F0879" w:rsidP="009F0879">
      <w:r>
        <w:lastRenderedPageBreak/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9F0879" w:rsidTr="00967107">
        <w:tc>
          <w:tcPr>
            <w:tcW w:w="207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2074" w:type="dxa"/>
          </w:tcPr>
          <w:p w:rsidR="009F0879" w:rsidRDefault="009F0879" w:rsidP="00967107"/>
        </w:tc>
        <w:tc>
          <w:tcPr>
            <w:tcW w:w="1323" w:type="dxa"/>
          </w:tcPr>
          <w:p w:rsidR="009F0879" w:rsidRDefault="009F0879" w:rsidP="00967107"/>
        </w:tc>
        <w:tc>
          <w:tcPr>
            <w:tcW w:w="1134" w:type="dxa"/>
          </w:tcPr>
          <w:p w:rsidR="009F0879" w:rsidRDefault="009F0879" w:rsidP="00967107"/>
        </w:tc>
        <w:tc>
          <w:tcPr>
            <w:tcW w:w="3765" w:type="dxa"/>
          </w:tcPr>
          <w:p w:rsidR="009F0879" w:rsidRDefault="009F0879" w:rsidP="00967107"/>
        </w:tc>
      </w:tr>
    </w:tbl>
    <w:p w:rsidR="009F0879" w:rsidRDefault="009F0879" w:rsidP="009F0879"/>
    <w:p w:rsidR="009F0879" w:rsidRDefault="009F0879" w:rsidP="009F0879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9F0879" w:rsidTr="00967107">
        <w:tc>
          <w:tcPr>
            <w:tcW w:w="207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2074" w:type="dxa"/>
          </w:tcPr>
          <w:p w:rsidR="009F0879" w:rsidRDefault="009F0879" w:rsidP="00967107"/>
        </w:tc>
        <w:tc>
          <w:tcPr>
            <w:tcW w:w="1323" w:type="dxa"/>
          </w:tcPr>
          <w:p w:rsidR="009F0879" w:rsidRDefault="009F0879" w:rsidP="00967107"/>
        </w:tc>
        <w:tc>
          <w:tcPr>
            <w:tcW w:w="1134" w:type="dxa"/>
          </w:tcPr>
          <w:p w:rsidR="009F0879" w:rsidRDefault="009F0879" w:rsidP="00967107"/>
        </w:tc>
        <w:tc>
          <w:tcPr>
            <w:tcW w:w="3765" w:type="dxa"/>
          </w:tcPr>
          <w:p w:rsidR="009F0879" w:rsidRDefault="009F0879" w:rsidP="00967107"/>
        </w:tc>
      </w:tr>
    </w:tbl>
    <w:p w:rsidR="009F0879" w:rsidRDefault="009F0879" w:rsidP="009F0879"/>
    <w:p w:rsidR="009F0879" w:rsidRDefault="009F0879" w:rsidP="009F0879"/>
    <w:p w:rsidR="009F0879" w:rsidRDefault="009F0879" w:rsidP="009F0879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F0879" w:rsidTr="00967107">
        <w:tc>
          <w:tcPr>
            <w:tcW w:w="1838" w:type="dxa"/>
            <w:shd w:val="clear" w:color="auto" w:fill="5B9BD5" w:themeFill="accent1"/>
          </w:tcPr>
          <w:p w:rsidR="009F0879" w:rsidRPr="003B4529" w:rsidRDefault="009F0879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9F0879" w:rsidRPr="003B4529" w:rsidRDefault="009F0879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1838" w:type="dxa"/>
          </w:tcPr>
          <w:p w:rsidR="009F0879" w:rsidRDefault="009F0879" w:rsidP="00967107"/>
        </w:tc>
        <w:tc>
          <w:tcPr>
            <w:tcW w:w="6458" w:type="dxa"/>
          </w:tcPr>
          <w:p w:rsidR="009F0879" w:rsidRDefault="009F0879" w:rsidP="00967107"/>
        </w:tc>
      </w:tr>
    </w:tbl>
    <w:p w:rsidR="007C138D" w:rsidRDefault="007C138D" w:rsidP="007C138D"/>
    <w:p w:rsidR="009F0879" w:rsidRDefault="009F0879" w:rsidP="007C138D"/>
    <w:p w:rsidR="00473DE1" w:rsidRDefault="004B3B1A" w:rsidP="004B3B1A">
      <w:pPr>
        <w:pStyle w:val="a5"/>
        <w:jc w:val="both"/>
        <w:rPr>
          <w:rFonts w:ascii="黑体" w:eastAsia="黑体" w:hAnsi="黑体"/>
        </w:rPr>
      </w:pPr>
      <w:bookmarkStart w:id="26" w:name="_Toc422848633"/>
      <w:r w:rsidRPr="004B3B1A">
        <w:rPr>
          <w:rFonts w:ascii="黑体" w:eastAsia="黑体" w:hAnsi="黑体"/>
        </w:rPr>
        <w:t>获取订单信息变更日志</w:t>
      </w:r>
      <w:r w:rsidRPr="004B3B1A">
        <w:rPr>
          <w:rFonts w:ascii="黑体" w:eastAsia="黑体" w:hAnsi="黑体" w:hint="eastAsia"/>
        </w:rPr>
        <w:t>(</w:t>
      </w:r>
      <w:proofErr w:type="spellStart"/>
      <w:r w:rsidRPr="004B3B1A">
        <w:rPr>
          <w:rFonts w:ascii="黑体" w:eastAsia="黑体" w:hAnsi="黑体"/>
        </w:rPr>
        <w:t>oos_order_get_logs</w:t>
      </w:r>
      <w:proofErr w:type="spellEnd"/>
      <w:r w:rsidRPr="004B3B1A">
        <w:rPr>
          <w:rFonts w:ascii="黑体" w:eastAsia="黑体" w:hAnsi="黑体" w:hint="eastAsia"/>
        </w:rPr>
        <w:t>)</w:t>
      </w:r>
      <w:bookmarkEnd w:id="26"/>
    </w:p>
    <w:p w:rsidR="008E5942" w:rsidRDefault="008E5942" w:rsidP="008E5942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8E5942" w:rsidTr="00967107">
        <w:tc>
          <w:tcPr>
            <w:tcW w:w="207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2074" w:type="dxa"/>
          </w:tcPr>
          <w:p w:rsidR="008E5942" w:rsidRDefault="008E5942" w:rsidP="00967107"/>
        </w:tc>
        <w:tc>
          <w:tcPr>
            <w:tcW w:w="1323" w:type="dxa"/>
          </w:tcPr>
          <w:p w:rsidR="008E5942" w:rsidRDefault="008E5942" w:rsidP="00967107"/>
        </w:tc>
        <w:tc>
          <w:tcPr>
            <w:tcW w:w="1134" w:type="dxa"/>
          </w:tcPr>
          <w:p w:rsidR="008E5942" w:rsidRDefault="008E5942" w:rsidP="00967107"/>
        </w:tc>
        <w:tc>
          <w:tcPr>
            <w:tcW w:w="3765" w:type="dxa"/>
          </w:tcPr>
          <w:p w:rsidR="008E5942" w:rsidRDefault="008E5942" w:rsidP="00967107"/>
        </w:tc>
      </w:tr>
    </w:tbl>
    <w:p w:rsidR="008E5942" w:rsidRDefault="008E5942" w:rsidP="008E5942"/>
    <w:p w:rsidR="008E5942" w:rsidRDefault="008E5942" w:rsidP="008E5942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8E5942" w:rsidTr="00967107">
        <w:tc>
          <w:tcPr>
            <w:tcW w:w="207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2074" w:type="dxa"/>
          </w:tcPr>
          <w:p w:rsidR="008E5942" w:rsidRDefault="008E5942" w:rsidP="00967107"/>
        </w:tc>
        <w:tc>
          <w:tcPr>
            <w:tcW w:w="1323" w:type="dxa"/>
          </w:tcPr>
          <w:p w:rsidR="008E5942" w:rsidRDefault="008E5942" w:rsidP="00967107"/>
        </w:tc>
        <w:tc>
          <w:tcPr>
            <w:tcW w:w="1134" w:type="dxa"/>
          </w:tcPr>
          <w:p w:rsidR="008E5942" w:rsidRDefault="008E5942" w:rsidP="00967107"/>
        </w:tc>
        <w:tc>
          <w:tcPr>
            <w:tcW w:w="3765" w:type="dxa"/>
          </w:tcPr>
          <w:p w:rsidR="008E5942" w:rsidRDefault="008E5942" w:rsidP="00967107"/>
        </w:tc>
      </w:tr>
    </w:tbl>
    <w:p w:rsidR="008E5942" w:rsidRDefault="008E5942" w:rsidP="008E5942"/>
    <w:p w:rsidR="008E5942" w:rsidRDefault="008E5942" w:rsidP="008E5942"/>
    <w:p w:rsidR="008E5942" w:rsidRDefault="008E5942" w:rsidP="008E5942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E5942" w:rsidTr="00967107">
        <w:tc>
          <w:tcPr>
            <w:tcW w:w="1838" w:type="dxa"/>
            <w:shd w:val="clear" w:color="auto" w:fill="5B9BD5" w:themeFill="accent1"/>
          </w:tcPr>
          <w:p w:rsidR="008E5942" w:rsidRPr="003B4529" w:rsidRDefault="008E5942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8E5942" w:rsidRPr="003B4529" w:rsidRDefault="008E5942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1838" w:type="dxa"/>
          </w:tcPr>
          <w:p w:rsidR="008E5942" w:rsidRDefault="008E5942" w:rsidP="00967107"/>
        </w:tc>
        <w:tc>
          <w:tcPr>
            <w:tcW w:w="6458" w:type="dxa"/>
          </w:tcPr>
          <w:p w:rsidR="008E5942" w:rsidRDefault="008E5942" w:rsidP="00967107"/>
        </w:tc>
      </w:tr>
    </w:tbl>
    <w:p w:rsidR="004B3B1A" w:rsidRPr="004B3B1A" w:rsidRDefault="004B3B1A" w:rsidP="004B3B1A">
      <w:pPr>
        <w:rPr>
          <w:rFonts w:hint="eastAsia"/>
        </w:rPr>
      </w:pPr>
    </w:p>
    <w:p w:rsidR="00D61FE5" w:rsidRDefault="00FE47CB" w:rsidP="00FE47CB">
      <w:pPr>
        <w:pStyle w:val="a4"/>
        <w:jc w:val="both"/>
        <w:rPr>
          <w:rFonts w:ascii="黑体" w:eastAsia="黑体" w:hAnsi="黑体"/>
        </w:rPr>
      </w:pPr>
      <w:bookmarkStart w:id="27" w:name="_Toc422848634"/>
      <w:r w:rsidRPr="00FA3354">
        <w:rPr>
          <w:rFonts w:ascii="黑体" w:eastAsia="黑体" w:hAnsi="黑体" w:hint="eastAsia"/>
        </w:rPr>
        <w:t>8系统缓存架构</w:t>
      </w:r>
      <w:bookmarkEnd w:id="27"/>
    </w:p>
    <w:p w:rsidR="00A50257" w:rsidRPr="00A50257" w:rsidRDefault="00A50257" w:rsidP="00A50257"/>
    <w:p w:rsidR="00FE47CB" w:rsidRDefault="00FE47CB" w:rsidP="00FE47CB">
      <w:pPr>
        <w:pStyle w:val="a4"/>
        <w:jc w:val="both"/>
        <w:rPr>
          <w:rFonts w:ascii="黑体" w:eastAsia="黑体" w:hAnsi="黑体"/>
        </w:rPr>
      </w:pPr>
      <w:bookmarkStart w:id="28" w:name="_Toc422848635"/>
      <w:r w:rsidRPr="00FA3354">
        <w:rPr>
          <w:rFonts w:ascii="黑体" w:eastAsia="黑体" w:hAnsi="黑体" w:hint="eastAsia"/>
        </w:rPr>
        <w:t>9主动服务</w:t>
      </w:r>
      <w:bookmarkEnd w:id="28"/>
    </w:p>
    <w:p w:rsidR="00117F3A" w:rsidRDefault="003621D5" w:rsidP="00117F3A">
      <w:r>
        <w:t>物流订单的物流信息发生变更</w:t>
      </w:r>
      <w:r>
        <w:rPr>
          <w:rFonts w:hint="eastAsia"/>
        </w:rPr>
        <w:t>,</w:t>
      </w:r>
      <w:r>
        <w:rPr>
          <w:rFonts w:hint="eastAsia"/>
        </w:rPr>
        <w:t>及时通知合作商家</w:t>
      </w:r>
      <w:r>
        <w:rPr>
          <w:rFonts w:hint="eastAsia"/>
        </w:rPr>
        <w:t>.</w:t>
      </w:r>
      <w:r>
        <w:rPr>
          <w:rFonts w:hint="eastAsia"/>
        </w:rPr>
        <w:t>主要有几个状态</w:t>
      </w:r>
      <w:r>
        <w:rPr>
          <w:rFonts w:hint="eastAsia"/>
        </w:rPr>
        <w:t>:</w:t>
      </w:r>
    </w:p>
    <w:p w:rsidR="003621D5" w:rsidRDefault="003621D5" w:rsidP="00117F3A">
      <w:r>
        <w:t xml:space="preserve">1 </w:t>
      </w:r>
      <w:r>
        <w:t>快递公司</w:t>
      </w:r>
      <w:proofErr w:type="gramStart"/>
      <w:r>
        <w:t>已揽件</w:t>
      </w:r>
      <w:proofErr w:type="gramEnd"/>
    </w:p>
    <w:p w:rsidR="003621D5" w:rsidRDefault="003621D5" w:rsidP="00117F3A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派件中</w:t>
      </w:r>
      <w:proofErr w:type="gramEnd"/>
    </w:p>
    <w:p w:rsidR="003621D5" w:rsidRPr="00117F3A" w:rsidRDefault="003621D5" w:rsidP="00117F3A">
      <w:r>
        <w:rPr>
          <w:rFonts w:hint="eastAsia"/>
        </w:rPr>
        <w:t xml:space="preserve">3 </w:t>
      </w:r>
      <w:r>
        <w:rPr>
          <w:rFonts w:hint="eastAsia"/>
        </w:rPr>
        <w:t>已收件</w:t>
      </w:r>
    </w:p>
    <w:sectPr w:rsidR="003621D5" w:rsidRPr="0011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CE"/>
    <w:rsid w:val="00032CD7"/>
    <w:rsid w:val="00071BB4"/>
    <w:rsid w:val="000A2E61"/>
    <w:rsid w:val="000F5DA4"/>
    <w:rsid w:val="00117F3A"/>
    <w:rsid w:val="0013373A"/>
    <w:rsid w:val="001605E9"/>
    <w:rsid w:val="001709E8"/>
    <w:rsid w:val="00173B7F"/>
    <w:rsid w:val="001819B9"/>
    <w:rsid w:val="00182659"/>
    <w:rsid w:val="001B0DC5"/>
    <w:rsid w:val="001B3D2C"/>
    <w:rsid w:val="001B442B"/>
    <w:rsid w:val="001C28CA"/>
    <w:rsid w:val="001E79B8"/>
    <w:rsid w:val="001F14EE"/>
    <w:rsid w:val="00205D3D"/>
    <w:rsid w:val="00206CC3"/>
    <w:rsid w:val="00213AA1"/>
    <w:rsid w:val="00223DA3"/>
    <w:rsid w:val="002C04A7"/>
    <w:rsid w:val="002E0DBC"/>
    <w:rsid w:val="002F3292"/>
    <w:rsid w:val="0030447B"/>
    <w:rsid w:val="00344063"/>
    <w:rsid w:val="00350A2F"/>
    <w:rsid w:val="00352420"/>
    <w:rsid w:val="003621D5"/>
    <w:rsid w:val="00371E9B"/>
    <w:rsid w:val="00384866"/>
    <w:rsid w:val="003B4529"/>
    <w:rsid w:val="003C2E35"/>
    <w:rsid w:val="003C4E8A"/>
    <w:rsid w:val="003F3466"/>
    <w:rsid w:val="0040626A"/>
    <w:rsid w:val="00460A88"/>
    <w:rsid w:val="00462495"/>
    <w:rsid w:val="00465EF6"/>
    <w:rsid w:val="0047278B"/>
    <w:rsid w:val="00473DE1"/>
    <w:rsid w:val="00474C44"/>
    <w:rsid w:val="00484540"/>
    <w:rsid w:val="004B3B1A"/>
    <w:rsid w:val="004D6BB1"/>
    <w:rsid w:val="004E05D6"/>
    <w:rsid w:val="004E12B7"/>
    <w:rsid w:val="0052084A"/>
    <w:rsid w:val="00531285"/>
    <w:rsid w:val="005314D4"/>
    <w:rsid w:val="00531E7D"/>
    <w:rsid w:val="00533857"/>
    <w:rsid w:val="00543188"/>
    <w:rsid w:val="005951BC"/>
    <w:rsid w:val="005E22A3"/>
    <w:rsid w:val="005E6ADB"/>
    <w:rsid w:val="0060116E"/>
    <w:rsid w:val="00613BF3"/>
    <w:rsid w:val="006148FF"/>
    <w:rsid w:val="00617832"/>
    <w:rsid w:val="00622687"/>
    <w:rsid w:val="006372D9"/>
    <w:rsid w:val="00646F26"/>
    <w:rsid w:val="00655BAA"/>
    <w:rsid w:val="00671D01"/>
    <w:rsid w:val="00696307"/>
    <w:rsid w:val="006A46DC"/>
    <w:rsid w:val="006C76CE"/>
    <w:rsid w:val="006E4F85"/>
    <w:rsid w:val="007140D0"/>
    <w:rsid w:val="00714B30"/>
    <w:rsid w:val="00714F82"/>
    <w:rsid w:val="007365A8"/>
    <w:rsid w:val="00742DDD"/>
    <w:rsid w:val="00743DD1"/>
    <w:rsid w:val="00745110"/>
    <w:rsid w:val="00757A8B"/>
    <w:rsid w:val="007755BA"/>
    <w:rsid w:val="0078270C"/>
    <w:rsid w:val="00786F04"/>
    <w:rsid w:val="007A2033"/>
    <w:rsid w:val="007C138D"/>
    <w:rsid w:val="007E3CE0"/>
    <w:rsid w:val="00821811"/>
    <w:rsid w:val="0083743E"/>
    <w:rsid w:val="00842ACB"/>
    <w:rsid w:val="008A1CB0"/>
    <w:rsid w:val="008A4CA4"/>
    <w:rsid w:val="008E5942"/>
    <w:rsid w:val="00900ED4"/>
    <w:rsid w:val="00911494"/>
    <w:rsid w:val="00914AD1"/>
    <w:rsid w:val="00966061"/>
    <w:rsid w:val="00993291"/>
    <w:rsid w:val="00994E88"/>
    <w:rsid w:val="009A7279"/>
    <w:rsid w:val="009E74A2"/>
    <w:rsid w:val="009F0879"/>
    <w:rsid w:val="00A36415"/>
    <w:rsid w:val="00A416DC"/>
    <w:rsid w:val="00A50257"/>
    <w:rsid w:val="00A505C4"/>
    <w:rsid w:val="00A57652"/>
    <w:rsid w:val="00A64C13"/>
    <w:rsid w:val="00A83E5D"/>
    <w:rsid w:val="00A92E3E"/>
    <w:rsid w:val="00A956C2"/>
    <w:rsid w:val="00AC4797"/>
    <w:rsid w:val="00AD1BB7"/>
    <w:rsid w:val="00B051F1"/>
    <w:rsid w:val="00B11ED7"/>
    <w:rsid w:val="00B57299"/>
    <w:rsid w:val="00B67075"/>
    <w:rsid w:val="00B76DDE"/>
    <w:rsid w:val="00B93FC3"/>
    <w:rsid w:val="00BA54A1"/>
    <w:rsid w:val="00BB7B1D"/>
    <w:rsid w:val="00BD0E8A"/>
    <w:rsid w:val="00BF13FB"/>
    <w:rsid w:val="00BF323F"/>
    <w:rsid w:val="00C1765D"/>
    <w:rsid w:val="00C31ECA"/>
    <w:rsid w:val="00C646E5"/>
    <w:rsid w:val="00C717A9"/>
    <w:rsid w:val="00C82D16"/>
    <w:rsid w:val="00CC646E"/>
    <w:rsid w:val="00CD7F9B"/>
    <w:rsid w:val="00CF1945"/>
    <w:rsid w:val="00D52311"/>
    <w:rsid w:val="00D61FE5"/>
    <w:rsid w:val="00D91A86"/>
    <w:rsid w:val="00DB0DEA"/>
    <w:rsid w:val="00DC0F86"/>
    <w:rsid w:val="00DD2006"/>
    <w:rsid w:val="00E41269"/>
    <w:rsid w:val="00E47BC1"/>
    <w:rsid w:val="00E616F2"/>
    <w:rsid w:val="00E7293A"/>
    <w:rsid w:val="00E952CC"/>
    <w:rsid w:val="00EA26FA"/>
    <w:rsid w:val="00EB0064"/>
    <w:rsid w:val="00EB15F4"/>
    <w:rsid w:val="00EF3725"/>
    <w:rsid w:val="00EF6E5F"/>
    <w:rsid w:val="00F0148A"/>
    <w:rsid w:val="00F25545"/>
    <w:rsid w:val="00F7281C"/>
    <w:rsid w:val="00F97588"/>
    <w:rsid w:val="00FA22A1"/>
    <w:rsid w:val="00FA3354"/>
    <w:rsid w:val="00FB6C5F"/>
    <w:rsid w:val="00FC3E28"/>
    <w:rsid w:val="00FD2E5A"/>
    <w:rsid w:val="00FD7F7F"/>
    <w:rsid w:val="00FE47CB"/>
    <w:rsid w:val="00FE646D"/>
    <w:rsid w:val="00FF05AC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B09A-6D16-46AB-86F3-964AE78E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E1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E12B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93F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93F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2E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2E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2E5A"/>
  </w:style>
  <w:style w:type="paragraph" w:styleId="2">
    <w:name w:val="toc 2"/>
    <w:basedOn w:val="a"/>
    <w:next w:val="a"/>
    <w:autoRedefine/>
    <w:uiPriority w:val="39"/>
    <w:unhideWhenUsed/>
    <w:rsid w:val="00FD2E5A"/>
    <w:pPr>
      <w:ind w:leftChars="200" w:left="420"/>
    </w:pPr>
  </w:style>
  <w:style w:type="character" w:styleId="a6">
    <w:name w:val="Hyperlink"/>
    <w:basedOn w:val="a0"/>
    <w:uiPriority w:val="99"/>
    <w:unhideWhenUsed/>
    <w:rsid w:val="00FD2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8E2B8-2146-4E44-906E-22A250C2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348</cp:revision>
  <dcterms:created xsi:type="dcterms:W3CDTF">2015-06-23T03:52:00Z</dcterms:created>
  <dcterms:modified xsi:type="dcterms:W3CDTF">2015-06-23T10:48:00Z</dcterms:modified>
</cp:coreProperties>
</file>