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154" w:rsidRPr="00802154" w:rsidRDefault="00802154" w:rsidP="00802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ДОДАТОК А</w:t>
      </w:r>
    </w:p>
    <w:p w:rsidR="00802154" w:rsidRPr="00802154" w:rsidRDefault="00802154" w:rsidP="00802154">
      <w:pPr>
        <w:jc w:val="center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b/>
          <w:bCs/>
          <w:sz w:val="28"/>
          <w:szCs w:val="28"/>
        </w:rPr>
        <w:t>ТЕХНІЧНЕ ЗАВДАННЯ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1. Область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2. Основа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робочий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навчальний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план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 Мета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експлуатаційне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3.1. мета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отримання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практичних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навичок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конфігурування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мереж;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3.2.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навчальна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курсова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робота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«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Рівень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D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комп`ютерних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систем)»;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Джерела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індивідуальне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курсовий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рекомендації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розподілених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матеріали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компонентів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Технічні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5.1. Мережа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трьох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мережею,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побудованою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каналів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LAN1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5.2.1. Адреса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192.168.1</w:t>
      </w:r>
      <w:r w:rsidR="00485862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п’яти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робочих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 кожному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становить: </w:t>
      </w:r>
      <w:r w:rsidR="00485862">
        <w:rPr>
          <w:rFonts w:ascii="Times New Roman" w:hAnsi="Times New Roman" w:cs="Times New Roman"/>
          <w:sz w:val="28"/>
          <w:szCs w:val="28"/>
        </w:rPr>
        <w:t>12, 10, 58, 25, 5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адресного простору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оптимальним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5.2.4.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маршрутизаторами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пари;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5.2.6.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обмеження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одного сегменту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застосовані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ACL.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Стандартні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списки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заборонити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</w:t>
      </w:r>
      <w:r w:rsidR="00A83E5C">
        <w:rPr>
          <w:rFonts w:ascii="Times New Roman" w:hAnsi="Times New Roman" w:cs="Times New Roman"/>
          <w:sz w:val="28"/>
          <w:szCs w:val="28"/>
        </w:rPr>
        <w:t>дження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з мереж NET1 NET6 та NET5 </w:t>
      </w:r>
      <w:proofErr w:type="spellStart"/>
      <w:r w:rsidR="00A83E5C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="00A83E5C">
        <w:rPr>
          <w:rFonts w:ascii="Times New Roman" w:hAnsi="Times New Roman" w:cs="Times New Roman"/>
          <w:sz w:val="28"/>
          <w:szCs w:val="28"/>
        </w:rPr>
        <w:t xml:space="preserve"> до мереж NET2 NET3 та NET1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Розширені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ACL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заборонити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проходження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трафіку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DNS, FINGER та FTP з NET4 до NET1 та HTT</w:t>
      </w:r>
      <w:r w:rsidR="00A83E5C">
        <w:rPr>
          <w:rFonts w:ascii="Times New Roman" w:hAnsi="Times New Roman" w:cs="Times New Roman"/>
          <w:sz w:val="28"/>
          <w:szCs w:val="28"/>
        </w:rPr>
        <w:t>P HTTPS та ICMP з NET2 до NET3</w:t>
      </w:r>
      <w:r w:rsidRPr="00802154">
        <w:rPr>
          <w:rFonts w:ascii="Times New Roman" w:hAnsi="Times New Roman" w:cs="Times New Roman"/>
          <w:sz w:val="28"/>
          <w:szCs w:val="28"/>
        </w:rPr>
        <w:t xml:space="preserve">. ACL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розмістити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вдалому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місці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5.2.7. У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статична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маршрутизація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5.2.8.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 w:rsidR="00A83E5C">
        <w:rPr>
          <w:rFonts w:ascii="Times New Roman" w:hAnsi="Times New Roman" w:cs="Times New Roman"/>
          <w:sz w:val="28"/>
          <w:szCs w:val="28"/>
        </w:rPr>
        <w:t>На маршрутизаторах Rt4-Rt5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DHCP-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забезпечити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динамічне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призначення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 хостам в мережах Net1-Net5.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5.2.9.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Rt1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налаштовано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 NAT. </w:t>
      </w:r>
    </w:p>
    <w:p w:rsidR="00802154" w:rsidRPr="00802154" w:rsidRDefault="00802154" w:rsidP="0080215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LAN2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5.3.1. Адреса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10.</w:t>
      </w:r>
      <w:r w:rsidR="00A83E5C">
        <w:rPr>
          <w:rFonts w:ascii="Times New Roman" w:hAnsi="Times New Roman" w:cs="Times New Roman"/>
          <w:sz w:val="28"/>
          <w:szCs w:val="28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>.1</w:t>
      </w:r>
      <w:r w:rsidR="00A83E5C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.0/24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Складається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5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ПК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користувачів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Розподілити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таким чином: в мережах,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 w:rsidRPr="00802154">
        <w:rPr>
          <w:rFonts w:ascii="Times New Roman" w:hAnsi="Times New Roman" w:cs="Times New Roman"/>
          <w:sz w:val="28"/>
          <w:szCs w:val="28"/>
        </w:rPr>
        <w:t>’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єднують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префікс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30 (маска 255.255.255.252), весь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вільний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простір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залишається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рівномірно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поділити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мережами,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розташовані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Switch1- Switch5. </w:t>
      </w:r>
    </w:p>
    <w:p w:rsidR="00802154" w:rsidRPr="00802154" w:rsidRDefault="00802154" w:rsidP="0080215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</w:t>
      </w:r>
      <w:r w:rsidR="0034332F">
        <w:rPr>
          <w:rFonts w:ascii="Times New Roman" w:hAnsi="Times New Roman" w:cs="Times New Roman"/>
          <w:sz w:val="28"/>
          <w:szCs w:val="28"/>
        </w:rPr>
        <w:t>ж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маршрутизаторами Rt4</w:t>
      </w:r>
      <w:r w:rsidRPr="00802154">
        <w:rPr>
          <w:rFonts w:ascii="Times New Roman" w:hAnsi="Times New Roman" w:cs="Times New Roman"/>
          <w:sz w:val="28"/>
          <w:szCs w:val="28"/>
        </w:rPr>
        <w:t>-Rt</w:t>
      </w:r>
      <w:r w:rsidR="0034332F">
        <w:rPr>
          <w:rFonts w:ascii="Times New Roman" w:hAnsi="Times New Roman" w:cs="Times New Roman"/>
          <w:sz w:val="28"/>
          <w:szCs w:val="28"/>
        </w:rPr>
        <w:t>5 та Rt4-Rt2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канального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рівня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HDLC та РРР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виконуються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Під’єднання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LAN2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виконується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через маршрутизатор Rt1.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5.3.6.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середині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динамічна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</w:t>
      </w:r>
      <w:r w:rsidR="0034332F">
        <w:rPr>
          <w:rFonts w:ascii="Times New Roman" w:hAnsi="Times New Roman" w:cs="Times New Roman"/>
          <w:sz w:val="28"/>
          <w:szCs w:val="28"/>
        </w:rPr>
        <w:t>утизація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34332F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протоколу </w:t>
      </w:r>
      <w:r w:rsidR="0034332F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left="708"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5.3.7.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Rt1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налаштовано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сервіс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трансляції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адрес NAT.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LAN3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Реалізована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Catalyst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2960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підтримкою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Поділена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три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сегменти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яких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по два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сервери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5.4.3.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Sw1 Sw3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Vl</w:t>
      </w:r>
      <w:r w:rsidR="0034332F">
        <w:rPr>
          <w:rFonts w:ascii="Times New Roman" w:hAnsi="Times New Roman" w:cs="Times New Roman"/>
          <w:sz w:val="28"/>
          <w:szCs w:val="28"/>
        </w:rPr>
        <w:t>an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2 належать порти FastEtherne17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4332F">
        <w:rPr>
          <w:rFonts w:ascii="Times New Roman" w:hAnsi="Times New Roman" w:cs="Times New Roman"/>
          <w:sz w:val="28"/>
          <w:szCs w:val="28"/>
        </w:rPr>
        <w:t>20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</w:t>
      </w:r>
      <w:r w:rsidR="0034332F">
        <w:rPr>
          <w:rFonts w:ascii="Times New Roman" w:hAnsi="Times New Roman" w:cs="Times New Roman"/>
          <w:sz w:val="28"/>
          <w:szCs w:val="28"/>
        </w:rPr>
        <w:t>hernet12-FastEthernet16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</w:t>
      </w:r>
      <w:r w:rsidR="0034332F">
        <w:rPr>
          <w:rFonts w:ascii="Times New Roman" w:hAnsi="Times New Roman" w:cs="Times New Roman"/>
          <w:sz w:val="28"/>
          <w:szCs w:val="28"/>
        </w:rPr>
        <w:t>повідно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, до </w:t>
      </w:r>
      <w:proofErr w:type="spellStart"/>
      <w:r w:rsidR="0034332F">
        <w:rPr>
          <w:rFonts w:ascii="Times New Roman" w:hAnsi="Times New Roman" w:cs="Times New Roman"/>
          <w:sz w:val="28"/>
          <w:szCs w:val="28"/>
        </w:rPr>
        <w:t>Vlan</w:t>
      </w:r>
      <w:proofErr w:type="spellEnd"/>
      <w:r w:rsidR="0034332F">
        <w:rPr>
          <w:rFonts w:ascii="Times New Roman" w:hAnsi="Times New Roman" w:cs="Times New Roman"/>
          <w:sz w:val="28"/>
          <w:szCs w:val="28"/>
        </w:rPr>
        <w:t xml:space="preserve"> 3 FastEthernet21</w:t>
      </w:r>
      <w:r w:rsidRPr="00802154">
        <w:rPr>
          <w:rFonts w:ascii="Times New Roman" w:hAnsi="Times New Roman" w:cs="Times New Roman"/>
          <w:sz w:val="28"/>
          <w:szCs w:val="28"/>
        </w:rPr>
        <w:t>-FastEthernet1</w:t>
      </w:r>
      <w:r w:rsidR="0034332F">
        <w:rPr>
          <w:rFonts w:ascii="Times New Roman" w:hAnsi="Times New Roman" w:cs="Times New Roman"/>
          <w:sz w:val="28"/>
          <w:szCs w:val="28"/>
        </w:rPr>
        <w:t>23</w:t>
      </w:r>
      <w:r w:rsidRPr="00802154">
        <w:rPr>
          <w:rFonts w:ascii="Times New Roman" w:hAnsi="Times New Roman" w:cs="Times New Roman"/>
          <w:sz w:val="28"/>
          <w:szCs w:val="28"/>
        </w:rPr>
        <w:t xml:space="preserve"> та FastEthernet</w:t>
      </w:r>
      <w:r w:rsidR="0034332F">
        <w:rPr>
          <w:rFonts w:ascii="Times New Roman" w:hAnsi="Times New Roman" w:cs="Times New Roman"/>
          <w:sz w:val="28"/>
          <w:szCs w:val="28"/>
        </w:rPr>
        <w:t>3</w:t>
      </w:r>
      <w:r w:rsidRPr="00802154">
        <w:rPr>
          <w:rFonts w:ascii="Times New Roman" w:hAnsi="Times New Roman" w:cs="Times New Roman"/>
          <w:sz w:val="28"/>
          <w:szCs w:val="28"/>
        </w:rPr>
        <w:t>-FastEthernet</w:t>
      </w:r>
      <w:r w:rsidR="0034332F">
        <w:rPr>
          <w:rFonts w:ascii="Times New Roman" w:hAnsi="Times New Roman" w:cs="Times New Roman"/>
          <w:sz w:val="28"/>
          <w:szCs w:val="28"/>
        </w:rPr>
        <w:t>7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5.4.4.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скрученої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пари і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Gigabit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Ethernet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lastRenderedPageBreak/>
        <w:t xml:space="preserve">5.4.5. В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віртуальних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мережах VLAN1, VLAN2 та VLAN3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використовуються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r w:rsidR="0034332F">
        <w:rPr>
          <w:rFonts w:ascii="Times New Roman" w:hAnsi="Times New Roman" w:cs="Times New Roman"/>
          <w:sz w:val="28"/>
          <w:szCs w:val="28"/>
        </w:rPr>
        <w:t>7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.0.0.0 </w:t>
      </w:r>
      <w:r w:rsidR="0034332F">
        <w:rPr>
          <w:rFonts w:ascii="Times New Roman" w:hAnsi="Times New Roman" w:cs="Times New Roman"/>
          <w:sz w:val="28"/>
          <w:szCs w:val="28"/>
        </w:rPr>
        <w:t>4.0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 та </w:t>
      </w:r>
      <w:r w:rsidR="0034332F">
        <w:rPr>
          <w:rFonts w:ascii="Times New Roman" w:hAnsi="Times New Roman" w:cs="Times New Roman"/>
          <w:sz w:val="28"/>
          <w:szCs w:val="28"/>
        </w:rPr>
        <w:t>134</w:t>
      </w:r>
      <w:r w:rsidRPr="00802154">
        <w:rPr>
          <w:rFonts w:ascii="Times New Roman" w:hAnsi="Times New Roman" w:cs="Times New Roman"/>
          <w:sz w:val="28"/>
          <w:szCs w:val="28"/>
        </w:rPr>
        <w:t>.</w:t>
      </w:r>
      <w:r w:rsidR="0034332F">
        <w:rPr>
          <w:rFonts w:ascii="Times New Roman" w:hAnsi="Times New Roman" w:cs="Times New Roman"/>
          <w:sz w:val="28"/>
          <w:szCs w:val="28"/>
        </w:rPr>
        <w:t>79</w:t>
      </w:r>
      <w:r w:rsidRPr="00802154">
        <w:rPr>
          <w:rFonts w:ascii="Times New Roman" w:hAnsi="Times New Roman" w:cs="Times New Roman"/>
          <w:sz w:val="28"/>
          <w:szCs w:val="28"/>
        </w:rPr>
        <w:t>.</w:t>
      </w:r>
      <w:r w:rsidR="0034332F">
        <w:rPr>
          <w:rFonts w:ascii="Times New Roman" w:hAnsi="Times New Roman" w:cs="Times New Roman"/>
          <w:sz w:val="28"/>
          <w:szCs w:val="28"/>
        </w:rPr>
        <w:t>0</w:t>
      </w:r>
      <w:r w:rsidRPr="00802154">
        <w:rPr>
          <w:rFonts w:ascii="Times New Roman" w:hAnsi="Times New Roman" w:cs="Times New Roman"/>
          <w:sz w:val="28"/>
          <w:szCs w:val="28"/>
        </w:rPr>
        <w:t xml:space="preserve">.0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відповідно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комутатора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топології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Full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Mesh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25D7C">
        <w:rPr>
          <w:rFonts w:ascii="Times New Roman" w:hAnsi="Times New Roman" w:cs="Times New Roman"/>
          <w:sz w:val="28"/>
          <w:szCs w:val="28"/>
        </w:rPr>
        <w:t>5.5.2.</w:t>
      </w:r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Адреси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під’єднані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Frame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Relay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>,</w:t>
      </w:r>
      <w:r w:rsidR="00625D7C">
        <w:rPr>
          <w:rFonts w:ascii="Times New Roman" w:hAnsi="Times New Roman" w:cs="Times New Roman"/>
          <w:sz w:val="28"/>
          <w:szCs w:val="28"/>
        </w:rPr>
        <w:t xml:space="preserve"> належать до </w:t>
      </w:r>
      <w:proofErr w:type="spellStart"/>
      <w:r w:rsidR="00625D7C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="00625D7C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="00625D7C">
        <w:rPr>
          <w:rFonts w:ascii="Times New Roman" w:hAnsi="Times New Roman" w:cs="Times New Roman"/>
          <w:sz w:val="28"/>
          <w:szCs w:val="28"/>
        </w:rPr>
        <w:t>адресою</w:t>
      </w:r>
      <w:proofErr w:type="spellEnd"/>
      <w:r w:rsidR="00625D7C">
        <w:rPr>
          <w:rFonts w:ascii="Times New Roman" w:hAnsi="Times New Roman" w:cs="Times New Roman"/>
          <w:sz w:val="28"/>
          <w:szCs w:val="28"/>
        </w:rPr>
        <w:t xml:space="preserve"> 18</w:t>
      </w:r>
      <w:r w:rsidRPr="00802154">
        <w:rPr>
          <w:rFonts w:ascii="Times New Roman" w:hAnsi="Times New Roman" w:cs="Times New Roman"/>
          <w:sz w:val="28"/>
          <w:szCs w:val="28"/>
        </w:rPr>
        <w:t xml:space="preserve">.0.0.0/8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5.5.3.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локальними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мережами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здійснюється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послідовних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Загальні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налаштувань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5.6.1.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Встановити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маршрутизаторах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паролі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консольне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з’єднання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привілейований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режим. </w:t>
      </w:r>
    </w:p>
    <w:p w:rsidR="00802154" w:rsidRPr="00802154" w:rsidRDefault="00802154" w:rsidP="00747664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5.6.2.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Налаштувати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доступ через протокол SSH до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шлюзових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маршрутизаторів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Апаратні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обладнання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фірми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Cisco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Текстова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документація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розробленої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повинна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відповідати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діючим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стандартам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  <w:r w:rsidRPr="00802154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Стадії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етапи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включать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розробку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відлагодження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 та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об’єднання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LAN1-4 за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 WAN </w:t>
      </w:r>
      <w:proofErr w:type="spellStart"/>
      <w:r w:rsidRPr="00802154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802154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02154" w:rsidRPr="00802154" w:rsidRDefault="00802154" w:rsidP="00802154">
      <w:pPr>
        <w:rPr>
          <w:rFonts w:ascii="Times New Roman" w:hAnsi="Times New Roman" w:cs="Times New Roman"/>
          <w:sz w:val="28"/>
          <w:szCs w:val="28"/>
        </w:rPr>
      </w:pPr>
    </w:p>
    <w:p w:rsidR="00132867" w:rsidRPr="00802154" w:rsidRDefault="00F657E6" w:rsidP="0080215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Розробив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657E6">
        <w:rPr>
          <w:rFonts w:ascii="Times New Roman" w:hAnsi="Times New Roman" w:cs="Times New Roman"/>
          <w:sz w:val="28"/>
          <w:szCs w:val="28"/>
          <w:u w:val="single"/>
        </w:rPr>
        <w:t>303-Кб</w:t>
      </w:r>
      <w:r w:rsidR="00802154" w:rsidRPr="00F657E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657E6">
        <w:rPr>
          <w:rFonts w:ascii="Times New Roman" w:hAnsi="Times New Roman" w:cs="Times New Roman"/>
          <w:sz w:val="28"/>
          <w:szCs w:val="28"/>
          <w:u w:val="single"/>
        </w:rPr>
        <w:t>Соб</w:t>
      </w:r>
      <w:bookmarkStart w:id="0" w:name="_GoBack"/>
      <w:bookmarkEnd w:id="0"/>
      <w:r w:rsidRPr="00F657E6">
        <w:rPr>
          <w:rFonts w:ascii="Times New Roman" w:hAnsi="Times New Roman" w:cs="Times New Roman"/>
          <w:sz w:val="28"/>
          <w:szCs w:val="28"/>
          <w:u w:val="single"/>
        </w:rPr>
        <w:t>чук Анна В</w:t>
      </w:r>
      <w:proofErr w:type="spellStart"/>
      <w:r w:rsidRPr="00F657E6">
        <w:rPr>
          <w:rFonts w:ascii="Times New Roman" w:hAnsi="Times New Roman" w:cs="Times New Roman"/>
          <w:sz w:val="28"/>
          <w:szCs w:val="28"/>
          <w:u w:val="single"/>
          <w:lang w:val="uk-UA"/>
        </w:rPr>
        <w:t>ікторівна</w:t>
      </w:r>
      <w:proofErr w:type="spellEnd"/>
    </w:p>
    <w:sectPr w:rsidR="00132867" w:rsidRPr="00802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B51"/>
    <w:rsid w:val="00132867"/>
    <w:rsid w:val="00164EA2"/>
    <w:rsid w:val="001C0B51"/>
    <w:rsid w:val="0034332F"/>
    <w:rsid w:val="00485862"/>
    <w:rsid w:val="00625D7C"/>
    <w:rsid w:val="00747664"/>
    <w:rsid w:val="00802154"/>
    <w:rsid w:val="00A83E5C"/>
    <w:rsid w:val="00F33D22"/>
    <w:rsid w:val="00F6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3072B2-A65F-40B4-AFC3-8DA5B34DC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653</Words>
  <Characters>3724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Собчук</dc:creator>
  <cp:keywords/>
  <dc:description/>
  <cp:lastModifiedBy>Алена Собчук</cp:lastModifiedBy>
  <cp:revision>4</cp:revision>
  <dcterms:created xsi:type="dcterms:W3CDTF">2020-09-29T05:29:00Z</dcterms:created>
  <dcterms:modified xsi:type="dcterms:W3CDTF">2020-09-29T06:33:00Z</dcterms:modified>
</cp:coreProperties>
</file>