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eastAsia="en-US"/>
        </w:rPr>
        <w:id w:val="-1615505851"/>
        <w:docPartObj>
          <w:docPartGallery w:val="Table of Contents"/>
          <w:docPartUnique/>
        </w:docPartObj>
      </w:sdtPr>
      <w:sdtEndPr/>
      <w:sdtContent>
        <w:p w:rsidR="005B5FB6" w:rsidRPr="005B5FB6" w:rsidRDefault="005B5FB6" w:rsidP="005B5FB6">
          <w:pPr>
            <w:pStyle w:val="ab"/>
            <w:jc w:val="center"/>
            <w:rPr>
              <w:rFonts w:ascii="Times New Roman" w:hAnsi="Times New Roman" w:cs="Times New Roman"/>
              <w:color w:val="auto"/>
              <w:lang w:val="uk-UA"/>
            </w:rPr>
          </w:pPr>
          <w:r w:rsidRPr="005B5FB6">
            <w:rPr>
              <w:rFonts w:ascii="Times New Roman" w:hAnsi="Times New Roman" w:cs="Times New Roman"/>
              <w:color w:val="auto"/>
            </w:rPr>
            <w:t>ЗМ</w:t>
          </w:r>
          <w:r w:rsidRPr="005B5FB6">
            <w:rPr>
              <w:rFonts w:ascii="Times New Roman" w:hAnsi="Times New Roman" w:cs="Times New Roman"/>
              <w:color w:val="auto"/>
              <w:lang w:val="uk-UA"/>
            </w:rPr>
            <w:t>ІСТ</w:t>
          </w:r>
        </w:p>
        <w:p w:rsidR="005B5FB6" w:rsidRPr="005B5FB6" w:rsidRDefault="005B5FB6">
          <w:pPr>
            <w:pStyle w:val="11"/>
            <w:tabs>
              <w:tab w:val="right" w:leader="dot" w:pos="9627"/>
            </w:tabs>
            <w:rPr>
              <w:rFonts w:ascii="Times New Roman" w:eastAsiaTheme="minorEastAsia" w:hAnsi="Times New Roman" w:cs="Times New Roman"/>
              <w:noProof/>
              <w:sz w:val="28"/>
              <w:szCs w:val="28"/>
              <w:lang w:eastAsia="ru-RU"/>
            </w:rPr>
          </w:pPr>
          <w:r w:rsidRPr="005B5FB6">
            <w:rPr>
              <w:rFonts w:ascii="Times New Roman" w:hAnsi="Times New Roman" w:cs="Times New Roman"/>
              <w:sz w:val="28"/>
              <w:szCs w:val="28"/>
            </w:rPr>
            <w:fldChar w:fldCharType="begin"/>
          </w:r>
          <w:r w:rsidRPr="005B5FB6">
            <w:rPr>
              <w:rFonts w:ascii="Times New Roman" w:hAnsi="Times New Roman" w:cs="Times New Roman"/>
              <w:sz w:val="28"/>
              <w:szCs w:val="28"/>
            </w:rPr>
            <w:instrText xml:space="preserve"> TOC \o "1-3" \h \z \u </w:instrText>
          </w:r>
          <w:r w:rsidRPr="005B5FB6">
            <w:rPr>
              <w:rFonts w:ascii="Times New Roman" w:hAnsi="Times New Roman" w:cs="Times New Roman"/>
              <w:sz w:val="28"/>
              <w:szCs w:val="28"/>
            </w:rPr>
            <w:fldChar w:fldCharType="separate"/>
          </w:r>
          <w:hyperlink w:anchor="_Toc58983566" w:history="1">
            <w:r w:rsidRPr="005B5FB6">
              <w:rPr>
                <w:rStyle w:val="a5"/>
                <w:rFonts w:ascii="Times New Roman" w:hAnsi="Times New Roman" w:cs="Times New Roman"/>
                <w:b/>
                <w:noProof/>
                <w:sz w:val="28"/>
                <w:szCs w:val="28"/>
                <w:lang w:val="uk-UA"/>
              </w:rPr>
              <w:t>АНОТАЦІЯ</w:t>
            </w:r>
            <w:r w:rsidRPr="005B5FB6">
              <w:rPr>
                <w:rFonts w:ascii="Times New Roman" w:hAnsi="Times New Roman" w:cs="Times New Roman"/>
                <w:noProof/>
                <w:webHidden/>
                <w:sz w:val="28"/>
                <w:szCs w:val="28"/>
              </w:rPr>
              <w:tab/>
            </w:r>
            <w:r w:rsidRPr="005B5FB6">
              <w:rPr>
                <w:rFonts w:ascii="Times New Roman" w:hAnsi="Times New Roman" w:cs="Times New Roman"/>
                <w:noProof/>
                <w:webHidden/>
                <w:sz w:val="28"/>
                <w:szCs w:val="28"/>
              </w:rPr>
              <w:fldChar w:fldCharType="begin"/>
            </w:r>
            <w:r w:rsidRPr="005B5FB6">
              <w:rPr>
                <w:rFonts w:ascii="Times New Roman" w:hAnsi="Times New Roman" w:cs="Times New Roman"/>
                <w:noProof/>
                <w:webHidden/>
                <w:sz w:val="28"/>
                <w:szCs w:val="28"/>
              </w:rPr>
              <w:instrText xml:space="preserve"> PAGEREF _Toc58983566 \h </w:instrText>
            </w:r>
            <w:r w:rsidRPr="005B5FB6">
              <w:rPr>
                <w:rFonts w:ascii="Times New Roman" w:hAnsi="Times New Roman" w:cs="Times New Roman"/>
                <w:noProof/>
                <w:webHidden/>
                <w:sz w:val="28"/>
                <w:szCs w:val="28"/>
              </w:rPr>
            </w:r>
            <w:r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2</w:t>
            </w:r>
            <w:r w:rsidRPr="005B5FB6">
              <w:rPr>
                <w:rFonts w:ascii="Times New Roman" w:hAnsi="Times New Roman" w:cs="Times New Roman"/>
                <w:noProof/>
                <w:webHidden/>
                <w:sz w:val="28"/>
                <w:szCs w:val="28"/>
              </w:rPr>
              <w:fldChar w:fldCharType="end"/>
            </w:r>
          </w:hyperlink>
        </w:p>
        <w:p w:rsidR="005B5FB6" w:rsidRPr="005B5FB6" w:rsidRDefault="00DB3EAF">
          <w:pPr>
            <w:pStyle w:val="11"/>
            <w:tabs>
              <w:tab w:val="right" w:leader="dot" w:pos="9627"/>
            </w:tabs>
            <w:rPr>
              <w:rFonts w:ascii="Times New Roman" w:eastAsiaTheme="minorEastAsia" w:hAnsi="Times New Roman" w:cs="Times New Roman"/>
              <w:noProof/>
              <w:sz w:val="28"/>
              <w:szCs w:val="28"/>
              <w:lang w:eastAsia="ru-RU"/>
            </w:rPr>
          </w:pPr>
          <w:hyperlink w:anchor="_Toc58983567" w:history="1">
            <w:r w:rsidR="005B5FB6" w:rsidRPr="005B5FB6">
              <w:rPr>
                <w:rStyle w:val="a5"/>
                <w:rFonts w:ascii="Times New Roman" w:hAnsi="Times New Roman" w:cs="Times New Roman"/>
                <w:b/>
                <w:noProof/>
                <w:sz w:val="28"/>
                <w:szCs w:val="28"/>
                <w:lang w:val="uk-UA"/>
              </w:rPr>
              <w:t>ВСТУП</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_Toc58983567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3</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11"/>
            <w:tabs>
              <w:tab w:val="right" w:leader="dot" w:pos="9627"/>
            </w:tabs>
            <w:rPr>
              <w:rFonts w:ascii="Times New Roman" w:eastAsiaTheme="minorEastAsia" w:hAnsi="Times New Roman" w:cs="Times New Roman"/>
              <w:noProof/>
              <w:sz w:val="28"/>
              <w:szCs w:val="28"/>
              <w:lang w:eastAsia="ru-RU"/>
            </w:rPr>
          </w:pPr>
          <w:hyperlink w:anchor="_Toc58983568" w:history="1">
            <w:r w:rsidR="00206D0A" w:rsidRPr="005B5FB6">
              <w:rPr>
                <w:rStyle w:val="a5"/>
                <w:rFonts w:ascii="Times New Roman" w:hAnsi="Times New Roman" w:cs="Times New Roman"/>
                <w:b/>
                <w:noProof/>
                <w:sz w:val="28"/>
                <w:szCs w:val="28"/>
                <w:lang w:val="uk-UA"/>
              </w:rPr>
              <w:t xml:space="preserve">РОЗДІЛ І. </w:t>
            </w:r>
            <w:r w:rsidR="00D07465" w:rsidRPr="005B5FB6">
              <w:rPr>
                <w:rStyle w:val="a5"/>
                <w:rFonts w:ascii="Times New Roman" w:hAnsi="Times New Roman" w:cs="Times New Roman"/>
                <w:b/>
                <w:noProof/>
                <w:sz w:val="28"/>
                <w:szCs w:val="28"/>
                <w:lang w:val="uk-UA"/>
              </w:rPr>
              <w:t>Аналіз технічної складової</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_Toc58983568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5</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21"/>
            <w:tabs>
              <w:tab w:val="right" w:leader="dot" w:pos="9627"/>
            </w:tabs>
            <w:rPr>
              <w:rFonts w:ascii="Times New Roman" w:eastAsiaTheme="minorEastAsia" w:hAnsi="Times New Roman" w:cs="Times New Roman"/>
              <w:noProof/>
              <w:sz w:val="28"/>
              <w:szCs w:val="28"/>
              <w:lang w:eastAsia="ru-RU"/>
            </w:rPr>
          </w:pPr>
          <w:hyperlink w:anchor="_Toc58983569" w:history="1">
            <w:r w:rsidR="005B5FB6" w:rsidRPr="005B5FB6">
              <w:rPr>
                <w:rStyle w:val="a5"/>
                <w:rFonts w:ascii="Times New Roman" w:hAnsi="Times New Roman" w:cs="Times New Roman"/>
                <w:noProof/>
                <w:sz w:val="28"/>
                <w:szCs w:val="28"/>
                <w:lang w:val="uk-UA"/>
              </w:rPr>
              <w:t>1.1 Аналіз сучасних технологій локальних та глобальних мереж</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_Toc58983569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5</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31"/>
            <w:tabs>
              <w:tab w:val="right" w:leader="dot" w:pos="9627"/>
            </w:tabs>
            <w:rPr>
              <w:rFonts w:ascii="Times New Roman" w:eastAsiaTheme="minorEastAsia" w:hAnsi="Times New Roman" w:cs="Times New Roman"/>
              <w:noProof/>
              <w:sz w:val="28"/>
              <w:szCs w:val="28"/>
              <w:lang w:eastAsia="ru-RU"/>
            </w:rPr>
          </w:pPr>
          <w:hyperlink w:anchor="_Toc58983570" w:history="1">
            <w:r w:rsidR="005B5FB6" w:rsidRPr="005B5FB6">
              <w:rPr>
                <w:rStyle w:val="a5"/>
                <w:rFonts w:ascii="Times New Roman" w:hAnsi="Times New Roman" w:cs="Times New Roman"/>
                <w:noProof/>
                <w:sz w:val="28"/>
                <w:szCs w:val="28"/>
                <w:lang w:val="uk-UA"/>
              </w:rPr>
              <w:t>1.1.1 Фізичні топології локальних мереж</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_Toc58983570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12</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31"/>
            <w:tabs>
              <w:tab w:val="right" w:leader="dot" w:pos="9627"/>
            </w:tabs>
            <w:rPr>
              <w:rFonts w:ascii="Times New Roman" w:eastAsiaTheme="minorEastAsia" w:hAnsi="Times New Roman" w:cs="Times New Roman"/>
              <w:noProof/>
              <w:sz w:val="28"/>
              <w:szCs w:val="28"/>
              <w:lang w:eastAsia="ru-RU"/>
            </w:rPr>
          </w:pPr>
          <w:hyperlink w:anchor="_Toc58983571" w:history="1">
            <w:r w:rsidR="005B5FB6" w:rsidRPr="005B5FB6">
              <w:rPr>
                <w:rStyle w:val="a5"/>
                <w:rFonts w:ascii="Times New Roman" w:hAnsi="Times New Roman" w:cs="Times New Roman"/>
                <w:noProof/>
                <w:sz w:val="28"/>
                <w:szCs w:val="28"/>
                <w:lang w:val="uk-UA"/>
              </w:rPr>
              <w:t>1.1.2 Топології глобальних мереж</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_Toc58983571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16</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21"/>
            <w:tabs>
              <w:tab w:val="right" w:leader="dot" w:pos="9627"/>
            </w:tabs>
            <w:rPr>
              <w:rFonts w:ascii="Times New Roman" w:eastAsiaTheme="minorEastAsia" w:hAnsi="Times New Roman" w:cs="Times New Roman"/>
              <w:noProof/>
              <w:sz w:val="28"/>
              <w:szCs w:val="28"/>
              <w:lang w:eastAsia="ru-RU"/>
            </w:rPr>
          </w:pPr>
          <w:hyperlink w:anchor="_Toc58983572" w:history="1">
            <w:r w:rsidR="005B5FB6" w:rsidRPr="005B5FB6">
              <w:rPr>
                <w:rStyle w:val="a5"/>
                <w:rFonts w:ascii="Times New Roman" w:hAnsi="Times New Roman" w:cs="Times New Roman"/>
                <w:noProof/>
                <w:sz w:val="28"/>
                <w:szCs w:val="28"/>
                <w:lang w:val="uk-UA"/>
              </w:rPr>
              <w:t>1.2 Розрахунок адресного простору</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_Toc58983572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20</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31"/>
            <w:tabs>
              <w:tab w:val="right" w:leader="dot" w:pos="9627"/>
            </w:tabs>
            <w:rPr>
              <w:rFonts w:ascii="Times New Roman" w:eastAsiaTheme="minorEastAsia" w:hAnsi="Times New Roman" w:cs="Times New Roman"/>
              <w:noProof/>
              <w:sz w:val="28"/>
              <w:szCs w:val="28"/>
              <w:lang w:eastAsia="ru-RU"/>
            </w:rPr>
          </w:pPr>
          <w:hyperlink w:anchor="_Toc58983573" w:history="1">
            <w:r w:rsidR="005B5FB6" w:rsidRPr="005B5FB6">
              <w:rPr>
                <w:rStyle w:val="a5"/>
                <w:rFonts w:ascii="Times New Roman" w:hAnsi="Times New Roman" w:cs="Times New Roman"/>
                <w:noProof/>
                <w:sz w:val="28"/>
                <w:szCs w:val="28"/>
                <w:lang w:val="uk-UA"/>
              </w:rPr>
              <w:t>1.2.1 Розподіл адрес для мережі центрального офісу (Lan1)</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_Toc58983573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20</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31"/>
            <w:tabs>
              <w:tab w:val="right" w:leader="dot" w:pos="9627"/>
            </w:tabs>
            <w:rPr>
              <w:rFonts w:ascii="Times New Roman" w:eastAsiaTheme="minorEastAsia" w:hAnsi="Times New Roman" w:cs="Times New Roman"/>
              <w:noProof/>
              <w:sz w:val="28"/>
              <w:szCs w:val="28"/>
              <w:lang w:eastAsia="ru-RU"/>
            </w:rPr>
          </w:pPr>
          <w:hyperlink w:anchor="_Toc58983574" w:history="1">
            <w:r w:rsidR="005B5FB6" w:rsidRPr="005B5FB6">
              <w:rPr>
                <w:rStyle w:val="a5"/>
                <w:rFonts w:ascii="Times New Roman" w:hAnsi="Times New Roman" w:cs="Times New Roman"/>
                <w:noProof/>
                <w:sz w:val="28"/>
                <w:szCs w:val="28"/>
                <w:lang w:val="uk-UA"/>
              </w:rPr>
              <w:t>1.2.2 Розподіл адрес для мережі офісу з віддаленим доступом (Lan2)</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_Toc58983574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25</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31"/>
            <w:tabs>
              <w:tab w:val="right" w:leader="dot" w:pos="9627"/>
            </w:tabs>
            <w:rPr>
              <w:rFonts w:ascii="Times New Roman" w:eastAsiaTheme="minorEastAsia" w:hAnsi="Times New Roman" w:cs="Times New Roman"/>
              <w:noProof/>
              <w:sz w:val="28"/>
              <w:szCs w:val="28"/>
              <w:lang w:eastAsia="ru-RU"/>
            </w:rPr>
          </w:pPr>
          <w:hyperlink w:anchor="_Toc58983575" w:history="1">
            <w:r w:rsidR="005B5FB6" w:rsidRPr="005B5FB6">
              <w:rPr>
                <w:rStyle w:val="a5"/>
                <w:rFonts w:ascii="Times New Roman" w:hAnsi="Times New Roman" w:cs="Times New Roman"/>
                <w:noProof/>
                <w:sz w:val="28"/>
                <w:szCs w:val="28"/>
                <w:lang w:val="uk-UA"/>
              </w:rPr>
              <w:t>1.2.3 Розподіл адрес для мережі дата-центру (Lan3)</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_Toc58983575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26</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21"/>
            <w:tabs>
              <w:tab w:val="right" w:leader="dot" w:pos="9627"/>
            </w:tabs>
            <w:rPr>
              <w:rFonts w:ascii="Times New Roman" w:eastAsiaTheme="minorEastAsia" w:hAnsi="Times New Roman" w:cs="Times New Roman"/>
              <w:noProof/>
              <w:sz w:val="28"/>
              <w:szCs w:val="28"/>
              <w:lang w:eastAsia="ru-RU"/>
            </w:rPr>
          </w:pPr>
          <w:hyperlink w:anchor="_Toc58983576" w:history="1">
            <w:r w:rsidR="005B5FB6" w:rsidRPr="005B5FB6">
              <w:rPr>
                <w:rStyle w:val="a5"/>
                <w:rFonts w:ascii="Times New Roman" w:hAnsi="Times New Roman" w:cs="Times New Roman"/>
                <w:noProof/>
                <w:sz w:val="28"/>
                <w:szCs w:val="28"/>
                <w:lang w:val="uk-UA"/>
              </w:rPr>
              <w:t>1.3 Налаштування маршрутизації (Lan1)</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_Toc58983576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27</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11"/>
            <w:tabs>
              <w:tab w:val="right" w:leader="dot" w:pos="9627"/>
            </w:tabs>
            <w:rPr>
              <w:rFonts w:ascii="Times New Roman" w:eastAsiaTheme="minorEastAsia" w:hAnsi="Times New Roman" w:cs="Times New Roman"/>
              <w:noProof/>
              <w:sz w:val="28"/>
              <w:szCs w:val="28"/>
              <w:lang w:eastAsia="ru-RU"/>
            </w:rPr>
          </w:pPr>
          <w:hyperlink w:anchor="_Toc58983577" w:history="1">
            <w:r w:rsidR="005B5FB6" w:rsidRPr="005B5FB6">
              <w:rPr>
                <w:rStyle w:val="a5"/>
                <w:rFonts w:ascii="Times New Roman" w:hAnsi="Times New Roman" w:cs="Times New Roman"/>
                <w:b/>
                <w:noProof/>
                <w:sz w:val="28"/>
                <w:szCs w:val="28"/>
                <w:lang w:val="uk-UA"/>
              </w:rPr>
              <w:t>РОЗДІЛ ІІ</w:t>
            </w:r>
            <w:r w:rsidR="00D07465">
              <w:rPr>
                <w:rStyle w:val="a5"/>
                <w:rFonts w:ascii="Times New Roman" w:hAnsi="Times New Roman" w:cs="Times New Roman"/>
                <w:b/>
                <w:noProof/>
                <w:sz w:val="28"/>
                <w:szCs w:val="28"/>
                <w:lang w:val="uk-UA"/>
              </w:rPr>
              <w:t>.</w:t>
            </w:r>
            <w:r w:rsidR="005B5FB6" w:rsidRPr="005B5FB6">
              <w:rPr>
                <w:rStyle w:val="a5"/>
                <w:rFonts w:ascii="Times New Roman" w:hAnsi="Times New Roman" w:cs="Times New Roman"/>
                <w:b/>
                <w:noProof/>
                <w:sz w:val="28"/>
                <w:szCs w:val="28"/>
                <w:lang w:val="uk-UA"/>
              </w:rPr>
              <w:t xml:space="preserve"> </w:t>
            </w:r>
            <w:r w:rsidR="00D07465" w:rsidRPr="005B5FB6">
              <w:rPr>
                <w:rStyle w:val="a5"/>
                <w:rFonts w:ascii="Times New Roman" w:hAnsi="Times New Roman" w:cs="Times New Roman"/>
                <w:b/>
                <w:noProof/>
                <w:sz w:val="28"/>
                <w:szCs w:val="28"/>
                <w:lang w:val="uk-UA"/>
              </w:rPr>
              <w:t>Конфігурування мережевого обладнання</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_Toc58983577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30</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21"/>
            <w:tabs>
              <w:tab w:val="right" w:leader="dot" w:pos="9627"/>
            </w:tabs>
            <w:rPr>
              <w:rFonts w:ascii="Times New Roman" w:eastAsiaTheme="minorEastAsia" w:hAnsi="Times New Roman" w:cs="Times New Roman"/>
              <w:noProof/>
              <w:sz w:val="28"/>
              <w:szCs w:val="28"/>
              <w:lang w:eastAsia="ru-RU"/>
            </w:rPr>
          </w:pPr>
          <w:hyperlink w:anchor="_Toc58983578" w:history="1">
            <w:r w:rsidR="005B5FB6" w:rsidRPr="005B5FB6">
              <w:rPr>
                <w:rStyle w:val="a5"/>
                <w:rFonts w:ascii="Times New Roman" w:hAnsi="Times New Roman" w:cs="Times New Roman"/>
                <w:noProof/>
                <w:sz w:val="28"/>
                <w:szCs w:val="28"/>
                <w:lang w:val="uk-UA"/>
              </w:rPr>
              <w:t>2.1 Конфігурування базових функцій маршрутизаторів</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_Toc58983578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30</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31"/>
            <w:tabs>
              <w:tab w:val="right" w:leader="dot" w:pos="9627"/>
            </w:tabs>
            <w:rPr>
              <w:rFonts w:ascii="Times New Roman" w:eastAsiaTheme="minorEastAsia" w:hAnsi="Times New Roman" w:cs="Times New Roman"/>
              <w:noProof/>
              <w:sz w:val="28"/>
              <w:szCs w:val="28"/>
              <w:lang w:eastAsia="ru-RU"/>
            </w:rPr>
          </w:pPr>
          <w:hyperlink w:anchor="_Toc58983579" w:history="1">
            <w:r w:rsidR="005B5FB6" w:rsidRPr="005B5FB6">
              <w:rPr>
                <w:rStyle w:val="a5"/>
                <w:rFonts w:ascii="Times New Roman" w:hAnsi="Times New Roman" w:cs="Times New Roman"/>
                <w:noProof/>
                <w:sz w:val="28"/>
                <w:szCs w:val="28"/>
              </w:rPr>
              <w:t xml:space="preserve">2.1.1 </w:t>
            </w:r>
            <w:r w:rsidR="005B5FB6" w:rsidRPr="005B5FB6">
              <w:rPr>
                <w:rStyle w:val="a5"/>
                <w:rFonts w:ascii="Times New Roman" w:hAnsi="Times New Roman" w:cs="Times New Roman"/>
                <w:noProof/>
                <w:sz w:val="28"/>
                <w:szCs w:val="28"/>
                <w:lang w:val="uk-UA"/>
              </w:rPr>
              <w:t>Контекст глобального конфігурування</w:t>
            </w:r>
            <w:r w:rsidR="005B5FB6" w:rsidRPr="005B5FB6">
              <w:rPr>
                <w:rStyle w:val="a5"/>
                <w:rFonts w:ascii="Times New Roman" w:hAnsi="Times New Roman" w:cs="Times New Roman"/>
                <w:noProof/>
                <w:sz w:val="28"/>
                <w:szCs w:val="28"/>
              </w:rPr>
              <w:t>.</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_Toc58983579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32</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21"/>
            <w:tabs>
              <w:tab w:val="right" w:leader="dot" w:pos="9627"/>
            </w:tabs>
            <w:rPr>
              <w:rFonts w:ascii="Times New Roman" w:eastAsiaTheme="minorEastAsia" w:hAnsi="Times New Roman" w:cs="Times New Roman"/>
              <w:noProof/>
              <w:sz w:val="28"/>
              <w:szCs w:val="28"/>
              <w:lang w:eastAsia="ru-RU"/>
            </w:rPr>
          </w:pPr>
          <w:hyperlink w:anchor="_Toc58983580" w:history="1">
            <w:r w:rsidR="005B5FB6" w:rsidRPr="005B5FB6">
              <w:rPr>
                <w:rStyle w:val="a5"/>
                <w:rFonts w:ascii="Times New Roman" w:hAnsi="Times New Roman" w:cs="Times New Roman"/>
                <w:noProof/>
                <w:sz w:val="28"/>
                <w:szCs w:val="28"/>
                <w:lang w:val="uk-UA"/>
              </w:rPr>
              <w:t>2.2 Проектування віртуальних мереж VLAN</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_Toc58983580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35</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31"/>
            <w:tabs>
              <w:tab w:val="right" w:leader="dot" w:pos="9627"/>
            </w:tabs>
            <w:rPr>
              <w:rFonts w:ascii="Times New Roman" w:eastAsiaTheme="minorEastAsia" w:hAnsi="Times New Roman" w:cs="Times New Roman"/>
              <w:noProof/>
              <w:sz w:val="28"/>
              <w:szCs w:val="28"/>
              <w:lang w:eastAsia="ru-RU"/>
            </w:rPr>
          </w:pPr>
          <w:hyperlink w:anchor="_Toc58983581" w:history="1">
            <w:r w:rsidR="005B5FB6" w:rsidRPr="005B5FB6">
              <w:rPr>
                <w:rStyle w:val="a5"/>
                <w:rFonts w:ascii="Times New Roman" w:hAnsi="Times New Roman" w:cs="Times New Roman"/>
                <w:noProof/>
                <w:sz w:val="28"/>
                <w:szCs w:val="28"/>
                <w:lang w:val="uk-UA"/>
              </w:rPr>
              <w:t>2.2.1 Проектування віртуальної мережі VLAN для мережі дата-центру (Lan3)</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_Toc58983581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38</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21"/>
            <w:tabs>
              <w:tab w:val="right" w:leader="dot" w:pos="9627"/>
            </w:tabs>
            <w:rPr>
              <w:rFonts w:ascii="Times New Roman" w:eastAsiaTheme="minorEastAsia" w:hAnsi="Times New Roman" w:cs="Times New Roman"/>
              <w:noProof/>
              <w:sz w:val="28"/>
              <w:szCs w:val="28"/>
              <w:lang w:eastAsia="ru-RU"/>
            </w:rPr>
          </w:pPr>
          <w:hyperlink w:anchor="_Toc58983582" w:history="1">
            <w:r w:rsidR="005B5FB6" w:rsidRPr="005B5FB6">
              <w:rPr>
                <w:rStyle w:val="a5"/>
                <w:rFonts w:ascii="Times New Roman" w:hAnsi="Times New Roman" w:cs="Times New Roman"/>
                <w:noProof/>
                <w:sz w:val="28"/>
                <w:szCs w:val="28"/>
                <w:lang w:val="uk-UA"/>
              </w:rPr>
              <w:t>2.3 Конфігурування базових функцій комутаторів LAN3</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_Toc58983582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39</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11"/>
            <w:tabs>
              <w:tab w:val="right" w:leader="dot" w:pos="9627"/>
            </w:tabs>
            <w:rPr>
              <w:rFonts w:ascii="Times New Roman" w:eastAsiaTheme="minorEastAsia" w:hAnsi="Times New Roman" w:cs="Times New Roman"/>
              <w:noProof/>
              <w:sz w:val="28"/>
              <w:szCs w:val="28"/>
              <w:lang w:eastAsia="ru-RU"/>
            </w:rPr>
          </w:pPr>
          <w:hyperlink w:anchor="_Toc58983583" w:history="1">
            <w:r w:rsidR="005B5FB6" w:rsidRPr="005B5FB6">
              <w:rPr>
                <w:rStyle w:val="a5"/>
                <w:rFonts w:ascii="Times New Roman" w:hAnsi="Times New Roman" w:cs="Times New Roman"/>
                <w:b/>
                <w:noProof/>
                <w:sz w:val="28"/>
                <w:szCs w:val="28"/>
                <w:lang w:val="uk-UA"/>
              </w:rPr>
              <w:t>РОЗДІЛ ІІІ</w:t>
            </w:r>
            <w:r w:rsidR="00D07465">
              <w:rPr>
                <w:rStyle w:val="a5"/>
                <w:rFonts w:ascii="Times New Roman" w:hAnsi="Times New Roman" w:cs="Times New Roman"/>
                <w:b/>
                <w:noProof/>
                <w:sz w:val="28"/>
                <w:szCs w:val="28"/>
                <w:lang w:val="uk-UA"/>
              </w:rPr>
              <w:t>.</w:t>
            </w:r>
            <w:r w:rsidR="005B5FB6" w:rsidRPr="005B5FB6">
              <w:rPr>
                <w:rStyle w:val="a5"/>
                <w:rFonts w:ascii="Times New Roman" w:hAnsi="Times New Roman" w:cs="Times New Roman"/>
                <w:b/>
                <w:noProof/>
                <w:sz w:val="28"/>
                <w:szCs w:val="28"/>
                <w:lang w:val="uk-UA"/>
              </w:rPr>
              <w:t xml:space="preserve"> </w:t>
            </w:r>
            <w:r w:rsidR="00D07465" w:rsidRPr="005B5FB6">
              <w:rPr>
                <w:rStyle w:val="a5"/>
                <w:rFonts w:ascii="Times New Roman" w:hAnsi="Times New Roman" w:cs="Times New Roman"/>
                <w:b/>
                <w:noProof/>
                <w:sz w:val="28"/>
                <w:szCs w:val="28"/>
                <w:lang w:val="uk-UA"/>
              </w:rPr>
              <w:t>Налаштування віддаленого доступу та захисту на активне обладнання</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_Toc58983583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42</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21"/>
            <w:tabs>
              <w:tab w:val="right" w:leader="dot" w:pos="9627"/>
            </w:tabs>
            <w:rPr>
              <w:rFonts w:ascii="Times New Roman" w:eastAsiaTheme="minorEastAsia" w:hAnsi="Times New Roman" w:cs="Times New Roman"/>
              <w:noProof/>
              <w:sz w:val="28"/>
              <w:szCs w:val="28"/>
              <w:lang w:eastAsia="ru-RU"/>
            </w:rPr>
          </w:pPr>
          <w:hyperlink w:anchor="_Toc58983584" w:history="1">
            <w:r w:rsidR="005B5FB6" w:rsidRPr="005B5FB6">
              <w:rPr>
                <w:rStyle w:val="a5"/>
                <w:rFonts w:ascii="Times New Roman" w:hAnsi="Times New Roman" w:cs="Times New Roman"/>
                <w:noProof/>
                <w:sz w:val="28"/>
                <w:szCs w:val="28"/>
                <w:lang w:val="uk-UA"/>
              </w:rPr>
              <w:t>3.1 Налаштування захисту та конфігурування функцій безпеки</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_Toc58983584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42</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21"/>
            <w:tabs>
              <w:tab w:val="right" w:leader="dot" w:pos="9627"/>
            </w:tabs>
            <w:rPr>
              <w:rFonts w:ascii="Times New Roman" w:eastAsiaTheme="minorEastAsia" w:hAnsi="Times New Roman" w:cs="Times New Roman"/>
              <w:noProof/>
              <w:sz w:val="28"/>
              <w:szCs w:val="28"/>
              <w:lang w:eastAsia="ru-RU"/>
            </w:rPr>
          </w:pPr>
          <w:hyperlink w:anchor="_Toc58983585" w:history="1">
            <w:r w:rsidR="005B5FB6" w:rsidRPr="005B5FB6">
              <w:rPr>
                <w:rStyle w:val="a5"/>
                <w:rFonts w:ascii="Times New Roman" w:hAnsi="Times New Roman" w:cs="Times New Roman"/>
                <w:noProof/>
                <w:sz w:val="28"/>
                <w:szCs w:val="28"/>
                <w:lang w:val="uk-UA"/>
              </w:rPr>
              <w:t>3.2 Налаштування віддаленого доступу до активного обладнання</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_Toc58983585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44</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21"/>
            <w:tabs>
              <w:tab w:val="right" w:leader="dot" w:pos="9627"/>
            </w:tabs>
            <w:rPr>
              <w:rFonts w:ascii="Times New Roman" w:eastAsiaTheme="minorEastAsia" w:hAnsi="Times New Roman" w:cs="Times New Roman"/>
              <w:noProof/>
              <w:sz w:val="28"/>
              <w:szCs w:val="28"/>
              <w:lang w:eastAsia="ru-RU"/>
            </w:rPr>
          </w:pPr>
          <w:hyperlink w:anchor="_Toc58983586" w:history="1">
            <w:r w:rsidR="005B5FB6" w:rsidRPr="005B5FB6">
              <w:rPr>
                <w:rStyle w:val="a5"/>
                <w:rFonts w:ascii="Times New Roman" w:hAnsi="Times New Roman" w:cs="Times New Roman"/>
                <w:noProof/>
                <w:sz w:val="28"/>
                <w:szCs w:val="28"/>
                <w:lang w:val="uk-UA"/>
              </w:rPr>
              <w:t>3.3 Моделювання та тестування роботи розробленої мережі</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_Toc58983586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46</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11"/>
            <w:tabs>
              <w:tab w:val="right" w:leader="dot" w:pos="9627"/>
            </w:tabs>
            <w:rPr>
              <w:rFonts w:ascii="Times New Roman" w:eastAsiaTheme="minorEastAsia" w:hAnsi="Times New Roman" w:cs="Times New Roman"/>
              <w:noProof/>
              <w:sz w:val="28"/>
              <w:szCs w:val="28"/>
              <w:lang w:eastAsia="ru-RU"/>
            </w:rPr>
          </w:pPr>
          <w:hyperlink w:anchor="_Toc58983587" w:history="1">
            <w:r w:rsidR="005B5FB6" w:rsidRPr="005B5FB6">
              <w:rPr>
                <w:rStyle w:val="a5"/>
                <w:rFonts w:ascii="Times New Roman" w:hAnsi="Times New Roman" w:cs="Times New Roman"/>
                <w:b/>
                <w:noProof/>
                <w:sz w:val="28"/>
                <w:szCs w:val="28"/>
                <w:lang w:val="uk-UA"/>
              </w:rPr>
              <w:t>ВИСНОВКИ</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_Toc58983587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49</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11"/>
            <w:tabs>
              <w:tab w:val="right" w:leader="dot" w:pos="9627"/>
            </w:tabs>
            <w:rPr>
              <w:rFonts w:ascii="Times New Roman" w:eastAsiaTheme="minorEastAsia" w:hAnsi="Times New Roman" w:cs="Times New Roman"/>
              <w:noProof/>
              <w:sz w:val="28"/>
              <w:szCs w:val="28"/>
              <w:lang w:eastAsia="ru-RU"/>
            </w:rPr>
          </w:pPr>
          <w:hyperlink w:anchor="_Toc58983588" w:history="1">
            <w:r w:rsidR="005B5FB6" w:rsidRPr="005B5FB6">
              <w:rPr>
                <w:rStyle w:val="a5"/>
                <w:rFonts w:ascii="Times New Roman" w:hAnsi="Times New Roman" w:cs="Times New Roman"/>
                <w:b/>
                <w:noProof/>
                <w:sz w:val="28"/>
                <w:szCs w:val="28"/>
                <w:lang w:val="uk-UA"/>
              </w:rPr>
              <w:t>СПИСОК ВИКОРИСТАНИХ ДЖЕРЕЛ</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_Toc58983588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50</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11"/>
            <w:tabs>
              <w:tab w:val="right" w:leader="dot" w:pos="9627"/>
            </w:tabs>
            <w:rPr>
              <w:rFonts w:ascii="Times New Roman" w:eastAsiaTheme="minorEastAsia" w:hAnsi="Times New Roman" w:cs="Times New Roman"/>
              <w:noProof/>
              <w:sz w:val="28"/>
              <w:szCs w:val="28"/>
              <w:lang w:eastAsia="ru-RU"/>
            </w:rPr>
          </w:pPr>
          <w:hyperlink w:anchor="_Toc58983589" w:history="1">
            <w:r w:rsidR="005B5FB6" w:rsidRPr="005B5FB6">
              <w:rPr>
                <w:rStyle w:val="a5"/>
                <w:rFonts w:ascii="Times New Roman" w:hAnsi="Times New Roman" w:cs="Times New Roman"/>
                <w:b/>
                <w:noProof/>
                <w:sz w:val="28"/>
                <w:szCs w:val="28"/>
                <w:lang w:val="uk-UA"/>
              </w:rPr>
              <w:t>ДОДАТОК А</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_Toc58983589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52</w:t>
            </w:r>
            <w:r w:rsidR="005B5FB6" w:rsidRPr="005B5FB6">
              <w:rPr>
                <w:rFonts w:ascii="Times New Roman" w:hAnsi="Times New Roman" w:cs="Times New Roman"/>
                <w:noProof/>
                <w:webHidden/>
                <w:sz w:val="28"/>
                <w:szCs w:val="28"/>
              </w:rPr>
              <w:fldChar w:fldCharType="end"/>
            </w:r>
          </w:hyperlink>
        </w:p>
        <w:p w:rsidR="005B5FB6" w:rsidRPr="005B5FB6" w:rsidRDefault="00DB3EAF">
          <w:pPr>
            <w:pStyle w:val="11"/>
            <w:tabs>
              <w:tab w:val="right" w:leader="dot" w:pos="9627"/>
            </w:tabs>
            <w:rPr>
              <w:rFonts w:ascii="Times New Roman" w:eastAsiaTheme="minorEastAsia" w:hAnsi="Times New Roman" w:cs="Times New Roman"/>
              <w:noProof/>
              <w:sz w:val="28"/>
              <w:szCs w:val="28"/>
              <w:lang w:eastAsia="ru-RU"/>
            </w:rPr>
          </w:pPr>
          <w:hyperlink w:anchor="_Toc58983590" w:history="1">
            <w:r w:rsidR="005B5FB6" w:rsidRPr="005B5FB6">
              <w:rPr>
                <w:rStyle w:val="a5"/>
                <w:rFonts w:ascii="Times New Roman" w:hAnsi="Times New Roman" w:cs="Times New Roman"/>
                <w:b/>
                <w:noProof/>
                <w:sz w:val="28"/>
                <w:szCs w:val="28"/>
                <w:lang w:val="uk-UA"/>
              </w:rPr>
              <w:t>ДОДАТОК Б</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_Toc58983590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53</w:t>
            </w:r>
            <w:r w:rsidR="005B5FB6" w:rsidRPr="005B5FB6">
              <w:rPr>
                <w:rFonts w:ascii="Times New Roman" w:hAnsi="Times New Roman" w:cs="Times New Roman"/>
                <w:noProof/>
                <w:webHidden/>
                <w:sz w:val="28"/>
                <w:szCs w:val="28"/>
              </w:rPr>
              <w:fldChar w:fldCharType="end"/>
            </w:r>
          </w:hyperlink>
        </w:p>
        <w:p w:rsidR="005B5FB6" w:rsidRDefault="00DB3EAF">
          <w:pPr>
            <w:pStyle w:val="11"/>
            <w:tabs>
              <w:tab w:val="right" w:leader="dot" w:pos="9627"/>
            </w:tabs>
            <w:rPr>
              <w:rFonts w:eastAsiaTheme="minorEastAsia"/>
              <w:noProof/>
              <w:lang w:eastAsia="ru-RU"/>
            </w:rPr>
          </w:pPr>
          <w:hyperlink w:anchor="_Toc58983591" w:history="1">
            <w:r w:rsidR="005B5FB6" w:rsidRPr="005B5FB6">
              <w:rPr>
                <w:rStyle w:val="a5"/>
                <w:rFonts w:ascii="Times New Roman" w:hAnsi="Times New Roman" w:cs="Times New Roman"/>
                <w:b/>
                <w:noProof/>
                <w:sz w:val="28"/>
                <w:szCs w:val="28"/>
                <w:lang w:val="uk-UA"/>
              </w:rPr>
              <w:t>ДОДАТОК В</w:t>
            </w:r>
            <w:r w:rsidR="005B5FB6" w:rsidRPr="005B5FB6">
              <w:rPr>
                <w:rFonts w:ascii="Times New Roman" w:hAnsi="Times New Roman" w:cs="Times New Roman"/>
                <w:noProof/>
                <w:webHidden/>
                <w:sz w:val="28"/>
                <w:szCs w:val="28"/>
              </w:rPr>
              <w:tab/>
            </w:r>
            <w:r w:rsidR="005B5FB6" w:rsidRPr="005B5FB6">
              <w:rPr>
                <w:rFonts w:ascii="Times New Roman" w:hAnsi="Times New Roman" w:cs="Times New Roman"/>
                <w:noProof/>
                <w:webHidden/>
                <w:sz w:val="28"/>
                <w:szCs w:val="28"/>
              </w:rPr>
              <w:fldChar w:fldCharType="begin"/>
            </w:r>
            <w:r w:rsidR="005B5FB6" w:rsidRPr="005B5FB6">
              <w:rPr>
                <w:rFonts w:ascii="Times New Roman" w:hAnsi="Times New Roman" w:cs="Times New Roman"/>
                <w:noProof/>
                <w:webHidden/>
                <w:sz w:val="28"/>
                <w:szCs w:val="28"/>
              </w:rPr>
              <w:instrText xml:space="preserve"> PAGEREF _Toc58983591 \h </w:instrText>
            </w:r>
            <w:r w:rsidR="005B5FB6" w:rsidRPr="005B5FB6">
              <w:rPr>
                <w:rFonts w:ascii="Times New Roman" w:hAnsi="Times New Roman" w:cs="Times New Roman"/>
                <w:noProof/>
                <w:webHidden/>
                <w:sz w:val="28"/>
                <w:szCs w:val="28"/>
              </w:rPr>
            </w:r>
            <w:r w:rsidR="005B5FB6" w:rsidRPr="005B5FB6">
              <w:rPr>
                <w:rFonts w:ascii="Times New Roman" w:hAnsi="Times New Roman" w:cs="Times New Roman"/>
                <w:noProof/>
                <w:webHidden/>
                <w:sz w:val="28"/>
                <w:szCs w:val="28"/>
              </w:rPr>
              <w:fldChar w:fldCharType="separate"/>
            </w:r>
            <w:r w:rsidR="000200CF">
              <w:rPr>
                <w:rFonts w:ascii="Times New Roman" w:hAnsi="Times New Roman" w:cs="Times New Roman"/>
                <w:noProof/>
                <w:webHidden/>
                <w:sz w:val="28"/>
                <w:szCs w:val="28"/>
              </w:rPr>
              <w:t>54</w:t>
            </w:r>
            <w:r w:rsidR="005B5FB6" w:rsidRPr="005B5FB6">
              <w:rPr>
                <w:rFonts w:ascii="Times New Roman" w:hAnsi="Times New Roman" w:cs="Times New Roman"/>
                <w:noProof/>
                <w:webHidden/>
                <w:sz w:val="28"/>
                <w:szCs w:val="28"/>
              </w:rPr>
              <w:fldChar w:fldCharType="end"/>
            </w:r>
          </w:hyperlink>
        </w:p>
        <w:p w:rsidR="005B5FB6" w:rsidRPr="005B5FB6" w:rsidRDefault="005B5FB6">
          <w:pPr>
            <w:rPr>
              <w:rFonts w:ascii="Times New Roman" w:hAnsi="Times New Roman" w:cs="Times New Roman"/>
              <w:sz w:val="28"/>
              <w:szCs w:val="28"/>
            </w:rPr>
          </w:pPr>
          <w:r w:rsidRPr="005B5FB6">
            <w:rPr>
              <w:rFonts w:ascii="Times New Roman" w:hAnsi="Times New Roman" w:cs="Times New Roman"/>
              <w:b/>
              <w:bCs/>
              <w:sz w:val="28"/>
              <w:szCs w:val="28"/>
            </w:rPr>
            <w:fldChar w:fldCharType="end"/>
          </w:r>
        </w:p>
      </w:sdtContent>
    </w:sdt>
    <w:p w:rsidR="007E61D9" w:rsidRPr="005B5FB6" w:rsidRDefault="00715297" w:rsidP="0031581A">
      <w:pPr>
        <w:pStyle w:val="1"/>
        <w:spacing w:before="0" w:after="480" w:line="360" w:lineRule="auto"/>
        <w:jc w:val="center"/>
        <w:rPr>
          <w:rFonts w:ascii="Times New Roman" w:hAnsi="Times New Roman" w:cs="Times New Roman"/>
          <w:b w:val="0"/>
          <w:color w:val="auto"/>
          <w:lang w:val="uk-UA"/>
        </w:rPr>
      </w:pPr>
      <w:bookmarkStart w:id="0" w:name="_Toc58983566"/>
      <w:r w:rsidRPr="005B5FB6">
        <w:rPr>
          <w:rFonts w:ascii="Times New Roman" w:hAnsi="Times New Roman" w:cs="Times New Roman"/>
          <w:color w:val="auto"/>
          <w:lang w:val="uk-UA"/>
        </w:rPr>
        <w:lastRenderedPageBreak/>
        <w:t>АНОТАЦІЯ</w:t>
      </w:r>
      <w:bookmarkEnd w:id="0"/>
    </w:p>
    <w:p w:rsidR="002F41B8" w:rsidRDefault="0031581A" w:rsidP="007536A0">
      <w:pPr>
        <w:spacing w:after="0" w:line="360" w:lineRule="auto"/>
        <w:ind w:firstLine="709"/>
        <w:jc w:val="both"/>
        <w:rPr>
          <w:rFonts w:ascii="Times New Roman" w:hAnsi="Times New Roman" w:cs="Times New Roman"/>
          <w:sz w:val="28"/>
          <w:lang w:val="uk-UA"/>
        </w:rPr>
      </w:pPr>
      <w:r w:rsidRPr="0031581A">
        <w:rPr>
          <w:rFonts w:ascii="Times New Roman" w:hAnsi="Times New Roman" w:cs="Times New Roman"/>
          <w:sz w:val="28"/>
          <w:lang w:val="uk-UA"/>
        </w:rPr>
        <w:t xml:space="preserve">Курсова робота з дисципліни «Комп’ютерні системи та мережі (Рівень </w:t>
      </w:r>
      <w:r w:rsidRPr="0031581A">
        <w:rPr>
          <w:rFonts w:ascii="Times New Roman" w:hAnsi="Times New Roman" w:cs="Times New Roman"/>
          <w:sz w:val="28"/>
        </w:rPr>
        <w:t>D</w:t>
      </w:r>
      <w:r w:rsidRPr="0031581A">
        <w:rPr>
          <w:rFonts w:ascii="Times New Roman" w:hAnsi="Times New Roman" w:cs="Times New Roman"/>
          <w:sz w:val="28"/>
          <w:lang w:val="uk-UA"/>
        </w:rPr>
        <w:t xml:space="preserve"> - Безпека комп`ютерних систем)» передбачає розробку корпоративної мережі, конфігурування активного обладнання та комп’ютерне моделювання з використанням сучасних</w:t>
      </w:r>
      <w:r>
        <w:rPr>
          <w:rFonts w:ascii="Times New Roman" w:hAnsi="Times New Roman" w:cs="Times New Roman"/>
          <w:sz w:val="28"/>
          <w:lang w:val="uk-UA"/>
        </w:rPr>
        <w:t xml:space="preserve"> симуляторів комп’ютерних мереж</w:t>
      </w:r>
      <w:r w:rsidRPr="0031581A">
        <w:rPr>
          <w:rFonts w:ascii="Times New Roman" w:hAnsi="Times New Roman" w:cs="Times New Roman"/>
          <w:sz w:val="28"/>
          <w:lang w:val="uk-UA"/>
        </w:rPr>
        <w:t xml:space="preserve">. У </w:t>
      </w:r>
      <w:r>
        <w:rPr>
          <w:rFonts w:ascii="Times New Roman" w:hAnsi="Times New Roman" w:cs="Times New Roman"/>
          <w:sz w:val="28"/>
          <w:lang w:val="uk-UA"/>
        </w:rPr>
        <w:t>даній</w:t>
      </w:r>
      <w:r w:rsidRPr="0031581A">
        <w:rPr>
          <w:rFonts w:ascii="Times New Roman" w:hAnsi="Times New Roman" w:cs="Times New Roman"/>
          <w:sz w:val="28"/>
          <w:lang w:val="uk-UA"/>
        </w:rPr>
        <w:t xml:space="preserve"> </w:t>
      </w:r>
      <w:r>
        <w:rPr>
          <w:rFonts w:ascii="Times New Roman" w:hAnsi="Times New Roman" w:cs="Times New Roman"/>
          <w:sz w:val="28"/>
          <w:lang w:val="uk-UA"/>
        </w:rPr>
        <w:t>курсовій роботі</w:t>
      </w:r>
      <w:r w:rsidRPr="0031581A">
        <w:rPr>
          <w:rFonts w:ascii="Times New Roman" w:hAnsi="Times New Roman" w:cs="Times New Roman"/>
          <w:sz w:val="28"/>
          <w:lang w:val="uk-UA"/>
        </w:rPr>
        <w:t xml:space="preserve"> наведено огляд підходів до побудови корпоративної мережі. </w:t>
      </w:r>
      <w:r>
        <w:rPr>
          <w:rFonts w:ascii="Times New Roman" w:hAnsi="Times New Roman" w:cs="Times New Roman"/>
          <w:sz w:val="28"/>
          <w:lang w:val="uk-UA"/>
        </w:rPr>
        <w:t>Проведено аналіз</w:t>
      </w:r>
      <w:r w:rsidRPr="0031581A">
        <w:rPr>
          <w:rFonts w:ascii="Times New Roman" w:hAnsi="Times New Roman" w:cs="Times New Roman"/>
          <w:sz w:val="28"/>
          <w:lang w:val="uk-UA"/>
        </w:rPr>
        <w:t xml:space="preserve"> обладнання</w:t>
      </w:r>
      <w:r>
        <w:rPr>
          <w:rFonts w:ascii="Times New Roman" w:hAnsi="Times New Roman" w:cs="Times New Roman"/>
          <w:sz w:val="28"/>
          <w:lang w:val="uk-UA"/>
        </w:rPr>
        <w:t xml:space="preserve"> </w:t>
      </w:r>
      <w:r>
        <w:rPr>
          <w:rFonts w:ascii="Times New Roman" w:hAnsi="Times New Roman" w:cs="Times New Roman"/>
          <w:sz w:val="28"/>
          <w:lang w:val="en-US"/>
        </w:rPr>
        <w:t>CISCO</w:t>
      </w:r>
      <w:r w:rsidRPr="0031581A">
        <w:rPr>
          <w:rFonts w:ascii="Times New Roman" w:hAnsi="Times New Roman" w:cs="Times New Roman"/>
          <w:sz w:val="28"/>
          <w:lang w:val="uk-UA"/>
        </w:rPr>
        <w:t xml:space="preserve"> ( </w:t>
      </w:r>
      <w:r>
        <w:rPr>
          <w:rFonts w:ascii="Times New Roman" w:hAnsi="Times New Roman" w:cs="Times New Roman"/>
          <w:sz w:val="28"/>
          <w:lang w:val="en-US"/>
        </w:rPr>
        <w:t>Cisco</w:t>
      </w:r>
      <w:r w:rsidRPr="0031581A">
        <w:rPr>
          <w:rFonts w:ascii="Times New Roman" w:hAnsi="Times New Roman" w:cs="Times New Roman"/>
          <w:sz w:val="28"/>
          <w:lang w:val="uk-UA"/>
        </w:rPr>
        <w:t xml:space="preserve"> </w:t>
      </w:r>
      <w:r>
        <w:rPr>
          <w:rFonts w:ascii="Times New Roman" w:hAnsi="Times New Roman" w:cs="Times New Roman"/>
          <w:sz w:val="28"/>
          <w:lang w:val="en-US"/>
        </w:rPr>
        <w:t>Packet</w:t>
      </w:r>
      <w:r w:rsidRPr="0031581A">
        <w:rPr>
          <w:rFonts w:ascii="Times New Roman" w:hAnsi="Times New Roman" w:cs="Times New Roman"/>
          <w:sz w:val="28"/>
          <w:lang w:val="uk-UA"/>
        </w:rPr>
        <w:t xml:space="preserve"> </w:t>
      </w:r>
      <w:r>
        <w:rPr>
          <w:rFonts w:ascii="Times New Roman" w:hAnsi="Times New Roman" w:cs="Times New Roman"/>
          <w:sz w:val="28"/>
          <w:lang w:val="en-US"/>
        </w:rPr>
        <w:t>Tracer</w:t>
      </w:r>
      <w:r w:rsidR="002F41B8" w:rsidRPr="002F41B8">
        <w:rPr>
          <w:rFonts w:ascii="Times New Roman" w:hAnsi="Times New Roman" w:cs="Times New Roman"/>
          <w:sz w:val="28"/>
          <w:lang w:val="uk-UA"/>
        </w:rPr>
        <w:t>)</w:t>
      </w:r>
      <w:r w:rsidRPr="0031581A">
        <w:rPr>
          <w:rFonts w:ascii="Times New Roman" w:hAnsi="Times New Roman" w:cs="Times New Roman"/>
          <w:sz w:val="28"/>
          <w:lang w:val="uk-UA"/>
        </w:rPr>
        <w:t xml:space="preserve">. У якості демонстраційної частини розроблено модель корпоративної мережі на базі </w:t>
      </w:r>
      <w:r w:rsidR="002F41B8">
        <w:rPr>
          <w:rFonts w:ascii="Times New Roman" w:hAnsi="Times New Roman" w:cs="Times New Roman"/>
          <w:sz w:val="28"/>
          <w:lang w:val="uk-UA"/>
        </w:rPr>
        <w:t xml:space="preserve">статичної маршрутизації в </w:t>
      </w:r>
      <w:r w:rsidR="002F41B8">
        <w:rPr>
          <w:rFonts w:ascii="Times New Roman" w:hAnsi="Times New Roman" w:cs="Times New Roman"/>
          <w:sz w:val="28"/>
          <w:lang w:val="en-US"/>
        </w:rPr>
        <w:t>LAN</w:t>
      </w:r>
      <w:r w:rsidR="002F41B8" w:rsidRPr="002F41B8">
        <w:rPr>
          <w:rFonts w:ascii="Times New Roman" w:hAnsi="Times New Roman" w:cs="Times New Roman"/>
          <w:sz w:val="28"/>
          <w:lang w:val="uk-UA"/>
        </w:rPr>
        <w:t>1</w:t>
      </w:r>
      <w:r w:rsidRPr="0031581A">
        <w:rPr>
          <w:rFonts w:ascii="Times New Roman" w:hAnsi="Times New Roman" w:cs="Times New Roman"/>
          <w:sz w:val="28"/>
          <w:lang w:val="uk-UA"/>
        </w:rPr>
        <w:t>,</w:t>
      </w:r>
      <w:r w:rsidR="002F41B8">
        <w:rPr>
          <w:rFonts w:ascii="Times New Roman" w:hAnsi="Times New Roman" w:cs="Times New Roman"/>
          <w:sz w:val="28"/>
          <w:lang w:val="uk-UA"/>
        </w:rPr>
        <w:t xml:space="preserve"> </w:t>
      </w:r>
      <w:r w:rsidR="002F41B8">
        <w:rPr>
          <w:rFonts w:ascii="Times New Roman" w:hAnsi="Times New Roman" w:cs="Times New Roman"/>
          <w:sz w:val="28"/>
          <w:lang w:val="en-US"/>
        </w:rPr>
        <w:t>EIRP</w:t>
      </w:r>
      <w:r w:rsidR="002F41B8" w:rsidRPr="002F41B8">
        <w:rPr>
          <w:rFonts w:ascii="Times New Roman" w:hAnsi="Times New Roman" w:cs="Times New Roman"/>
          <w:sz w:val="28"/>
          <w:lang w:val="uk-UA"/>
        </w:rPr>
        <w:t xml:space="preserve"> </w:t>
      </w:r>
      <w:r w:rsidR="002F41B8">
        <w:rPr>
          <w:rFonts w:ascii="Times New Roman" w:hAnsi="Times New Roman" w:cs="Times New Roman"/>
          <w:sz w:val="28"/>
          <w:lang w:val="uk-UA"/>
        </w:rPr>
        <w:t>маршрутизації</w:t>
      </w:r>
      <w:r w:rsidR="002F41B8" w:rsidRPr="002F41B8">
        <w:rPr>
          <w:rFonts w:ascii="Times New Roman" w:hAnsi="Times New Roman" w:cs="Times New Roman"/>
          <w:sz w:val="28"/>
          <w:lang w:val="uk-UA"/>
        </w:rPr>
        <w:t xml:space="preserve"> </w:t>
      </w:r>
      <w:r w:rsidR="002F41B8">
        <w:rPr>
          <w:rFonts w:ascii="Times New Roman" w:hAnsi="Times New Roman" w:cs="Times New Roman"/>
          <w:sz w:val="28"/>
          <w:lang w:val="uk-UA"/>
        </w:rPr>
        <w:t xml:space="preserve">в </w:t>
      </w:r>
      <w:r w:rsidR="002F41B8">
        <w:rPr>
          <w:rFonts w:ascii="Times New Roman" w:hAnsi="Times New Roman" w:cs="Times New Roman"/>
          <w:sz w:val="28"/>
          <w:lang w:val="en-US"/>
        </w:rPr>
        <w:t>LAN</w:t>
      </w:r>
      <w:r w:rsidR="002F41B8" w:rsidRPr="002F41B8">
        <w:rPr>
          <w:rFonts w:ascii="Times New Roman" w:hAnsi="Times New Roman" w:cs="Times New Roman"/>
          <w:sz w:val="28"/>
          <w:lang w:val="uk-UA"/>
        </w:rPr>
        <w:t xml:space="preserve">2 </w:t>
      </w:r>
      <w:r w:rsidR="002F41B8">
        <w:rPr>
          <w:rFonts w:ascii="Times New Roman" w:hAnsi="Times New Roman" w:cs="Times New Roman"/>
          <w:sz w:val="28"/>
          <w:lang w:val="uk-UA"/>
        </w:rPr>
        <w:t xml:space="preserve">та проектування </w:t>
      </w:r>
      <w:r w:rsidR="002F41B8">
        <w:rPr>
          <w:rFonts w:ascii="Times New Roman" w:hAnsi="Times New Roman" w:cs="Times New Roman"/>
          <w:sz w:val="28"/>
          <w:lang w:val="en-US"/>
        </w:rPr>
        <w:t>VLAN</w:t>
      </w:r>
      <w:r w:rsidR="002F41B8" w:rsidRPr="002F41B8">
        <w:rPr>
          <w:rFonts w:ascii="Times New Roman" w:hAnsi="Times New Roman" w:cs="Times New Roman"/>
          <w:sz w:val="28"/>
          <w:lang w:val="uk-UA"/>
        </w:rPr>
        <w:t xml:space="preserve"> </w:t>
      </w:r>
      <w:r w:rsidR="002F41B8">
        <w:rPr>
          <w:rFonts w:ascii="Times New Roman" w:hAnsi="Times New Roman" w:cs="Times New Roman"/>
          <w:sz w:val="28"/>
          <w:lang w:val="uk-UA"/>
        </w:rPr>
        <w:t xml:space="preserve">в мережі </w:t>
      </w:r>
      <w:r w:rsidR="002F41B8" w:rsidRPr="002F41B8">
        <w:rPr>
          <w:rFonts w:ascii="Times New Roman" w:hAnsi="Times New Roman" w:cs="Times New Roman"/>
          <w:sz w:val="28"/>
          <w:lang w:val="uk-UA"/>
        </w:rPr>
        <w:t>:</w:t>
      </w:r>
      <w:r w:rsidR="002F41B8">
        <w:rPr>
          <w:rFonts w:ascii="Times New Roman" w:hAnsi="Times New Roman" w:cs="Times New Roman"/>
          <w:sz w:val="28"/>
          <w:lang w:val="en-US"/>
        </w:rPr>
        <w:t>LAN</w:t>
      </w:r>
      <w:r w:rsidR="002F41B8" w:rsidRPr="002F41B8">
        <w:rPr>
          <w:rFonts w:ascii="Times New Roman" w:hAnsi="Times New Roman" w:cs="Times New Roman"/>
          <w:sz w:val="28"/>
          <w:lang w:val="uk-UA"/>
        </w:rPr>
        <w:t>3.</w:t>
      </w:r>
      <w:r w:rsidR="002F41B8">
        <w:rPr>
          <w:rFonts w:ascii="Times New Roman" w:hAnsi="Times New Roman" w:cs="Times New Roman"/>
          <w:sz w:val="28"/>
          <w:lang w:val="uk-UA"/>
        </w:rPr>
        <w:t xml:space="preserve"> </w:t>
      </w:r>
      <w:r w:rsidR="002F41B8" w:rsidRPr="002F41B8">
        <w:rPr>
          <w:rFonts w:ascii="Times New Roman" w:hAnsi="Times New Roman" w:cs="Times New Roman"/>
          <w:sz w:val="28"/>
          <w:lang w:val="uk-UA"/>
        </w:rPr>
        <w:t>В</w:t>
      </w:r>
      <w:r w:rsidRPr="0031581A">
        <w:rPr>
          <w:rFonts w:ascii="Times New Roman" w:hAnsi="Times New Roman" w:cs="Times New Roman"/>
          <w:sz w:val="28"/>
          <w:lang w:val="uk-UA"/>
        </w:rPr>
        <w:t xml:space="preserve">иконані потрібні налаштування та перевірена її працездатність. </w:t>
      </w:r>
    </w:p>
    <w:p w:rsidR="007536A0" w:rsidRPr="007536A0" w:rsidRDefault="0031581A" w:rsidP="007536A0">
      <w:pPr>
        <w:spacing w:after="0" w:line="360" w:lineRule="auto"/>
        <w:ind w:firstLine="709"/>
        <w:jc w:val="both"/>
        <w:rPr>
          <w:rFonts w:ascii="Times New Roman" w:hAnsi="Times New Roman" w:cs="Times New Roman"/>
          <w:color w:val="000000" w:themeColor="text1"/>
          <w:sz w:val="28"/>
          <w:szCs w:val="28"/>
          <w:lang w:val="uk-UA"/>
        </w:rPr>
      </w:pPr>
      <w:r w:rsidRPr="0031581A">
        <w:rPr>
          <w:rFonts w:ascii="Times New Roman" w:hAnsi="Times New Roman" w:cs="Times New Roman"/>
          <w:sz w:val="28"/>
          <w:lang w:val="uk-UA"/>
        </w:rPr>
        <w:t xml:space="preserve">Проект містить </w:t>
      </w:r>
      <w:r w:rsidR="002F41B8">
        <w:rPr>
          <w:rFonts w:ascii="Times New Roman" w:hAnsi="Times New Roman" w:cs="Times New Roman"/>
          <w:sz w:val="28"/>
          <w:lang w:val="uk-UA"/>
        </w:rPr>
        <w:t>54 сторінок тексту, 17</w:t>
      </w:r>
      <w:r w:rsidR="0069484B">
        <w:rPr>
          <w:rFonts w:ascii="Times New Roman" w:hAnsi="Times New Roman" w:cs="Times New Roman"/>
          <w:sz w:val="28"/>
          <w:lang w:val="uk-UA"/>
        </w:rPr>
        <w:t xml:space="preserve"> рисунків, 13 таблиць, 1 формула, 15</w:t>
      </w:r>
      <w:r w:rsidRPr="0031581A">
        <w:rPr>
          <w:rFonts w:ascii="Times New Roman" w:hAnsi="Times New Roman" w:cs="Times New Roman"/>
          <w:sz w:val="28"/>
          <w:lang w:val="uk-UA"/>
        </w:rPr>
        <w:t xml:space="preserve"> літературних джерел. Ключові слова: корпоративна мережа</w:t>
      </w:r>
      <w:r w:rsidR="0069484B">
        <w:rPr>
          <w:rFonts w:ascii="Times New Roman" w:hAnsi="Times New Roman" w:cs="Times New Roman"/>
          <w:sz w:val="28"/>
          <w:lang w:val="uk-UA"/>
        </w:rPr>
        <w:t xml:space="preserve">, </w:t>
      </w:r>
      <w:r w:rsidR="0069484B">
        <w:rPr>
          <w:rFonts w:ascii="Times New Roman" w:hAnsi="Times New Roman" w:cs="Times New Roman"/>
          <w:sz w:val="28"/>
          <w:lang w:val="en-US"/>
        </w:rPr>
        <w:t>CISCO</w:t>
      </w:r>
      <w:r w:rsidR="0069484B">
        <w:rPr>
          <w:rFonts w:ascii="Times New Roman" w:hAnsi="Times New Roman" w:cs="Times New Roman"/>
          <w:sz w:val="28"/>
          <w:lang w:val="uk-UA"/>
        </w:rPr>
        <w:t xml:space="preserve">, </w:t>
      </w:r>
      <w:r w:rsidR="0069484B">
        <w:rPr>
          <w:rFonts w:ascii="Times New Roman" w:hAnsi="Times New Roman" w:cs="Times New Roman"/>
          <w:sz w:val="28"/>
          <w:lang w:val="en-US"/>
        </w:rPr>
        <w:t>Cisco</w:t>
      </w:r>
      <w:r w:rsidR="0069484B" w:rsidRPr="0031581A">
        <w:rPr>
          <w:rFonts w:ascii="Times New Roman" w:hAnsi="Times New Roman" w:cs="Times New Roman"/>
          <w:sz w:val="28"/>
          <w:lang w:val="uk-UA"/>
        </w:rPr>
        <w:t xml:space="preserve"> </w:t>
      </w:r>
      <w:r w:rsidR="0069484B">
        <w:rPr>
          <w:rFonts w:ascii="Times New Roman" w:hAnsi="Times New Roman" w:cs="Times New Roman"/>
          <w:sz w:val="28"/>
          <w:lang w:val="en-US"/>
        </w:rPr>
        <w:t>Packet</w:t>
      </w:r>
      <w:r w:rsidR="0069484B" w:rsidRPr="0031581A">
        <w:rPr>
          <w:rFonts w:ascii="Times New Roman" w:hAnsi="Times New Roman" w:cs="Times New Roman"/>
          <w:sz w:val="28"/>
          <w:lang w:val="uk-UA"/>
        </w:rPr>
        <w:t xml:space="preserve"> </w:t>
      </w:r>
      <w:r w:rsidR="0069484B">
        <w:rPr>
          <w:rFonts w:ascii="Times New Roman" w:hAnsi="Times New Roman" w:cs="Times New Roman"/>
          <w:sz w:val="28"/>
          <w:lang w:val="en-US"/>
        </w:rPr>
        <w:t>Tracer</w:t>
      </w:r>
      <w:r w:rsidR="0069484B">
        <w:rPr>
          <w:rFonts w:ascii="Times New Roman" w:hAnsi="Times New Roman" w:cs="Times New Roman"/>
          <w:sz w:val="28"/>
          <w:lang w:val="uk-UA"/>
        </w:rPr>
        <w:t xml:space="preserve">, </w:t>
      </w:r>
      <w:r w:rsidR="0069484B">
        <w:rPr>
          <w:rFonts w:ascii="Times New Roman" w:hAnsi="Times New Roman" w:cs="Times New Roman"/>
          <w:sz w:val="28"/>
          <w:lang w:val="en-US"/>
        </w:rPr>
        <w:t>EGIRP</w:t>
      </w:r>
      <w:r w:rsidR="0069484B" w:rsidRPr="0069484B">
        <w:rPr>
          <w:rFonts w:ascii="Times New Roman" w:hAnsi="Times New Roman" w:cs="Times New Roman"/>
          <w:sz w:val="28"/>
          <w:lang w:val="uk-UA"/>
        </w:rPr>
        <w:t xml:space="preserve">, </w:t>
      </w:r>
      <w:r w:rsidR="0069484B">
        <w:rPr>
          <w:rFonts w:ascii="Times New Roman" w:hAnsi="Times New Roman" w:cs="Times New Roman"/>
          <w:sz w:val="28"/>
          <w:lang w:val="uk-UA"/>
        </w:rPr>
        <w:t xml:space="preserve">віртуальна мережа </w:t>
      </w:r>
      <w:r w:rsidR="0069484B">
        <w:rPr>
          <w:rFonts w:ascii="Times New Roman" w:hAnsi="Times New Roman" w:cs="Times New Roman"/>
          <w:sz w:val="28"/>
          <w:lang w:val="en-US"/>
        </w:rPr>
        <w:t>VLAN</w:t>
      </w:r>
      <w:r w:rsidR="0069484B" w:rsidRPr="0069484B">
        <w:rPr>
          <w:rFonts w:ascii="Times New Roman" w:hAnsi="Times New Roman" w:cs="Times New Roman"/>
          <w:sz w:val="28"/>
          <w:lang w:val="uk-UA"/>
        </w:rPr>
        <w:t xml:space="preserve">, </w:t>
      </w:r>
      <w:r w:rsidR="0069484B">
        <w:rPr>
          <w:rFonts w:ascii="Times New Roman" w:hAnsi="Times New Roman" w:cs="Times New Roman"/>
          <w:sz w:val="28"/>
          <w:lang w:val="uk-UA"/>
        </w:rPr>
        <w:t xml:space="preserve">мережа </w:t>
      </w:r>
      <w:r w:rsidR="0069484B">
        <w:rPr>
          <w:rFonts w:ascii="Times New Roman" w:hAnsi="Times New Roman" w:cs="Times New Roman"/>
          <w:sz w:val="28"/>
          <w:lang w:val="en-US"/>
        </w:rPr>
        <w:t>LAN</w:t>
      </w:r>
      <w:r w:rsidR="0069484B" w:rsidRPr="0069484B">
        <w:rPr>
          <w:rFonts w:ascii="Times New Roman" w:hAnsi="Times New Roman" w:cs="Times New Roman"/>
          <w:sz w:val="28"/>
          <w:lang w:val="uk-UA"/>
        </w:rPr>
        <w:t xml:space="preserve">1, </w:t>
      </w:r>
      <w:r w:rsidR="0069484B">
        <w:rPr>
          <w:rFonts w:ascii="Times New Roman" w:hAnsi="Times New Roman" w:cs="Times New Roman"/>
          <w:sz w:val="28"/>
          <w:lang w:val="uk-UA"/>
        </w:rPr>
        <w:t xml:space="preserve">мережа </w:t>
      </w:r>
      <w:r w:rsidR="0069484B">
        <w:rPr>
          <w:rFonts w:ascii="Times New Roman" w:hAnsi="Times New Roman" w:cs="Times New Roman"/>
          <w:sz w:val="28"/>
          <w:lang w:val="en-US"/>
        </w:rPr>
        <w:t>LAN</w:t>
      </w:r>
      <w:r w:rsidR="0069484B" w:rsidRPr="0069484B">
        <w:rPr>
          <w:rFonts w:ascii="Times New Roman" w:hAnsi="Times New Roman" w:cs="Times New Roman"/>
          <w:sz w:val="28"/>
          <w:lang w:val="uk-UA"/>
        </w:rPr>
        <w:t xml:space="preserve">2, </w:t>
      </w:r>
      <w:r w:rsidR="0069484B">
        <w:rPr>
          <w:rFonts w:ascii="Times New Roman" w:hAnsi="Times New Roman" w:cs="Times New Roman"/>
          <w:sz w:val="28"/>
          <w:lang w:val="uk-UA"/>
        </w:rPr>
        <w:t xml:space="preserve"> мережа </w:t>
      </w:r>
      <w:r w:rsidR="0069484B">
        <w:rPr>
          <w:rFonts w:ascii="Times New Roman" w:hAnsi="Times New Roman" w:cs="Times New Roman"/>
          <w:sz w:val="28"/>
          <w:lang w:val="en-US"/>
        </w:rPr>
        <w:t>LAN</w:t>
      </w:r>
      <w:r w:rsidR="0069484B" w:rsidRPr="0069484B">
        <w:rPr>
          <w:rFonts w:ascii="Times New Roman" w:hAnsi="Times New Roman" w:cs="Times New Roman"/>
          <w:sz w:val="28"/>
          <w:lang w:val="uk-UA"/>
        </w:rPr>
        <w:t xml:space="preserve">3, </w:t>
      </w:r>
      <w:r w:rsidR="0069484B">
        <w:rPr>
          <w:rFonts w:ascii="Times New Roman" w:hAnsi="Times New Roman" w:cs="Times New Roman"/>
          <w:sz w:val="28"/>
          <w:lang w:val="uk-UA"/>
        </w:rPr>
        <w:t xml:space="preserve">статична маршрутизація, </w:t>
      </w:r>
      <w:r w:rsidR="007536A0" w:rsidRPr="007536A0">
        <w:rPr>
          <w:rFonts w:ascii="Times New Roman" w:hAnsi="Times New Roman" w:cs="Times New Roman"/>
          <w:color w:val="000000" w:themeColor="text1"/>
          <w:sz w:val="28"/>
          <w:szCs w:val="28"/>
          <w:lang w:val="uk-UA"/>
        </w:rPr>
        <w:t xml:space="preserve">протокол </w:t>
      </w:r>
      <w:r w:rsidR="007536A0">
        <w:rPr>
          <w:rFonts w:ascii="Times New Roman" w:hAnsi="Times New Roman" w:cs="Times New Roman"/>
          <w:color w:val="000000" w:themeColor="text1"/>
          <w:sz w:val="28"/>
          <w:szCs w:val="28"/>
          <w:lang w:val="uk-UA"/>
        </w:rPr>
        <w:t xml:space="preserve">TFTP, </w:t>
      </w:r>
      <w:r w:rsidR="007536A0" w:rsidRPr="005B5FB6">
        <w:rPr>
          <w:rFonts w:ascii="Times New Roman" w:hAnsi="Times New Roman" w:cs="Times New Roman"/>
          <w:color w:val="000000" w:themeColor="text1"/>
          <w:sz w:val="28"/>
          <w:szCs w:val="28"/>
          <w:lang w:val="uk-UA"/>
        </w:rPr>
        <w:t>протокол</w:t>
      </w:r>
      <w:r w:rsidR="007536A0" w:rsidRPr="007536A0">
        <w:rPr>
          <w:rFonts w:ascii="Times New Roman" w:hAnsi="Times New Roman" w:cs="Times New Roman"/>
          <w:color w:val="000000" w:themeColor="text1"/>
          <w:sz w:val="28"/>
          <w:szCs w:val="28"/>
          <w:lang w:val="uk-UA"/>
        </w:rPr>
        <w:t xml:space="preserve"> </w:t>
      </w:r>
      <w:r w:rsidR="007536A0">
        <w:rPr>
          <w:rFonts w:ascii="Times New Roman" w:hAnsi="Times New Roman" w:cs="Times New Roman"/>
          <w:color w:val="000000" w:themeColor="text1"/>
          <w:sz w:val="28"/>
          <w:szCs w:val="28"/>
          <w:lang w:val="uk-UA"/>
        </w:rPr>
        <w:t xml:space="preserve">NETBIOS, розрахунок </w:t>
      </w:r>
      <w:r w:rsidR="007536A0">
        <w:rPr>
          <w:rFonts w:ascii="Times New Roman" w:hAnsi="Times New Roman" w:cs="Times New Roman"/>
          <w:color w:val="000000" w:themeColor="text1"/>
          <w:sz w:val="28"/>
          <w:szCs w:val="28"/>
          <w:lang w:val="en-US"/>
        </w:rPr>
        <w:t>Net</w:t>
      </w:r>
      <w:r w:rsidR="007536A0" w:rsidRPr="007536A0">
        <w:rPr>
          <w:rFonts w:ascii="Times New Roman" w:hAnsi="Times New Roman" w:cs="Times New Roman"/>
          <w:color w:val="000000" w:themeColor="text1"/>
          <w:sz w:val="28"/>
          <w:szCs w:val="28"/>
          <w:lang w:val="uk-UA"/>
        </w:rPr>
        <w:t>.</w:t>
      </w:r>
    </w:p>
    <w:p w:rsidR="00AC4B55" w:rsidRPr="005B5FB6" w:rsidRDefault="00AC4B55">
      <w:pPr>
        <w:rPr>
          <w:rFonts w:ascii="Times New Roman" w:hAnsi="Times New Roman" w:cs="Times New Roman"/>
          <w:b/>
          <w:sz w:val="28"/>
          <w:szCs w:val="28"/>
          <w:lang w:val="uk-UA"/>
        </w:rPr>
      </w:pPr>
      <w:r w:rsidRPr="005B5FB6">
        <w:rPr>
          <w:rFonts w:ascii="Times New Roman" w:hAnsi="Times New Roman" w:cs="Times New Roman"/>
          <w:b/>
          <w:sz w:val="28"/>
          <w:szCs w:val="28"/>
          <w:lang w:val="uk-UA"/>
        </w:rPr>
        <w:br w:type="page"/>
      </w:r>
    </w:p>
    <w:p w:rsidR="00AC4B55" w:rsidRPr="005B5FB6" w:rsidRDefault="00AC4B55" w:rsidP="005B5FB6">
      <w:pPr>
        <w:pStyle w:val="1"/>
        <w:spacing w:before="0" w:after="480" w:line="360" w:lineRule="auto"/>
        <w:jc w:val="center"/>
        <w:rPr>
          <w:rFonts w:ascii="Times New Roman" w:hAnsi="Times New Roman" w:cs="Times New Roman"/>
          <w:b w:val="0"/>
          <w:color w:val="auto"/>
          <w:lang w:val="uk-UA"/>
        </w:rPr>
      </w:pPr>
      <w:bookmarkStart w:id="1" w:name="_Toc58983567"/>
      <w:r w:rsidRPr="005B5FB6">
        <w:rPr>
          <w:rFonts w:ascii="Times New Roman" w:hAnsi="Times New Roman" w:cs="Times New Roman"/>
          <w:color w:val="auto"/>
          <w:lang w:val="uk-UA"/>
        </w:rPr>
        <w:lastRenderedPageBreak/>
        <w:t>ВСТУП</w:t>
      </w:r>
      <w:bookmarkEnd w:id="1"/>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Сучасні технології передачі даних надають своїм користувачам широкі можливості по організації різних видів послуг і сервісів:</w:t>
      </w:r>
    </w:p>
    <w:p w:rsidR="00AC4B55" w:rsidRPr="00D07465" w:rsidRDefault="00AC4B55" w:rsidP="00D07465">
      <w:pPr>
        <w:pStyle w:val="a3"/>
        <w:numPr>
          <w:ilvl w:val="0"/>
          <w:numId w:val="27"/>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організація електронного документообігу й ведення загальних архівів документів;</w:t>
      </w:r>
    </w:p>
    <w:p w:rsidR="00AC4B55" w:rsidRPr="00D07465" w:rsidRDefault="00AC4B55" w:rsidP="00D07465">
      <w:pPr>
        <w:pStyle w:val="a3"/>
        <w:numPr>
          <w:ilvl w:val="0"/>
          <w:numId w:val="27"/>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організація корпоративної телефонної мережі з єдиним планом нумерації; організація систем конференц-зв’язку, у тому числі відеоконференція.</w:t>
      </w:r>
    </w:p>
    <w:p w:rsidR="00AC4B55" w:rsidRPr="00D07465" w:rsidRDefault="00AC4B55" w:rsidP="00D07465">
      <w:pPr>
        <w:pStyle w:val="a3"/>
        <w:numPr>
          <w:ilvl w:val="0"/>
          <w:numId w:val="27"/>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зв’язку; побудова розподілених систем відеоспостереження з єдиним центром</w:t>
      </w:r>
    </w:p>
    <w:p w:rsidR="00AC4B55" w:rsidRPr="00D07465" w:rsidRDefault="00AC4B55" w:rsidP="00D07465">
      <w:pPr>
        <w:pStyle w:val="a3"/>
        <w:numPr>
          <w:ilvl w:val="0"/>
          <w:numId w:val="27"/>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зберігання даних; організація дистанційного доступу до файлів і серверів з базами даних;</w:t>
      </w:r>
    </w:p>
    <w:p w:rsidR="00AC4B55" w:rsidRPr="00D07465" w:rsidRDefault="00AC4B55" w:rsidP="00D07465">
      <w:pPr>
        <w:pStyle w:val="a3"/>
        <w:numPr>
          <w:ilvl w:val="0"/>
          <w:numId w:val="27"/>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підключення до мережі Інтернет з можливістю організації єдиної корпоративної політики інформаційної безпеки і т. ін.</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Перераховані можливості дозволяють спростити процедури по керуванню внутрішніми бізнес-процесами й надають компанії ряд конкурентних переваг, а саме забезпечуються: простота керування компанією, прозорість роботи компанії, оперативний контроль діяльності всіх служб і структурних підрозділів, доступ до всіх інформаційних ресурсів підприємства в реальному часі, оперативний зв’язок; економія засобів на міжнародних й міжміських дзвінках.</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Більшість інформаційних рішень, що застосовуються сьогодні, носить розподілений характер і вимагає наявності на підприємстві або в організації високопродуктивної корпоративної мережі передачі даних.</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Основним завданням корпоративної мережі є забезпечення взаємодії системних додатків та організація доступу до них віддалених користувачів.</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Тому корпоративна мережа, як правило, є територіально розподіленою, тобто такою, що об’єднує офіси, підрозділи й інші структури, що перебувають на значному віддаленні одні від одних. Часто вузли корпоративної мережі виявляються розташованими в різних містах, а іноді й країнах.</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lastRenderedPageBreak/>
        <w:t>Таким чином, корпоративна мережа – це складна система, що включає тисячі найрізноманітніших компонентів: комп’ютери різних типів, системне й прикладне програмне забезпечення, мережеві адаптери, концентратори, комутатори й маршрутизатори, кабельна система. Основне завдання полягає в тому, щоб ця громіздка й досить дорога система якнайкраще справлялася з обробкою потоків інформації, що циркулюють між співробітниками підприємства й дозволяла приймати їм своєчасні й раціональні рішення, що забезпечують виживання підприємства у жорсткій конкурентній боротьбі.</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Оскільки широке застосування комп’ютерних мереж у наш час є незаперечним фактом, тому тема даної роботи є актуальною.</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Метою роботи є проектування мереж центрального та віддаленого офісів підприємства з використанням списків контролю доступу та налаштуванням динамічної маршрутизації.</w:t>
      </w:r>
    </w:p>
    <w:p w:rsidR="00AC4B55" w:rsidRPr="005B5FB6" w:rsidRDefault="00AC4B55" w:rsidP="00AC4B55">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В процесі виконання роботи потрібно вирішити наступні завдання:</w:t>
      </w:r>
    </w:p>
    <w:p w:rsidR="00AC4B55" w:rsidRPr="00D07465" w:rsidRDefault="00AC4B55" w:rsidP="00D07465">
      <w:pPr>
        <w:pStyle w:val="a3"/>
        <w:numPr>
          <w:ilvl w:val="0"/>
          <w:numId w:val="28"/>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Розрахувати адресний простір мережі центрального офісу.</w:t>
      </w:r>
    </w:p>
    <w:p w:rsidR="00AC4B55" w:rsidRPr="00D07465" w:rsidRDefault="00AC4B55" w:rsidP="00D07465">
      <w:pPr>
        <w:pStyle w:val="a3"/>
        <w:numPr>
          <w:ilvl w:val="0"/>
          <w:numId w:val="28"/>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Розподілити адресний простір мережі віддаленого офісу.</w:t>
      </w:r>
    </w:p>
    <w:p w:rsidR="00AC4B55" w:rsidRPr="00D07465" w:rsidRDefault="00AC4B55" w:rsidP="00D07465">
      <w:pPr>
        <w:pStyle w:val="a3"/>
        <w:numPr>
          <w:ilvl w:val="0"/>
          <w:numId w:val="28"/>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 xml:space="preserve">Налаштували </w:t>
      </w:r>
      <w:r w:rsidRPr="00D07465">
        <w:rPr>
          <w:rFonts w:ascii="Times New Roman" w:hAnsi="Times New Roman" w:cs="Times New Roman"/>
          <w:sz w:val="28"/>
          <w:szCs w:val="28"/>
          <w:lang w:val="en-US"/>
        </w:rPr>
        <w:t>VLAN</w:t>
      </w:r>
      <w:r w:rsidRPr="00D07465">
        <w:rPr>
          <w:rFonts w:ascii="Times New Roman" w:hAnsi="Times New Roman" w:cs="Times New Roman"/>
          <w:sz w:val="28"/>
          <w:szCs w:val="28"/>
        </w:rPr>
        <w:t xml:space="preserve"> </w:t>
      </w:r>
      <w:r w:rsidRPr="00D07465">
        <w:rPr>
          <w:rFonts w:ascii="Times New Roman" w:hAnsi="Times New Roman" w:cs="Times New Roman"/>
          <w:sz w:val="28"/>
          <w:szCs w:val="28"/>
          <w:lang w:val="uk-UA"/>
        </w:rPr>
        <w:t>мережі дата-центру</w:t>
      </w:r>
    </w:p>
    <w:p w:rsidR="00AC4B55" w:rsidRPr="00D07465" w:rsidRDefault="00AC4B55" w:rsidP="00D07465">
      <w:pPr>
        <w:pStyle w:val="a3"/>
        <w:numPr>
          <w:ilvl w:val="0"/>
          <w:numId w:val="28"/>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 xml:space="preserve">Налаштувати динамічне присвоєння адрес на маршрутизаторах </w:t>
      </w:r>
    </w:p>
    <w:p w:rsidR="00AC4B55" w:rsidRPr="00D07465" w:rsidRDefault="00AC4B55" w:rsidP="00D07465">
      <w:pPr>
        <w:pStyle w:val="a3"/>
        <w:numPr>
          <w:ilvl w:val="0"/>
          <w:numId w:val="28"/>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Налаштувати маршрутизацію в мережах.</w:t>
      </w:r>
    </w:p>
    <w:p w:rsidR="00AC4B55" w:rsidRPr="00D07465" w:rsidRDefault="00AC4B55" w:rsidP="00D07465">
      <w:pPr>
        <w:pStyle w:val="a3"/>
        <w:numPr>
          <w:ilvl w:val="0"/>
          <w:numId w:val="28"/>
        </w:numPr>
        <w:spacing w:after="0" w:line="360" w:lineRule="auto"/>
        <w:rPr>
          <w:rFonts w:ascii="Times New Roman" w:hAnsi="Times New Roman" w:cs="Times New Roman"/>
          <w:sz w:val="28"/>
          <w:szCs w:val="28"/>
          <w:lang w:val="uk-UA"/>
        </w:rPr>
      </w:pPr>
      <w:r w:rsidRPr="00D07465">
        <w:rPr>
          <w:rFonts w:ascii="Times New Roman" w:hAnsi="Times New Roman" w:cs="Times New Roman"/>
          <w:sz w:val="28"/>
          <w:szCs w:val="28"/>
          <w:lang w:val="uk-UA"/>
        </w:rPr>
        <w:t>Реалізувати заходи безпеки шляхом застосування списків контролю доступу в мережі центрального офісу.</w:t>
      </w:r>
    </w:p>
    <w:p w:rsidR="00AC4B55" w:rsidRPr="005B5FB6" w:rsidRDefault="00AC4B55" w:rsidP="00715297">
      <w:pPr>
        <w:jc w:val="center"/>
        <w:rPr>
          <w:rFonts w:ascii="Times New Roman" w:hAnsi="Times New Roman" w:cs="Times New Roman"/>
          <w:b/>
          <w:sz w:val="28"/>
          <w:szCs w:val="28"/>
          <w:lang w:val="uk-UA"/>
        </w:rPr>
      </w:pPr>
    </w:p>
    <w:p w:rsidR="00AC4B55" w:rsidRPr="005B5FB6" w:rsidRDefault="00AC4B55">
      <w:pPr>
        <w:rPr>
          <w:rFonts w:ascii="Times New Roman" w:hAnsi="Times New Roman" w:cs="Times New Roman"/>
          <w:sz w:val="28"/>
          <w:szCs w:val="28"/>
          <w:lang w:val="uk-UA"/>
        </w:rPr>
      </w:pPr>
      <w:r w:rsidRPr="005B5FB6">
        <w:rPr>
          <w:rFonts w:ascii="Times New Roman" w:hAnsi="Times New Roman" w:cs="Times New Roman"/>
          <w:sz w:val="28"/>
          <w:szCs w:val="28"/>
          <w:lang w:val="uk-UA"/>
        </w:rPr>
        <w:br w:type="page"/>
      </w:r>
    </w:p>
    <w:p w:rsidR="001477FA" w:rsidRPr="005B5FB6" w:rsidRDefault="005B5FB6" w:rsidP="005B5FB6">
      <w:pPr>
        <w:pStyle w:val="1"/>
        <w:spacing w:before="0" w:after="960" w:line="360" w:lineRule="auto"/>
        <w:jc w:val="center"/>
        <w:rPr>
          <w:rFonts w:ascii="Times New Roman" w:hAnsi="Times New Roman" w:cs="Times New Roman"/>
          <w:b w:val="0"/>
          <w:color w:val="auto"/>
          <w:lang w:val="uk-UA"/>
        </w:rPr>
      </w:pPr>
      <w:bookmarkStart w:id="2" w:name="_Toc58983568"/>
      <w:bookmarkStart w:id="3" w:name="_GoBack"/>
      <w:bookmarkEnd w:id="3"/>
      <w:r w:rsidRPr="005B5FB6">
        <w:rPr>
          <w:rFonts w:ascii="Times New Roman" w:hAnsi="Times New Roman" w:cs="Times New Roman"/>
          <w:color w:val="auto"/>
          <w:lang w:val="uk-UA"/>
        </w:rPr>
        <w:lastRenderedPageBreak/>
        <w:t>РОЗДІЛ І</w:t>
      </w:r>
      <w:r w:rsidRPr="005B5FB6">
        <w:rPr>
          <w:rFonts w:ascii="Times New Roman" w:hAnsi="Times New Roman" w:cs="Times New Roman"/>
          <w:b w:val="0"/>
          <w:color w:val="auto"/>
          <w:lang w:val="uk-UA"/>
        </w:rPr>
        <w:t>.</w:t>
      </w:r>
      <w:r w:rsidRPr="005B5FB6">
        <w:rPr>
          <w:rFonts w:ascii="Times New Roman" w:hAnsi="Times New Roman" w:cs="Times New Roman"/>
          <w:color w:val="auto"/>
          <w:lang w:val="uk-UA"/>
        </w:rPr>
        <w:t xml:space="preserve"> </w:t>
      </w:r>
      <w:r w:rsidR="00D07465" w:rsidRPr="005B5FB6">
        <w:rPr>
          <w:rFonts w:ascii="Times New Roman" w:hAnsi="Times New Roman" w:cs="Times New Roman"/>
          <w:color w:val="auto"/>
          <w:lang w:val="uk-UA"/>
        </w:rPr>
        <w:t>Аналіз технічної складової</w:t>
      </w:r>
      <w:bookmarkEnd w:id="2"/>
    </w:p>
    <w:p w:rsidR="001477FA" w:rsidRPr="005B5FB6" w:rsidRDefault="001477FA" w:rsidP="00D07465">
      <w:pPr>
        <w:pStyle w:val="2"/>
        <w:spacing w:before="0" w:after="480" w:line="360" w:lineRule="auto"/>
        <w:ind w:firstLine="708"/>
        <w:jc w:val="both"/>
        <w:rPr>
          <w:rFonts w:ascii="Times New Roman" w:hAnsi="Times New Roman" w:cs="Times New Roman"/>
          <w:b w:val="0"/>
          <w:color w:val="auto"/>
          <w:sz w:val="28"/>
          <w:szCs w:val="28"/>
          <w:lang w:val="uk-UA"/>
        </w:rPr>
      </w:pPr>
      <w:bookmarkStart w:id="4" w:name="_Toc58983569"/>
      <w:r w:rsidRPr="005B5FB6">
        <w:rPr>
          <w:rFonts w:ascii="Times New Roman" w:hAnsi="Times New Roman" w:cs="Times New Roman"/>
          <w:color w:val="auto"/>
          <w:sz w:val="28"/>
          <w:szCs w:val="28"/>
          <w:lang w:val="uk-UA"/>
        </w:rPr>
        <w:t>1.</w:t>
      </w:r>
      <w:r w:rsidR="005B5FB6" w:rsidRPr="005B5FB6">
        <w:rPr>
          <w:rFonts w:ascii="Times New Roman" w:hAnsi="Times New Roman" w:cs="Times New Roman"/>
          <w:color w:val="auto"/>
          <w:sz w:val="28"/>
          <w:szCs w:val="28"/>
          <w:lang w:val="uk-UA"/>
        </w:rPr>
        <w:t>1</w:t>
      </w:r>
      <w:r w:rsidRPr="005B5FB6">
        <w:rPr>
          <w:rFonts w:ascii="Times New Roman" w:hAnsi="Times New Roman" w:cs="Times New Roman"/>
          <w:color w:val="auto"/>
          <w:sz w:val="28"/>
          <w:szCs w:val="28"/>
          <w:lang w:val="uk-UA"/>
        </w:rPr>
        <w:t xml:space="preserve"> Аналіз сучасних технологій локальних та глобальних мереж</w:t>
      </w:r>
      <w:bookmarkEnd w:id="4"/>
    </w:p>
    <w:p w:rsidR="001477FA" w:rsidRPr="005B5FB6" w:rsidRDefault="001477FA" w:rsidP="00D07465">
      <w:pPr>
        <w:spacing w:after="0" w:line="360" w:lineRule="auto"/>
        <w:ind w:firstLine="709"/>
        <w:rPr>
          <w:rFonts w:ascii="Times New Roman" w:hAnsi="Times New Roman" w:cs="Times New Roman"/>
          <w:color w:val="000000"/>
          <w:sz w:val="28"/>
          <w:szCs w:val="28"/>
          <w:lang w:val="uk-UA"/>
        </w:rPr>
      </w:pPr>
      <w:r w:rsidRPr="005B5FB6">
        <w:rPr>
          <w:rFonts w:ascii="Times New Roman" w:hAnsi="Times New Roman" w:cs="Times New Roman"/>
          <w:color w:val="000000"/>
          <w:sz w:val="28"/>
          <w:szCs w:val="28"/>
          <w:lang w:val="uk-UA"/>
        </w:rPr>
        <w:t>Для класифікації комп’ютерних мереж використовуються різноманітні ознаки, але найчастіше мережі класифікують за територіальною ознакою – за величиною території, яку покриває мережа. І для цього є вагомі причини, оскільки відмінності локальних і глобальних мереж є дуже значними, незважаючи на їх постійне зближення.</w:t>
      </w:r>
    </w:p>
    <w:p w:rsidR="001477FA" w:rsidRPr="005B5FB6" w:rsidRDefault="001477FA" w:rsidP="00D07465">
      <w:pPr>
        <w:spacing w:after="0" w:line="360" w:lineRule="auto"/>
        <w:ind w:firstLine="709"/>
        <w:rPr>
          <w:rFonts w:ascii="Times New Roman" w:hAnsi="Times New Roman" w:cs="Times New Roman"/>
          <w:color w:val="000000"/>
          <w:sz w:val="28"/>
          <w:szCs w:val="28"/>
          <w:lang w:val="uk-UA"/>
        </w:rPr>
      </w:pPr>
      <w:r w:rsidRPr="005B5FB6">
        <w:rPr>
          <w:rFonts w:ascii="Times New Roman" w:hAnsi="Times New Roman" w:cs="Times New Roman"/>
          <w:color w:val="000000"/>
          <w:sz w:val="28"/>
          <w:szCs w:val="28"/>
          <w:lang w:val="uk-UA"/>
        </w:rPr>
        <w:t xml:space="preserve">До </w:t>
      </w:r>
      <w:r w:rsidRPr="005B5FB6">
        <w:rPr>
          <w:rFonts w:ascii="Times New Roman" w:hAnsi="Times New Roman" w:cs="Times New Roman"/>
          <w:bCs/>
          <w:iCs/>
          <w:color w:val="000000"/>
          <w:sz w:val="28"/>
          <w:szCs w:val="28"/>
          <w:lang w:val="uk-UA"/>
        </w:rPr>
        <w:t>локальних мереж</w:t>
      </w:r>
      <w:r w:rsidRPr="005B5FB6">
        <w:rPr>
          <w:rFonts w:ascii="Times New Roman" w:hAnsi="Times New Roman" w:cs="Times New Roman"/>
          <w:color w:val="000000"/>
          <w:sz w:val="28"/>
          <w:szCs w:val="28"/>
          <w:lang w:val="uk-UA"/>
        </w:rPr>
        <w:t xml:space="preserve">  (</w:t>
      </w:r>
      <w:r w:rsidRPr="005B5FB6">
        <w:rPr>
          <w:rFonts w:ascii="Times New Roman" w:hAnsi="Times New Roman" w:cs="Times New Roman"/>
          <w:b/>
          <w:bCs/>
          <w:i/>
          <w:iCs/>
          <w:color w:val="000000"/>
          <w:sz w:val="28"/>
          <w:szCs w:val="28"/>
          <w:lang w:val="en-US"/>
        </w:rPr>
        <w:t>Local</w:t>
      </w:r>
      <w:r w:rsidRPr="005B5FB6">
        <w:rPr>
          <w:rFonts w:ascii="Times New Roman" w:hAnsi="Times New Roman" w:cs="Times New Roman"/>
          <w:b/>
          <w:bCs/>
          <w:i/>
          <w:iCs/>
          <w:color w:val="000000"/>
          <w:sz w:val="28"/>
          <w:szCs w:val="28"/>
          <w:lang w:val="uk-UA"/>
        </w:rPr>
        <w:t xml:space="preserve"> </w:t>
      </w:r>
      <w:r w:rsidRPr="005B5FB6">
        <w:rPr>
          <w:rFonts w:ascii="Times New Roman" w:hAnsi="Times New Roman" w:cs="Times New Roman"/>
          <w:b/>
          <w:bCs/>
          <w:i/>
          <w:iCs/>
          <w:color w:val="000000"/>
          <w:sz w:val="28"/>
          <w:szCs w:val="28"/>
          <w:lang w:val="en-US"/>
        </w:rPr>
        <w:t>Area</w:t>
      </w:r>
      <w:r w:rsidRPr="005B5FB6">
        <w:rPr>
          <w:rFonts w:ascii="Times New Roman" w:hAnsi="Times New Roman" w:cs="Times New Roman"/>
          <w:b/>
          <w:bCs/>
          <w:i/>
          <w:iCs/>
          <w:color w:val="000000"/>
          <w:sz w:val="28"/>
          <w:szCs w:val="28"/>
          <w:lang w:val="uk-UA"/>
        </w:rPr>
        <w:t xml:space="preserve"> </w:t>
      </w:r>
      <w:r w:rsidRPr="005B5FB6">
        <w:rPr>
          <w:rFonts w:ascii="Times New Roman" w:hAnsi="Times New Roman" w:cs="Times New Roman"/>
          <w:b/>
          <w:bCs/>
          <w:i/>
          <w:iCs/>
          <w:color w:val="000000"/>
          <w:sz w:val="28"/>
          <w:szCs w:val="28"/>
          <w:lang w:val="en-US"/>
        </w:rPr>
        <w:t>Networks</w:t>
      </w:r>
      <w:r w:rsidRPr="005B5FB6">
        <w:rPr>
          <w:rFonts w:ascii="Times New Roman" w:hAnsi="Times New Roman" w:cs="Times New Roman"/>
          <w:b/>
          <w:i/>
          <w:color w:val="000000"/>
          <w:sz w:val="28"/>
          <w:szCs w:val="28"/>
          <w:lang w:val="uk-UA"/>
        </w:rPr>
        <w:t xml:space="preserve"> (</w:t>
      </w:r>
      <w:r w:rsidRPr="005B5FB6">
        <w:rPr>
          <w:rFonts w:ascii="Times New Roman" w:hAnsi="Times New Roman" w:cs="Times New Roman"/>
          <w:b/>
          <w:bCs/>
          <w:i/>
          <w:iCs/>
          <w:color w:val="000000"/>
          <w:sz w:val="28"/>
          <w:szCs w:val="28"/>
        </w:rPr>
        <w:t>LAN</w:t>
      </w:r>
      <w:r w:rsidRPr="005B5FB6">
        <w:rPr>
          <w:rFonts w:ascii="Times New Roman" w:hAnsi="Times New Roman" w:cs="Times New Roman"/>
          <w:b/>
          <w:bCs/>
          <w:i/>
          <w:iCs/>
          <w:color w:val="000000"/>
          <w:sz w:val="28"/>
          <w:szCs w:val="28"/>
          <w:lang w:val="uk-UA"/>
        </w:rPr>
        <w:t>)</w:t>
      </w:r>
      <w:r w:rsidRPr="005B5FB6">
        <w:rPr>
          <w:rFonts w:ascii="Times New Roman" w:hAnsi="Times New Roman" w:cs="Times New Roman"/>
          <w:b/>
          <w:i/>
          <w:color w:val="000000"/>
          <w:sz w:val="28"/>
          <w:szCs w:val="28"/>
          <w:lang w:val="uk-UA"/>
        </w:rPr>
        <w:t>)</w:t>
      </w:r>
      <w:r w:rsidRPr="005B5FB6">
        <w:rPr>
          <w:rFonts w:ascii="Times New Roman" w:hAnsi="Times New Roman" w:cs="Times New Roman"/>
          <w:color w:val="000000"/>
          <w:sz w:val="28"/>
          <w:szCs w:val="28"/>
          <w:lang w:val="uk-UA"/>
        </w:rPr>
        <w:t xml:space="preserve"> – відносять мережі комп’ютерів, зосереджених на невеликій території (зазвичай в радіусі 1-2 км).</w:t>
      </w:r>
    </w:p>
    <w:p w:rsidR="001477FA" w:rsidRPr="005B5FB6" w:rsidRDefault="001477FA" w:rsidP="00D07465">
      <w:pPr>
        <w:spacing w:after="0" w:line="360" w:lineRule="auto"/>
        <w:ind w:firstLine="709"/>
        <w:rPr>
          <w:rFonts w:ascii="Times New Roman" w:hAnsi="Times New Roman" w:cs="Times New Roman"/>
          <w:color w:val="000000"/>
          <w:sz w:val="28"/>
          <w:szCs w:val="28"/>
          <w:lang w:val="uk-UA"/>
        </w:rPr>
      </w:pPr>
      <w:r w:rsidRPr="005B5FB6">
        <w:rPr>
          <w:rFonts w:ascii="Times New Roman" w:hAnsi="Times New Roman" w:cs="Times New Roman"/>
          <w:color w:val="000000"/>
          <w:sz w:val="28"/>
          <w:szCs w:val="28"/>
          <w:lang w:val="uk-UA"/>
        </w:rPr>
        <w:t>В загальному випадку локальна мережа представляє собою комунікаційну систему, що належить одній організації. Із-за невеликих відстаней в локальних мережах є можливість використання відносно дорогих високоякісних ліній зв’язку, які дозволяють, застосовуючи прості методи передачі даних досягати високих швидкостей обміну даними порядку 100 Мбіт/с.</w:t>
      </w:r>
    </w:p>
    <w:p w:rsidR="001477FA" w:rsidRPr="005B5FB6" w:rsidRDefault="001477FA" w:rsidP="00D07465">
      <w:pPr>
        <w:pStyle w:val="a4"/>
        <w:spacing w:before="0" w:beforeAutospacing="0" w:after="0" w:afterAutospacing="0" w:line="360" w:lineRule="auto"/>
        <w:ind w:firstLine="709"/>
        <w:jc w:val="both"/>
        <w:rPr>
          <w:color w:val="000000"/>
          <w:sz w:val="28"/>
          <w:szCs w:val="28"/>
          <w:lang w:val="uk-UA"/>
        </w:rPr>
      </w:pPr>
      <w:r w:rsidRPr="005B5FB6">
        <w:rPr>
          <w:bCs/>
          <w:iCs/>
          <w:color w:val="000000"/>
          <w:sz w:val="28"/>
          <w:szCs w:val="28"/>
          <w:lang w:val="uk-UA"/>
        </w:rPr>
        <w:t>Глобальні мережі</w:t>
      </w:r>
      <w:r w:rsidRPr="005B5FB6">
        <w:rPr>
          <w:color w:val="000000"/>
          <w:sz w:val="28"/>
          <w:szCs w:val="28"/>
          <w:lang w:val="uk-UA"/>
        </w:rPr>
        <w:t xml:space="preserve"> </w:t>
      </w:r>
      <w:r w:rsidRPr="005B5FB6">
        <w:rPr>
          <w:b/>
          <w:bCs/>
          <w:i/>
          <w:color w:val="000000"/>
          <w:sz w:val="28"/>
          <w:szCs w:val="28"/>
          <w:lang w:val="uk-UA"/>
        </w:rPr>
        <w:t>(</w:t>
      </w:r>
      <w:r w:rsidRPr="005B5FB6">
        <w:rPr>
          <w:b/>
          <w:bCs/>
          <w:i/>
          <w:color w:val="000000"/>
          <w:sz w:val="28"/>
          <w:szCs w:val="28"/>
          <w:lang w:val="en-US"/>
        </w:rPr>
        <w:t>Wide</w:t>
      </w:r>
      <w:r w:rsidRPr="005B5FB6">
        <w:rPr>
          <w:b/>
          <w:bCs/>
          <w:i/>
          <w:color w:val="000000"/>
          <w:sz w:val="28"/>
          <w:szCs w:val="28"/>
          <w:lang w:val="uk-UA"/>
        </w:rPr>
        <w:t xml:space="preserve"> </w:t>
      </w:r>
      <w:r w:rsidRPr="005B5FB6">
        <w:rPr>
          <w:b/>
          <w:bCs/>
          <w:i/>
          <w:color w:val="000000"/>
          <w:sz w:val="28"/>
          <w:szCs w:val="28"/>
          <w:lang w:val="en-US"/>
        </w:rPr>
        <w:t>Area</w:t>
      </w:r>
      <w:r w:rsidRPr="005B5FB6">
        <w:rPr>
          <w:b/>
          <w:bCs/>
          <w:i/>
          <w:color w:val="000000"/>
          <w:sz w:val="28"/>
          <w:szCs w:val="28"/>
          <w:lang w:val="uk-UA"/>
        </w:rPr>
        <w:t xml:space="preserve"> </w:t>
      </w:r>
      <w:r w:rsidRPr="005B5FB6">
        <w:rPr>
          <w:b/>
          <w:bCs/>
          <w:i/>
          <w:color w:val="000000"/>
          <w:sz w:val="28"/>
          <w:szCs w:val="28"/>
          <w:lang w:val="en-US"/>
        </w:rPr>
        <w:t>Networks</w:t>
      </w:r>
      <w:r w:rsidRPr="005B5FB6">
        <w:rPr>
          <w:i/>
          <w:color w:val="000000"/>
          <w:sz w:val="28"/>
          <w:szCs w:val="28"/>
          <w:lang w:val="uk-UA"/>
        </w:rPr>
        <w:t xml:space="preserve"> (</w:t>
      </w:r>
      <w:r w:rsidRPr="005B5FB6">
        <w:rPr>
          <w:b/>
          <w:bCs/>
          <w:i/>
          <w:iCs/>
          <w:color w:val="000000"/>
          <w:sz w:val="28"/>
          <w:szCs w:val="28"/>
        </w:rPr>
        <w:t>WAN</w:t>
      </w:r>
      <w:r w:rsidRPr="005B5FB6">
        <w:rPr>
          <w:i/>
          <w:color w:val="000000"/>
          <w:sz w:val="28"/>
          <w:szCs w:val="28"/>
          <w:lang w:val="uk-UA"/>
        </w:rPr>
        <w:t>))</w:t>
      </w:r>
      <w:r w:rsidRPr="005B5FB6">
        <w:rPr>
          <w:color w:val="000000"/>
          <w:sz w:val="28"/>
          <w:szCs w:val="28"/>
          <w:lang w:val="uk-UA"/>
        </w:rPr>
        <w:t xml:space="preserve"> – об’єднують територіально віддалені комп’ютери, які можуть розміщуватися в різних містах чи навіть країнах і континентах.</w:t>
      </w:r>
    </w:p>
    <w:p w:rsidR="001477FA" w:rsidRPr="005B5FB6" w:rsidRDefault="001477FA" w:rsidP="00D07465">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 xml:space="preserve">Оскільки прокладання високоякісних ліній зв’язку на великі відстані коштує досить дорого, в глобальних мережах часто використовуються існуючі лінії зв’язку, які спочатку призначалися зовсім для інших цілей. Наприклад, багато глобальних мереж створюється на основі телефонних та телеграфних каналів загального призначення. Із-за низьких швидкостей таких ліній зв’язку в глобальних мережах набір послуг часто обмежується передачею файлів, переважно не в оперативному, а у фоновому режимі. Для стійкої передачі дискретних даних по неякісних лініях зв’язку застосовуються методи та обладнання, що суттєво відрізняються від методів та обладнання, характерних </w:t>
      </w:r>
      <w:r w:rsidRPr="005B5FB6">
        <w:rPr>
          <w:color w:val="000000"/>
          <w:sz w:val="28"/>
          <w:szCs w:val="28"/>
          <w:lang w:val="uk-UA"/>
        </w:rPr>
        <w:lastRenderedPageBreak/>
        <w:t>для локальних мереж. Як правило, тут застосовуються складні процедури контролю та відновлення даних.</w:t>
      </w:r>
    </w:p>
    <w:p w:rsidR="001477FA" w:rsidRPr="005B5FB6" w:rsidRDefault="001477FA" w:rsidP="00D07465">
      <w:pPr>
        <w:pStyle w:val="a4"/>
        <w:spacing w:before="0" w:beforeAutospacing="0" w:after="0" w:afterAutospacing="0" w:line="360" w:lineRule="auto"/>
        <w:ind w:firstLine="708"/>
        <w:jc w:val="both"/>
        <w:rPr>
          <w:color w:val="000000"/>
          <w:sz w:val="28"/>
          <w:szCs w:val="28"/>
          <w:lang w:val="uk-UA"/>
        </w:rPr>
      </w:pPr>
      <w:r w:rsidRPr="005B5FB6">
        <w:rPr>
          <w:bCs/>
          <w:iCs/>
          <w:color w:val="000000"/>
          <w:sz w:val="28"/>
          <w:szCs w:val="28"/>
          <w:lang w:val="uk-UA"/>
        </w:rPr>
        <w:t>Міські мережі</w:t>
      </w:r>
      <w:r w:rsidRPr="005B5FB6">
        <w:rPr>
          <w:color w:val="000000"/>
          <w:sz w:val="28"/>
          <w:szCs w:val="28"/>
          <w:lang w:val="uk-UA"/>
        </w:rPr>
        <w:t xml:space="preserve"> (</w:t>
      </w:r>
      <w:r w:rsidRPr="005B5FB6">
        <w:rPr>
          <w:b/>
          <w:bCs/>
          <w:iCs/>
          <w:color w:val="000000"/>
          <w:sz w:val="28"/>
          <w:szCs w:val="28"/>
          <w:lang w:val="uk-UA"/>
        </w:rPr>
        <w:t>Metropolitan Area Networks</w:t>
      </w:r>
      <w:r w:rsidRPr="005B5FB6">
        <w:rPr>
          <w:color w:val="000000"/>
          <w:sz w:val="28"/>
          <w:szCs w:val="28"/>
          <w:lang w:val="uk-UA"/>
        </w:rPr>
        <w:t xml:space="preserve"> (</w:t>
      </w:r>
      <w:r w:rsidRPr="005B5FB6">
        <w:rPr>
          <w:b/>
          <w:bCs/>
          <w:iCs/>
          <w:color w:val="000000"/>
          <w:sz w:val="28"/>
          <w:szCs w:val="28"/>
          <w:lang w:val="uk-UA"/>
        </w:rPr>
        <w:t>MAN</w:t>
      </w:r>
      <w:r w:rsidRPr="005B5FB6">
        <w:rPr>
          <w:color w:val="000000"/>
          <w:sz w:val="28"/>
          <w:szCs w:val="28"/>
          <w:lang w:val="uk-UA"/>
        </w:rPr>
        <w:t>)) – з’явилися відносно недавно. Вони призначені для обслуговування великого міста і займають деяке проміжне місце між локальними та глобальними мережами. Вони використовують цифрові магістральні лінії зв’язку зі швидкостями від 45 Мбіт/с, і призначені для зв’язування локальних мереж в межах населеного пункту і з’єднання локальних мереж із глобальними.</w:t>
      </w:r>
    </w:p>
    <w:p w:rsidR="001477FA" w:rsidRPr="005B5FB6" w:rsidRDefault="001477FA" w:rsidP="00D07465">
      <w:pPr>
        <w:pStyle w:val="a4"/>
        <w:spacing w:before="0" w:beforeAutospacing="0" w:after="0" w:afterAutospacing="0" w:line="360" w:lineRule="auto"/>
        <w:ind w:firstLine="708"/>
        <w:jc w:val="both"/>
        <w:rPr>
          <w:color w:val="000000"/>
          <w:sz w:val="28"/>
          <w:szCs w:val="28"/>
          <w:lang w:val="uk-UA"/>
        </w:rPr>
      </w:pPr>
      <w:r w:rsidRPr="005B5FB6">
        <w:rPr>
          <w:b/>
          <w:bCs/>
          <w:color w:val="000000"/>
          <w:sz w:val="28"/>
          <w:szCs w:val="28"/>
          <w:lang w:val="uk-UA"/>
        </w:rPr>
        <w:t>Відмінності між локальними та глобальними мережами та шляхи їх зближення</w:t>
      </w:r>
      <w:r w:rsidRPr="005B5FB6">
        <w:rPr>
          <w:color w:val="000000"/>
          <w:sz w:val="28"/>
          <w:szCs w:val="28"/>
          <w:lang w:val="uk-UA"/>
        </w:rPr>
        <w:t>. Оскільки з часом відмінності між різними класами мереж стають все менш помітними, розглянемо тільки ті з них, які проявляються найбільш суттєво.</w:t>
      </w:r>
    </w:p>
    <w:p w:rsidR="001477FA" w:rsidRPr="005B5FB6" w:rsidRDefault="001477FA" w:rsidP="00D07465">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Довжина, якість та спосіб прокладання ліній зв’язку</w:t>
      </w:r>
      <w:r w:rsidRPr="005B5FB6">
        <w:rPr>
          <w:color w:val="000000"/>
          <w:sz w:val="28"/>
          <w:szCs w:val="28"/>
          <w:lang w:val="uk-UA"/>
        </w:rPr>
        <w:t>. Клас локальних мереж за означенням відрізняється від класу глобальних мереж невеликою відстанню між вузлами мережі. Це дає можливість використовувати в локальних мережах якісні лінії зв’язку: коаксіальний кабель, виту пару, оптоволокно, які не завжди доступні (із-за великої вартості) на великих відстанях, характерних для глобальних мереж. В глобальних мережах часто застосовують уже існуючі лінії зв’язку, а в локальних мережах вони прокладаються заново.</w:t>
      </w:r>
    </w:p>
    <w:p w:rsidR="001477FA" w:rsidRPr="005B5FB6" w:rsidRDefault="001477FA" w:rsidP="00D07465">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Складність методів передачі та обладнання</w:t>
      </w:r>
      <w:r w:rsidRPr="005B5FB6">
        <w:rPr>
          <w:color w:val="000000"/>
          <w:sz w:val="28"/>
          <w:szCs w:val="28"/>
          <w:lang w:val="uk-UA"/>
        </w:rPr>
        <w:t>. В умовах низької надійності фізичних каналів в глобальних мережах потрібні складніші, ніж у локальних мережах, методи передачі даних та відповідне обладнання. Так, в глобальних мережах широко застосовується модуляція, асинхронні методи, складні методи контрольного сумування та повторні передачі пошкоджених кадрів. З іншого боку, якісні лінії зв’язку в локальних мережах дозволили спростити процедури передачі даних за рахунок застосування не модульованих сигналів та відмови від обов’язкового підтвердження отримання пакету.</w:t>
      </w:r>
    </w:p>
    <w:p w:rsidR="001477FA" w:rsidRPr="005B5FB6" w:rsidRDefault="001477FA" w:rsidP="00D07465">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Швидкість обміну даними</w:t>
      </w:r>
      <w:r w:rsidRPr="005B5FB6">
        <w:rPr>
          <w:color w:val="000000"/>
          <w:sz w:val="28"/>
          <w:szCs w:val="28"/>
          <w:lang w:val="uk-UA"/>
        </w:rPr>
        <w:t xml:space="preserve">. Однією з головних відмінностей локальних мереж від глобальних є наявність високошвидкісних каналів обміну даними </w:t>
      </w:r>
      <w:r w:rsidRPr="005B5FB6">
        <w:rPr>
          <w:color w:val="000000"/>
          <w:sz w:val="28"/>
          <w:szCs w:val="28"/>
          <w:lang w:val="uk-UA"/>
        </w:rPr>
        <w:lastRenderedPageBreak/>
        <w:t>між комп’ютерами (порядку 100 Мбіт/с), яка порівняна зі швидкостями пристроїв та вузлів комп’ютерів. У зв’язку з цим у користувача локальної мережі, підключеного до віддаленого спільного ресурсу, складається враження, що він користується ресурсом свого комп’ютера. Для глобальних мереж типовими є значно менші швидкості передачі даних.</w:t>
      </w:r>
    </w:p>
    <w:p w:rsidR="001477FA" w:rsidRPr="005B5FB6" w:rsidRDefault="001477FA" w:rsidP="00D07465">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Різноманітність послуг</w:t>
      </w:r>
      <w:r w:rsidRPr="005B5FB6">
        <w:rPr>
          <w:color w:val="000000"/>
          <w:sz w:val="28"/>
          <w:szCs w:val="28"/>
          <w:lang w:val="uk-UA"/>
        </w:rPr>
        <w:t>. Локальні мережі надають, як правило, широкий набір послуг – різні види послуг файлової служби, послуги друку, послуги передачі факсимільних повідомлень, послуги баз даних, електронна пошта тощо, тоді як глобальні мережі в основному надають поштові та файлові послуги з обмеженими можливостями.</w:t>
      </w:r>
    </w:p>
    <w:p w:rsidR="001477FA" w:rsidRPr="005B5FB6" w:rsidRDefault="001477FA" w:rsidP="00D07465">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Оперативність виконання запитів</w:t>
      </w:r>
      <w:r w:rsidRPr="005B5FB6">
        <w:rPr>
          <w:color w:val="000000"/>
          <w:sz w:val="28"/>
          <w:szCs w:val="28"/>
          <w:lang w:val="uk-UA"/>
        </w:rPr>
        <w:t>. Час проходження пакету через локальну мережу зазвичай складає кілька мілісекунд, тоді як час його передачі через глобальну мережу може досягати кількох секунд. Низька швидкість передачі даних у глобальних мережах ускладнює реалізацію служб для режиму online, який є звичайним для локальних мереж.</w:t>
      </w:r>
    </w:p>
    <w:p w:rsidR="001477FA" w:rsidRPr="005B5FB6" w:rsidRDefault="001477FA" w:rsidP="00D07465">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Розділення каналів</w:t>
      </w:r>
      <w:r w:rsidRPr="005B5FB6">
        <w:rPr>
          <w:color w:val="000000"/>
          <w:sz w:val="28"/>
          <w:szCs w:val="28"/>
          <w:lang w:val="uk-UA"/>
        </w:rPr>
        <w:t>. В локальних мережах канали зв’язку використовуються, як правило, спільно одразу ж кількома вузлами мережі, а в глобальних – індивідуально.</w:t>
      </w:r>
    </w:p>
    <w:p w:rsidR="001477FA" w:rsidRPr="005B5FB6" w:rsidRDefault="001477FA" w:rsidP="00D07465">
      <w:pPr>
        <w:pStyle w:val="a4"/>
        <w:spacing w:before="0" w:beforeAutospacing="0" w:after="0" w:afterAutospacing="0" w:line="360" w:lineRule="auto"/>
        <w:jc w:val="both"/>
        <w:rPr>
          <w:color w:val="000000"/>
          <w:sz w:val="28"/>
          <w:szCs w:val="28"/>
          <w:lang w:val="uk-UA"/>
        </w:rPr>
      </w:pPr>
      <w:r w:rsidRPr="005B5FB6">
        <w:rPr>
          <w:b/>
          <w:bCs/>
          <w:iCs/>
          <w:color w:val="000000"/>
          <w:sz w:val="28"/>
          <w:szCs w:val="28"/>
          <w:lang w:val="uk-UA"/>
        </w:rPr>
        <w:t>Використання методу комутації пакетів</w:t>
      </w:r>
      <w:r w:rsidRPr="005B5FB6">
        <w:rPr>
          <w:color w:val="000000"/>
          <w:sz w:val="28"/>
          <w:szCs w:val="28"/>
          <w:lang w:val="uk-UA"/>
        </w:rPr>
        <w:t>. Важливою особливістю локальних мереж є нерівномірний розподіл навантаження. Відношення пікового навантаження до середнього може складати 100:1 і навіть більше. Такий трафік зазвичай називають пульсуючим. Внаслідок такої особливості трафіку в локальних мережах для зв’язку вузлів застосовується метод комутації пакетів, який для пульсуючого трафіку є значно ефективнішим, ніж традиційний для глобальних мереж метод комутації каналів.</w:t>
      </w:r>
    </w:p>
    <w:p w:rsidR="001477FA" w:rsidRPr="005B5FB6" w:rsidRDefault="001477FA" w:rsidP="00D07465">
      <w:pPr>
        <w:pStyle w:val="a4"/>
        <w:spacing w:before="0" w:beforeAutospacing="0" w:after="0" w:afterAutospacing="0" w:line="360" w:lineRule="auto"/>
        <w:jc w:val="both"/>
        <w:rPr>
          <w:color w:val="000000"/>
          <w:sz w:val="28"/>
          <w:szCs w:val="28"/>
          <w:lang w:val="uk-UA"/>
        </w:rPr>
      </w:pPr>
      <w:r w:rsidRPr="005B5FB6">
        <w:rPr>
          <w:b/>
          <w:bCs/>
          <w:iCs/>
          <w:color w:val="000000"/>
          <w:sz w:val="28"/>
          <w:szCs w:val="28"/>
          <w:lang w:val="uk-UA"/>
        </w:rPr>
        <w:t>Масштабованість</w:t>
      </w:r>
      <w:r w:rsidRPr="005B5FB6">
        <w:rPr>
          <w:color w:val="000000"/>
          <w:sz w:val="28"/>
          <w:szCs w:val="28"/>
          <w:lang w:val="uk-UA"/>
        </w:rPr>
        <w:t xml:space="preserve">. Класичні локальні мережі погано масштабуються із-за жорсткості базових топологій, які визначають спосіб підключення станцій та довжину лінії. При використанні багатьох базових топологій характеристики мережі значно погіршуються при досягненні певної кількості вузлів чи протяжності лінії зв’язку. Глобальним же мережам притаманна добра </w:t>
      </w:r>
      <w:r w:rsidRPr="005B5FB6">
        <w:rPr>
          <w:color w:val="000000"/>
          <w:sz w:val="28"/>
          <w:szCs w:val="28"/>
          <w:lang w:val="uk-UA"/>
        </w:rPr>
        <w:lastRenderedPageBreak/>
        <w:t>масштабованість, оскільки вони з самого початку розроблялися з розрахунку на роботу із різними топологіями.</w:t>
      </w:r>
    </w:p>
    <w:p w:rsidR="001477FA" w:rsidRPr="005B5FB6" w:rsidRDefault="001477FA" w:rsidP="00D07465">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Останнім часом в світі локальних та глобальних мереж намітилися тенденції до зближення. Одним із проявів такого зближення є поява міських мереж, які займають проміжне місце між локальними та глобальними мережами. При досить великих відстанях між вузлами вони володіють якісними лініями зв’язку та високими швидкостями обміну, навіть більшими, ніж у класичних локальних мережах. Як і у випадку локальних мереж, при побудові MAN не використовують існуючі лінії, а прокладають нові. Із-за різкого покращення якості каналів зв’язку в глобальних мережах почали відмовлятися від надлишкових процедур забезпечення коректності передачі даних. За рахунок нових мережних технологій та, відповідно, нового обладнання, швидкості в існуючих комерційних глобальних мережах потрохи наближаються до швидкостей локальних мереж.</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В результаті цього служби, які працюють в режимі online, стають звичайними і в глобальних мережах. Найяскравішим прикладом цього є гіпертекстова інформаційна служба World Wide Web, яка стала основним постачальником інформації в мережі Інтернет. Її інтерактивні можливості перевершили можливості багатьох аналогічних служб локальних мереж, у зв’язку з чим багато служб глобальних мереж зараз мігрують і в локальні мережі. Процес перенесення служб та технологій з глобальних мереж в локальні набув такого масового характеру, що з’явився навіть спеціальний термін – intranet-технології, який позначає використання служб глобальних мереж в локальних.</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 xml:space="preserve">Локальні мережі запозичують у глобальних мереж і транспортні технології. Усі нові швидкісні технології (FastEthernet, GigabitEthernet, 100VG-AnyLan) підтримують роботу з індивідуальними лініями зв’язку поряд з традиційними для локальних мереж спільно використовуваними лініями. В локальних мережах останнім часом приділяється також велика увага методам забезпечення захисту інформації від несанкціонованого доступу, як і в </w:t>
      </w:r>
      <w:r w:rsidRPr="005B5FB6">
        <w:rPr>
          <w:color w:val="000000"/>
          <w:sz w:val="28"/>
          <w:szCs w:val="28"/>
          <w:lang w:val="uk-UA"/>
        </w:rPr>
        <w:lastRenderedPageBreak/>
        <w:t>глобальних мережах. Така увага обумовлена тим, що локальні мережі перестали бути ізольованими, частіше за все вони мають вихід у «великий світ» через глобальні мережі. При цьому часто застосовуються ті ж методи – шифрування даних, автентифікація користувачів, створення захисних бар’єрів тощо.</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І, нарешті, з’являються нові технології, призначені для двох видів мереж. Найяскравішим прикладом є технологія ATM, яка може служити основою не тільки локальних і глобальних мереж, а й телефонних чи відео мереж, об’єднуючи усі види трафіку в одній транспортній мережі.</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color w:val="000000"/>
          <w:sz w:val="28"/>
          <w:szCs w:val="28"/>
          <w:lang w:val="uk-UA"/>
        </w:rPr>
        <w:t>Мережі відділів, кампусів та корпорацій</w:t>
      </w:r>
      <w:r w:rsidRPr="005B5FB6">
        <w:rPr>
          <w:color w:val="000000"/>
          <w:sz w:val="28"/>
          <w:szCs w:val="28"/>
          <w:lang w:val="uk-UA"/>
        </w:rPr>
        <w:t>. Іще одним популярним способом класифікації мереж є їх класифікація за масштабами організації, в межах якої функціонує мережа. Розрізняють мережі відділів, кампусів та корпоративні мережі [Error: Reference source not found].</w:t>
      </w:r>
    </w:p>
    <w:p w:rsidR="001477FA" w:rsidRPr="005B5FB6" w:rsidRDefault="001477FA" w:rsidP="001477FA">
      <w:pPr>
        <w:pStyle w:val="a4"/>
        <w:spacing w:before="0" w:beforeAutospacing="0" w:after="0" w:afterAutospacing="0" w:line="360" w:lineRule="auto"/>
        <w:jc w:val="both"/>
        <w:rPr>
          <w:color w:val="000000"/>
          <w:sz w:val="28"/>
          <w:szCs w:val="28"/>
          <w:lang w:val="uk-UA"/>
        </w:rPr>
      </w:pPr>
      <w:r w:rsidRPr="005B5FB6">
        <w:rPr>
          <w:iCs/>
          <w:color w:val="000000"/>
          <w:sz w:val="28"/>
          <w:szCs w:val="28"/>
          <w:lang w:val="uk-UA"/>
        </w:rPr>
        <w:t>Мережі відділів</w:t>
      </w:r>
      <w:r w:rsidRPr="005B5FB6">
        <w:rPr>
          <w:color w:val="000000"/>
          <w:sz w:val="28"/>
          <w:szCs w:val="28"/>
          <w:lang w:val="uk-UA"/>
        </w:rPr>
        <w:t xml:space="preserve"> – це мережі, що використовуються порівняно невеликою групою співробітників, які працюють в одному відділі підприємства. Ці співробітники працюють над деякими спільними задачами, наприклад, ведуть бухгалтерський облік чи займаються маркетингом. Вважається, що відділ може налічувати до 100-150 співробітників. Головною метою мережі відділів є спільне використання локальних ресурсів, таких як програми, дані, принтери, модеми тощо. Мережі відділів зазвичай не розділяють на підмережі. В цих мережах локалізується більша частина трафіку підприємства. Мережі відділів зазвичай створюються на основі якоїсь одної мережної технології – Ethernet, Token Ring. Для таких мереж характерним є один чи, у рідких випадках, два типи операційних систем.</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 xml:space="preserve">Задачі управління мережею на рівні відділу відносно прості: додавання нових користувачів, усунення простих відмов, інсталяція нових вузлів та встановлення нових версій програмного забезпечення. Такою мережею може управляти співробітник, який присвячує обов’язкам адміністратора тільки частину свого часу. Існує й другий тип мереж, близький до мереж відділів – мережі робочих груп. До таких мереж відносяться невеликі мережі, що містять </w:t>
      </w:r>
      <w:r w:rsidRPr="005B5FB6">
        <w:rPr>
          <w:color w:val="000000"/>
          <w:sz w:val="28"/>
          <w:szCs w:val="28"/>
          <w:lang w:val="uk-UA"/>
        </w:rPr>
        <w:lastRenderedPageBreak/>
        <w:t>до 10-20 комп’ютерів. Характеристики мереж робочих груп практично не відрізняються від описаних характеристик мереж відділів. Такі властивості, як простота мережі та однорідність тут проявляються в найбільшій мірі, тоді як мережі відділів можуть наближатися до наступного за масштабом типу мереж – мереж кампусів.</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Мережі кампусів</w:t>
      </w:r>
      <w:r w:rsidRPr="005B5FB6">
        <w:rPr>
          <w:color w:val="000000"/>
          <w:sz w:val="28"/>
          <w:szCs w:val="28"/>
          <w:lang w:val="uk-UA"/>
        </w:rPr>
        <w:t xml:space="preserve"> отримали свою назву від англійського слова campus – студентське містечко. Саме на території студмістечок часто виникала необхідність об’єднання кількох невеликих мереж в одну велику мережу. Зараз цю назву не зв’язують із студмістечками, а використовують для позначення мереж будь-яких підприємств та організацій. Мережі цього типу об’єднують множину мереж різних відділів одного підприємства в межах окремого приміщення чи в межах однієї території, що покриває площу в кілька квадратних кілометрів. При цьому глобальні з’єднання в мережах кампусів не використовуються. </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Служби такої мережі включають взаємодію між мережами відділів, доступ до спільних баз даних підприємства, модемів, принтерів тощо. Важливою службою, що надається мережами кампусів, є доступ до корпоративних баз даних незалежно від того, на яких типах комп’ютерів вони розміщуються. Саме на рівні мережі кампусу виникають проблеми інтеграції неоднорідного апаратного та програмного забезпечення. Типи комп’ютерів, мережних операційних систем, мережного апаратного обладнання можуть розрізнятися в кожному відділі. Звідси витікають складності управління мережами кампусів. Адміністратори повинні бути в цьому випадку більш кваліфікованими, а засоби оперативного управління мережею – більш досконалими.</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b/>
          <w:bCs/>
          <w:iCs/>
          <w:color w:val="000000"/>
          <w:sz w:val="28"/>
          <w:szCs w:val="28"/>
          <w:lang w:val="uk-UA"/>
        </w:rPr>
        <w:t>Корпоративні мережі</w:t>
      </w:r>
      <w:r w:rsidRPr="005B5FB6">
        <w:rPr>
          <w:color w:val="000000"/>
          <w:sz w:val="28"/>
          <w:szCs w:val="28"/>
          <w:lang w:val="uk-UA"/>
        </w:rPr>
        <w:t xml:space="preserve">, які також називають мережами масштабу підприємства, що відповідає дослівному перекладу терміну «enterprise-wide networks», який використовується в англомовній літературі для позначення цього типу мереж. Корпоративні мережі об’єднують велику кількість комп’ютерів на усіх територіях окремого підприємства. Вони можуть містити </w:t>
      </w:r>
      <w:r w:rsidRPr="005B5FB6">
        <w:rPr>
          <w:color w:val="000000"/>
          <w:sz w:val="28"/>
          <w:szCs w:val="28"/>
          <w:lang w:val="uk-UA"/>
        </w:rPr>
        <w:lastRenderedPageBreak/>
        <w:t>складні зв’язки і покривати місто, регіон чи навіть континент. Число користувачів та комп’ютерів може вимірюватися тисячами, а кількість серверів – сотнями, відстані між мережами окремих територій можуть виявитися такими, що стає необхідним використання глобальних зв’язків. Неодмінним атрибутом такої складної і багато-масштабної мережі є висока ступінь гетерогенності – неможливо задовольнити потреби тисяч користувачів за допомогою однотипних програмних і апаратних засобів. Неоднорідні частини корпоративної мережі повинні працювати як єдине ціле, надаючи користувачам по можливості прозорий доступ до всіх необхідних ресурсів.</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Поява корпоративних мереж – це добра ілюстрація відомого філософського постулату про перехід кількості в якість. При об’єднанні окремих мереж великого підприємства, що має філії в різних містах і навіть країнах, в єдину мережу багато кількісних характеристик об’єднаної мережі переходять деяку критичну мережу, за якою починається нова якість. В цих умовах існуючі методи та підходи до розв’язання традиційних задач мереж менших масштабів для корпоративних мереж виявилися непридатними. На перший план вийшли такі задачі і проблеми, які в мережах робочих груп, відділів і навіть кампусів мали або другорядне значення, або зовсім не проявлялися.</w:t>
      </w:r>
    </w:p>
    <w:p w:rsidR="001477FA" w:rsidRPr="005B5FB6" w:rsidRDefault="001477FA" w:rsidP="001477FA">
      <w:pPr>
        <w:pStyle w:val="a4"/>
        <w:spacing w:before="0" w:beforeAutospacing="0" w:after="0" w:afterAutospacing="0" w:line="360" w:lineRule="auto"/>
        <w:ind w:firstLine="708"/>
        <w:jc w:val="both"/>
        <w:rPr>
          <w:color w:val="000000"/>
          <w:sz w:val="28"/>
          <w:szCs w:val="28"/>
          <w:lang w:val="uk-UA"/>
        </w:rPr>
      </w:pPr>
      <w:r w:rsidRPr="005B5FB6">
        <w:rPr>
          <w:color w:val="000000"/>
          <w:sz w:val="28"/>
          <w:szCs w:val="28"/>
          <w:lang w:val="uk-UA"/>
        </w:rPr>
        <w:t xml:space="preserve">Прикладом може служити проста (для невеликих мереж) задача – ведення ідентифікаційних даних про користувачів мережі. Найпростіший спосіб її вирішення – вміщення ідентифікаційних даних кожного користувача в локальну базу ідентифікаційних даних кожного комп’ютера, до ресурсів якого користувач повинен мати доступ. Для невеликої мережі, яка складається з 5-10 комп’ютерів та приблизно такої ж кількості користувачів, такий метод працює дуже добре. Однак зі зростанням кількості користувачів до сотень і навіть тисяч, кожному з яких потрібен доступ до певних мережних засобів, такий спосіб стає неефективним. Ефективним вирішенням такої проблеми для великої мережі є використання централізованої довідкової служби, в базі даних якої зберігаються ідентифікаційні записи усіх користувачів мережі. </w:t>
      </w:r>
    </w:p>
    <w:p w:rsidR="001477FA" w:rsidRPr="005B5FB6" w:rsidRDefault="001477FA" w:rsidP="001477FA">
      <w:pPr>
        <w:pStyle w:val="a4"/>
        <w:spacing w:before="0" w:beforeAutospacing="0" w:after="500" w:afterAutospacing="0" w:line="360" w:lineRule="auto"/>
        <w:ind w:firstLine="708"/>
        <w:jc w:val="both"/>
        <w:rPr>
          <w:color w:val="000000"/>
          <w:sz w:val="28"/>
          <w:szCs w:val="28"/>
          <w:lang w:val="uk-UA"/>
        </w:rPr>
      </w:pPr>
      <w:r w:rsidRPr="005B5FB6">
        <w:rPr>
          <w:color w:val="000000"/>
          <w:sz w:val="28"/>
          <w:szCs w:val="28"/>
          <w:lang w:val="uk-UA"/>
        </w:rPr>
        <w:lastRenderedPageBreak/>
        <w:t>При переході до корпоративних мереж висувається іще ряд важливих вимог – надійність, відмово-стійкість та продуктивність мережі. По мірі збільшення масштабів мережі, збільшуються і її функціональні можливості. По мережі циркулюють все більші об’єми даних, і мережа повинна забезпечувати їх безпеку і захищеність, залишаючи їх доступними. При кожному переході на наступний рівень складності комп’ютерне обладнання мережі стає все більш різноманітним, а географічні відстані збільшуються, роблячи досягнення мети складнішим, складнішим і дорожчим також стає управління такими з’єднаннями.</w:t>
      </w:r>
    </w:p>
    <w:p w:rsidR="001477FA" w:rsidRPr="005B5FB6" w:rsidRDefault="001477FA" w:rsidP="002F41B8">
      <w:pPr>
        <w:pStyle w:val="3"/>
        <w:spacing w:before="0" w:after="480" w:line="360" w:lineRule="auto"/>
        <w:jc w:val="both"/>
        <w:rPr>
          <w:rFonts w:ascii="Times New Roman" w:hAnsi="Times New Roman" w:cs="Times New Roman"/>
          <w:b w:val="0"/>
          <w:color w:val="auto"/>
          <w:sz w:val="28"/>
          <w:szCs w:val="28"/>
          <w:lang w:val="uk-UA"/>
        </w:rPr>
      </w:pPr>
      <w:bookmarkStart w:id="5" w:name="_Toc58983570"/>
      <w:r w:rsidRPr="005B5FB6">
        <w:rPr>
          <w:rFonts w:ascii="Times New Roman" w:hAnsi="Times New Roman" w:cs="Times New Roman"/>
          <w:color w:val="auto"/>
          <w:sz w:val="28"/>
          <w:szCs w:val="28"/>
          <w:lang w:val="uk-UA"/>
        </w:rPr>
        <w:t>1.1.1 Фізичні топології локальних мереж</w:t>
      </w:r>
      <w:bookmarkEnd w:id="5"/>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shd w:val="clear" w:color="auto" w:fill="FFFFFF"/>
          <w:lang w:val="uk-UA"/>
        </w:rPr>
      </w:pPr>
      <w:r w:rsidRPr="005B5FB6">
        <w:rPr>
          <w:rStyle w:val="a6"/>
          <w:rFonts w:ascii="Times New Roman" w:hAnsi="Times New Roman" w:cs="Times New Roman"/>
          <w:color w:val="000000" w:themeColor="text1"/>
          <w:sz w:val="28"/>
          <w:szCs w:val="28"/>
          <w:shd w:val="clear" w:color="auto" w:fill="FFFFFF"/>
          <w:lang w:val="uk-UA"/>
        </w:rPr>
        <w:t>Фізична топологія</w:t>
      </w:r>
      <w:r w:rsidRPr="005B5FB6">
        <w:rPr>
          <w:rFonts w:ascii="Times New Roman" w:hAnsi="Times New Roman" w:cs="Times New Roman"/>
          <w:color w:val="000000" w:themeColor="text1"/>
          <w:sz w:val="28"/>
          <w:szCs w:val="28"/>
          <w:shd w:val="clear" w:color="auto" w:fill="FFFFFF"/>
          <w:lang w:val="uk-UA"/>
        </w:rPr>
        <w:t xml:space="preserve"> – це граф, вершинами якого є вузли мережі, а ребрами – фізичні зв’язки між ними. </w:t>
      </w:r>
      <w:r w:rsidRPr="005B5FB6">
        <w:rPr>
          <w:rStyle w:val="a6"/>
          <w:rFonts w:ascii="Times New Roman" w:hAnsi="Times New Roman" w:cs="Times New Roman"/>
          <w:b w:val="0"/>
          <w:color w:val="000000" w:themeColor="text1"/>
          <w:sz w:val="28"/>
          <w:szCs w:val="28"/>
          <w:shd w:val="clear" w:color="auto" w:fill="FFFFFF"/>
          <w:lang w:val="uk-UA"/>
        </w:rPr>
        <w:t>Логічна топологія</w:t>
      </w:r>
      <w:r w:rsidRPr="005B5FB6">
        <w:rPr>
          <w:rFonts w:ascii="Times New Roman" w:hAnsi="Times New Roman" w:cs="Times New Roman"/>
          <w:color w:val="000000" w:themeColor="text1"/>
          <w:sz w:val="28"/>
          <w:szCs w:val="28"/>
          <w:shd w:val="clear" w:color="auto" w:fill="FFFFFF"/>
          <w:lang w:val="uk-UA"/>
        </w:rPr>
        <w:t xml:space="preserve"> описує, як циркулюють потоки інформації між вузлами. Фізична і логічна топологія мережі можуть не співпадати між собою. Фактично логічна топологія визначає алгоритм, згідно із яким мережеві вузли будуть отримувати доступ до середовище передачі даних (буде описано далі).</w:t>
      </w:r>
    </w:p>
    <w:p w:rsidR="001477FA" w:rsidRPr="005B5FB6" w:rsidRDefault="001477FA" w:rsidP="001477FA">
      <w:pPr>
        <w:spacing w:after="0" w:line="360" w:lineRule="auto"/>
        <w:ind w:firstLine="709"/>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У шинної топології кожен комп'ютер підключений до загального кабелю. Кабель з'єднує один комп'ютер з наступним, як автобусна лінія, що проходить через місто. На кінці кабелю встановлений невеликий ковпачок, який називається заглушкою. Заглушка перешкоджає переміщенню сигналів вперед - назад і виникненню пов'язаних з цим мережних помилок (Рисунок 1.1.1.1).</w:t>
      </w:r>
      <w:r w:rsidRPr="005B5FB6">
        <w:rPr>
          <w:rFonts w:ascii="Times New Roman" w:hAnsi="Times New Roman" w:cs="Times New Roman"/>
          <w:noProof/>
          <w:color w:val="000000" w:themeColor="text1"/>
          <w:sz w:val="28"/>
          <w:szCs w:val="28"/>
          <w:lang w:eastAsia="ru-RU"/>
        </w:rPr>
        <w:t xml:space="preserve"> </w:t>
      </w:r>
      <w:r w:rsidRPr="005B5FB6">
        <w:rPr>
          <w:rFonts w:ascii="Times New Roman" w:hAnsi="Times New Roman" w:cs="Times New Roman"/>
          <w:noProof/>
          <w:color w:val="000000" w:themeColor="text1"/>
          <w:sz w:val="28"/>
          <w:szCs w:val="28"/>
          <w:lang w:eastAsia="ru-RU"/>
        </w:rPr>
        <w:drawing>
          <wp:inline distT="0" distB="0" distL="0" distR="0" wp14:anchorId="0043D0C0" wp14:editId="44ABF465">
            <wp:extent cx="2752255" cy="1661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Шина.png"/>
                    <pic:cNvPicPr/>
                  </pic:nvPicPr>
                  <pic:blipFill>
                    <a:blip r:embed="rId9">
                      <a:extLst>
                        <a:ext uri="{28A0092B-C50C-407E-A947-70E740481C1C}">
                          <a14:useLocalDpi xmlns:a14="http://schemas.microsoft.com/office/drawing/2010/main" val="0"/>
                        </a:ext>
                      </a:extLst>
                    </a:blip>
                    <a:stretch>
                      <a:fillRect/>
                    </a:stretch>
                  </pic:blipFill>
                  <pic:spPr>
                    <a:xfrm>
                      <a:off x="0" y="0"/>
                      <a:ext cx="2752255" cy="1661160"/>
                    </a:xfrm>
                    <a:prstGeom prst="rect">
                      <a:avLst/>
                    </a:prstGeom>
                  </pic:spPr>
                </pic:pic>
              </a:graphicData>
            </a:graphic>
          </wp:inline>
        </w:drawing>
      </w:r>
    </w:p>
    <w:p w:rsidR="001477FA" w:rsidRPr="005B5FB6" w:rsidRDefault="001477FA" w:rsidP="001477FA">
      <w:pPr>
        <w:spacing w:after="0" w:line="360" w:lineRule="auto"/>
        <w:ind w:firstLine="709"/>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1.1.1.1 Шина топологія</w:t>
      </w:r>
    </w:p>
    <w:p w:rsidR="001477FA" w:rsidRPr="005B5FB6" w:rsidRDefault="001477FA" w:rsidP="001477FA">
      <w:pPr>
        <w:spacing w:after="0" w:line="360" w:lineRule="auto"/>
        <w:ind w:firstLine="709"/>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У кільцевій топології вузли з'єднані у фізичне кільце або коло. Оскільки у кільцевої топології відсутні початок і кінець, на кабель не встановлюється заглушка. Маркер передається по кільцю, зупиняючись на кожному вузлі. Якщо вузлу необхідно передати дані, він додає до маркера дані та адресу призначення. Маркер продовжує переміщення по кільцю, поки не зупиниться на вузлі з адресою призначення. Вузол призначення приймає дані (Рисунок 1.1.1.2).</w:t>
      </w:r>
    </w:p>
    <w:p w:rsidR="001477FA" w:rsidRPr="005B5FB6" w:rsidRDefault="001477FA" w:rsidP="001477FA">
      <w:pPr>
        <w:spacing w:after="0" w:line="360" w:lineRule="auto"/>
        <w:ind w:firstLine="709"/>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13CBABB3" wp14:editId="0786AE33">
            <wp:extent cx="2514600" cy="23434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ільце.png"/>
                    <pic:cNvPicPr/>
                  </pic:nvPicPr>
                  <pic:blipFill>
                    <a:blip r:embed="rId10">
                      <a:extLst>
                        <a:ext uri="{28A0092B-C50C-407E-A947-70E740481C1C}">
                          <a14:useLocalDpi xmlns:a14="http://schemas.microsoft.com/office/drawing/2010/main" val="0"/>
                        </a:ext>
                      </a:extLst>
                    </a:blip>
                    <a:stretch>
                      <a:fillRect/>
                    </a:stretch>
                  </pic:blipFill>
                  <pic:spPr>
                    <a:xfrm>
                      <a:off x="0" y="0"/>
                      <a:ext cx="2514818" cy="2343621"/>
                    </a:xfrm>
                    <a:prstGeom prst="rect">
                      <a:avLst/>
                    </a:prstGeom>
                  </pic:spPr>
                </pic:pic>
              </a:graphicData>
            </a:graphic>
          </wp:inline>
        </w:drawing>
      </w:r>
    </w:p>
    <w:p w:rsidR="001477FA" w:rsidRPr="005B5FB6" w:rsidRDefault="001477FA" w:rsidP="001477FA">
      <w:pPr>
        <w:spacing w:after="0" w:line="360" w:lineRule="auto"/>
        <w:ind w:firstLine="709"/>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1.1.1.2 Кільце топологія</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Зіркоподібна топологія має центральну точку підключення, якою зазвичай є такий пристрій, як концентратор, комутатор або маршрутизатор. Кожен вузол у мережі має сегмент кабелю, який під’єднає вузол безпосередньо до центральної точки підключення. Перевага зіркоподібній топології − простота усунення несправності. Кожен вузол підключений до центрального пристрою окремим проводом. При виникненні несправності з цим кабелем зачіпається тільки один вузол. Решта мережі продовжує працювати (Рисунок 1.1.1.3).</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lastRenderedPageBreak/>
        <w:drawing>
          <wp:inline distT="0" distB="0" distL="0" distR="0" wp14:anchorId="54D58888" wp14:editId="1EE3B77A">
            <wp:extent cx="2372223" cy="248412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ірка.png"/>
                    <pic:cNvPicPr/>
                  </pic:nvPicPr>
                  <pic:blipFill>
                    <a:blip r:embed="rId11">
                      <a:extLst>
                        <a:ext uri="{28A0092B-C50C-407E-A947-70E740481C1C}">
                          <a14:useLocalDpi xmlns:a14="http://schemas.microsoft.com/office/drawing/2010/main" val="0"/>
                        </a:ext>
                      </a:extLst>
                    </a:blip>
                    <a:stretch>
                      <a:fillRect/>
                    </a:stretch>
                  </pic:blipFill>
                  <pic:spPr>
                    <a:xfrm>
                      <a:off x="0" y="0"/>
                      <a:ext cx="2372429" cy="2484335"/>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1.1.1.3 Зіркоподібна топологія</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Ієрархічна або «розширена зірка» − це зіркоподібна топологія з додатковим мережним пристроєм, підключеним до основного мережного пристрою. Зазвичай мережний кабель підключений до комутатора, до якого підключені кілька інших комутаторів. У мережах більшого розміру, наприклад, мережах корпорацій чи університетів, використовується ієрархічна топологія типу «зірка» ( Рисунок 1.1.1.4).</w:t>
      </w:r>
    </w:p>
    <w:p w:rsidR="001477FA" w:rsidRPr="005B5FB6" w:rsidRDefault="001477FA" w:rsidP="001477FA">
      <w:pPr>
        <w:spacing w:after="0" w:line="360" w:lineRule="auto"/>
        <w:ind w:firstLine="708"/>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210296A5" wp14:editId="7B59EAD0">
            <wp:extent cx="2426013" cy="2141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озширина зірка.png"/>
                    <pic:cNvPicPr/>
                  </pic:nvPicPr>
                  <pic:blipFill>
                    <a:blip r:embed="rId12">
                      <a:extLst>
                        <a:ext uri="{28A0092B-C50C-407E-A947-70E740481C1C}">
                          <a14:useLocalDpi xmlns:a14="http://schemas.microsoft.com/office/drawing/2010/main" val="0"/>
                        </a:ext>
                      </a:extLst>
                    </a:blip>
                    <a:stretch>
                      <a:fillRect/>
                    </a:stretch>
                  </pic:blipFill>
                  <pic:spPr>
                    <a:xfrm>
                      <a:off x="0" y="0"/>
                      <a:ext cx="2429158" cy="2143996"/>
                    </a:xfrm>
                    <a:prstGeom prst="rect">
                      <a:avLst/>
                    </a:prstGeom>
                  </pic:spPr>
                </pic:pic>
              </a:graphicData>
            </a:graphic>
          </wp:inline>
        </w:drawing>
      </w:r>
    </w:p>
    <w:p w:rsidR="001477FA" w:rsidRPr="005B5FB6" w:rsidRDefault="001477FA" w:rsidP="001477FA">
      <w:pPr>
        <w:spacing w:after="0" w:line="360" w:lineRule="auto"/>
        <w:ind w:firstLine="708"/>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1.1.1.4 Ієрархічна топологія</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У повнозв'язній топології всі пристрої підключені один до одного. Коли кожен пристрій підключено до всіх інших, збій у роботі якого-небудь кабелю або пристрою не впливає на роботу всієї мережі. Повнозв'язна топологія використовується в глобальних мережах, що з'єднують локальні (Рисунок 1.1.1.5).</w:t>
      </w:r>
    </w:p>
    <w:p w:rsidR="001477FA" w:rsidRPr="005B5FB6" w:rsidRDefault="001477FA" w:rsidP="001477FA">
      <w:pPr>
        <w:spacing w:after="0" w:line="360" w:lineRule="auto"/>
        <w:ind w:firstLine="708"/>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lastRenderedPageBreak/>
        <w:drawing>
          <wp:inline distT="0" distB="0" distL="0" distR="0" wp14:anchorId="43923A94" wp14:editId="5BDE13E9">
            <wp:extent cx="2756810" cy="256032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вновязна топологія.png"/>
                    <pic:cNvPicPr/>
                  </pic:nvPicPr>
                  <pic:blipFill>
                    <a:blip r:embed="rId13">
                      <a:extLst>
                        <a:ext uri="{28A0092B-C50C-407E-A947-70E740481C1C}">
                          <a14:useLocalDpi xmlns:a14="http://schemas.microsoft.com/office/drawing/2010/main" val="0"/>
                        </a:ext>
                      </a:extLst>
                    </a:blip>
                    <a:stretch>
                      <a:fillRect/>
                    </a:stretch>
                  </pic:blipFill>
                  <pic:spPr>
                    <a:xfrm>
                      <a:off x="0" y="0"/>
                      <a:ext cx="2757151" cy="2560636"/>
                    </a:xfrm>
                    <a:prstGeom prst="rect">
                      <a:avLst/>
                    </a:prstGeom>
                  </pic:spPr>
                </pic:pic>
              </a:graphicData>
            </a:graphic>
          </wp:inline>
        </w:drawing>
      </w:r>
    </w:p>
    <w:p w:rsidR="001477FA" w:rsidRPr="005B5FB6" w:rsidRDefault="001477FA" w:rsidP="001477FA">
      <w:pPr>
        <w:spacing w:after="0" w:line="360" w:lineRule="auto"/>
        <w:ind w:firstLine="708"/>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1.1.1.6 Повнозв'язна топології</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Гібридна топологія − поєднання двох або більше основних топологій мережі, наприклад, «зірка-шина» або «зірка-кільце». Перевага гібридної топології у тому, що вона може бути реалізована для різних мережних середовищ.</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Тип топології визначає можливості мережі, такі як простота налаштування, швидкість і довжина кабелю. Архітектура локальної мережі описує логічні та фізичні топології, що використовуються в мережі (Рисунок 1.1.1.7).</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71AEAACE" wp14:editId="54DBA6E2">
            <wp:extent cx="2671384" cy="25603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ібридна.png"/>
                    <pic:cNvPicPr/>
                  </pic:nvPicPr>
                  <pic:blipFill>
                    <a:blip r:embed="rId14">
                      <a:extLst>
                        <a:ext uri="{28A0092B-C50C-407E-A947-70E740481C1C}">
                          <a14:useLocalDpi xmlns:a14="http://schemas.microsoft.com/office/drawing/2010/main" val="0"/>
                        </a:ext>
                      </a:extLst>
                    </a:blip>
                    <a:stretch>
                      <a:fillRect/>
                    </a:stretch>
                  </pic:blipFill>
                  <pic:spPr>
                    <a:xfrm>
                      <a:off x="0" y="0"/>
                      <a:ext cx="2671616" cy="2560543"/>
                    </a:xfrm>
                    <a:prstGeom prst="rect">
                      <a:avLst/>
                    </a:prstGeom>
                  </pic:spPr>
                </pic:pic>
              </a:graphicData>
            </a:graphic>
          </wp:inline>
        </w:drawing>
      </w:r>
    </w:p>
    <w:p w:rsidR="001477FA" w:rsidRPr="005B5FB6" w:rsidRDefault="001477FA" w:rsidP="001477FA">
      <w:pPr>
        <w:spacing w:after="480" w:line="24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1.1.1.7 Гібридна топологія</w:t>
      </w:r>
    </w:p>
    <w:p w:rsidR="001477FA" w:rsidRPr="005B5FB6" w:rsidRDefault="001477FA" w:rsidP="005B5FB6">
      <w:pPr>
        <w:pStyle w:val="3"/>
        <w:spacing w:before="0" w:after="480" w:line="360" w:lineRule="auto"/>
        <w:rPr>
          <w:rFonts w:ascii="Times New Roman" w:hAnsi="Times New Roman" w:cs="Times New Roman"/>
          <w:b w:val="0"/>
          <w:color w:val="000000" w:themeColor="text1"/>
          <w:sz w:val="28"/>
          <w:szCs w:val="28"/>
          <w:lang w:val="uk-UA"/>
        </w:rPr>
      </w:pPr>
      <w:bookmarkStart w:id="6" w:name="_Toc58983571"/>
      <w:r w:rsidRPr="005B5FB6">
        <w:rPr>
          <w:rFonts w:ascii="Times New Roman" w:hAnsi="Times New Roman" w:cs="Times New Roman"/>
          <w:color w:val="000000" w:themeColor="text1"/>
          <w:sz w:val="28"/>
          <w:szCs w:val="28"/>
          <w:lang w:val="uk-UA"/>
        </w:rPr>
        <w:lastRenderedPageBreak/>
        <w:t>1.1.2 Топології глобальних мереж</w:t>
      </w:r>
      <w:bookmarkEnd w:id="6"/>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 відміну від локальних, глобальні мережі характеризуються досить складною нерегулярною топологією.</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Основу передавального середовища глобальних мереж становлять вузли комутації, пов’язані між собою каналами передачі даних.</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uk-UA"/>
        </w:rPr>
        <w:t>Канали передачі даних</w:t>
      </w:r>
      <w:r w:rsidRPr="005B5FB6">
        <w:rPr>
          <w:rFonts w:ascii="Times New Roman" w:hAnsi="Times New Roman" w:cs="Times New Roman"/>
          <w:color w:val="000000" w:themeColor="text1"/>
          <w:sz w:val="28"/>
          <w:szCs w:val="28"/>
          <w:lang w:val="uk-UA"/>
        </w:rPr>
        <w:t xml:space="preserve"> − це канали зв’язку, пристосовані для передачі дискретної інформації у вигляді масивів даних. При цьому висуваються достатньо високі вимоги до безпомилкової передачі інформації. Як правило, роботою мережі управляє спеціальний комп’ютер − </w:t>
      </w:r>
      <w:r w:rsidRPr="005B5FB6">
        <w:rPr>
          <w:rFonts w:ascii="Times New Roman" w:hAnsi="Times New Roman" w:cs="Times New Roman"/>
          <w:b/>
          <w:color w:val="000000" w:themeColor="text1"/>
          <w:sz w:val="28"/>
          <w:szCs w:val="28"/>
          <w:lang w:val="uk-UA"/>
        </w:rPr>
        <w:t>сервер мережі</w:t>
      </w:r>
      <w:r w:rsidRPr="005B5FB6">
        <w:rPr>
          <w:rFonts w:ascii="Times New Roman" w:hAnsi="Times New Roman" w:cs="Times New Roman"/>
          <w:color w:val="000000" w:themeColor="text1"/>
          <w:sz w:val="28"/>
          <w:szCs w:val="28"/>
          <w:lang w:val="uk-UA"/>
        </w:rPr>
        <w: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uk-UA"/>
        </w:rPr>
        <w:t>Файл - сервери</w:t>
      </w:r>
      <w:r w:rsidRPr="005B5FB6">
        <w:rPr>
          <w:rFonts w:ascii="Times New Roman" w:hAnsi="Times New Roman" w:cs="Times New Roman"/>
          <w:color w:val="000000" w:themeColor="text1"/>
          <w:sz w:val="28"/>
          <w:szCs w:val="28"/>
          <w:lang w:val="uk-UA"/>
        </w:rPr>
        <w:t xml:space="preserve"> служать для збереження значних обсягів інформації й організації ефективного доступу до неї з боку робочих станцій.</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uk-UA"/>
        </w:rPr>
        <w:t>Сервери доступу</w:t>
      </w:r>
      <w:r w:rsidRPr="005B5FB6">
        <w:rPr>
          <w:rFonts w:ascii="Times New Roman" w:hAnsi="Times New Roman" w:cs="Times New Roman"/>
          <w:color w:val="000000" w:themeColor="text1"/>
          <w:sz w:val="28"/>
          <w:szCs w:val="28"/>
          <w:lang w:val="uk-UA"/>
        </w:rPr>
        <w:t xml:space="preserve"> (проксі-сервери)- спеціальні комп’ютери, за допомогою яких забезпечується ефективний доступ певної кількості робочих станцій до комп’ютерної мережі. Кількість і місце розташування вузлів комутації вибирається таким чином, щоб при мінімальних витратах забезпечити необхідну пропускну спроможність мережі передачі даних( Рисунок 1.1.2.1).</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099E044C" wp14:editId="0E178312">
            <wp:extent cx="2124957" cy="1844040"/>
            <wp:effectExtent l="0" t="0" r="889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ка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5178" cy="1844231"/>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1.1.2.1 Структура глобальної комп’ютерної мережі</w:t>
      </w:r>
    </w:p>
    <w:p w:rsidR="001477FA" w:rsidRPr="005B5FB6" w:rsidRDefault="001477FA" w:rsidP="001477FA">
      <w:pPr>
        <w:spacing w:after="0" w:line="360" w:lineRule="auto"/>
        <w:ind w:firstLine="708"/>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 xml:space="preserve">Віртуальні мережі (VLAN). </w:t>
      </w:r>
      <w:r w:rsidRPr="005B5FB6">
        <w:rPr>
          <w:rFonts w:ascii="Times New Roman" w:hAnsi="Times New Roman" w:cs="Times New Roman"/>
          <w:color w:val="000000" w:themeColor="text1"/>
          <w:sz w:val="28"/>
          <w:szCs w:val="28"/>
          <w:lang w:val="uk-UA"/>
        </w:rPr>
        <w:t>Комутатор Ethernet фізично сегментує LAN на окремі колізійні домени. Однак кожен сегмент є частиною одного широкомовного домену. Всі сегменти комутатора складають один широкомовний домен. Це означає, що вузол одного сегмента здатний встановити широкомовний режим на всіх вузлах всіх сегментів.</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uk-UA"/>
        </w:rPr>
        <w:lastRenderedPageBreak/>
        <w:t>Віртуальна мережа</w:t>
      </w:r>
      <w:r w:rsidRPr="005B5FB6">
        <w:rPr>
          <w:rFonts w:ascii="Times New Roman" w:hAnsi="Times New Roman" w:cs="Times New Roman"/>
          <w:color w:val="000000" w:themeColor="text1"/>
          <w:sz w:val="28"/>
          <w:szCs w:val="28"/>
          <w:lang w:val="uk-UA"/>
        </w:rPr>
        <w:t xml:space="preserve"> (virtual LAN, VLAN) являє собою логічне об'єднання мережевих пристроїв або користувачів, не обмежене одним фізичним сегментом. </w:t>
      </w:r>
      <w:r w:rsidRPr="005B5FB6">
        <w:rPr>
          <w:rFonts w:ascii="Times New Roman" w:hAnsi="Times New Roman" w:cs="Times New Roman"/>
          <w:b/>
          <w:color w:val="000000" w:themeColor="text1"/>
          <w:sz w:val="28"/>
          <w:szCs w:val="28"/>
          <w:lang w:val="uk-UA"/>
        </w:rPr>
        <w:t>Віртуальна локальна мережа</w:t>
      </w:r>
      <w:r w:rsidRPr="005B5FB6">
        <w:rPr>
          <w:rFonts w:ascii="Times New Roman" w:hAnsi="Times New Roman" w:cs="Times New Roman"/>
          <w:color w:val="000000" w:themeColor="text1"/>
          <w:sz w:val="28"/>
          <w:szCs w:val="28"/>
          <w:lang w:val="uk-UA"/>
        </w:rPr>
        <w:t xml:space="preserve"> (virtual LAN, VLAN) - група пристроїв у локальній мережі, які сконфігуровані (з використанням керуючого програмного забезпечення) таким чином, що вони можуть обмінюватися інформацією так, ніби вони були з'єднані одним кабелем. У дійсності вони розташовуються в різних сегментах локальної мережі. Оскільки віртуальні мережі ґрунтуються на логічному, а не фізичному з'єднанні, вони є надзвичайно гнучкими.</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Пристрої або користувачі VLAN можуть бути згруповані по виконуваних функціях, по приналежності до однієї організації, за характером використовуваних додатків тощо, незалежно від їх фізичного розташування в сегментах. VLAN створює єдиний широкомовний простір, не обмежений фізичним сегментом, і його можна розглядати як підмережу.</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Створення мережі VLAN проводиться в комутаторі за допомогою відповідного програмного забезпечення. Мережі VLAN не стандартизовані і вимагають використання ліцензійного програмного забезпечення від виробника комутатора.</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Конфігурація типової локальної мережі визначається фізичною інфраструктурою з'єднання пристроїв, які утворюють мережу. Угрупування користувачів здійснюється виходячи з розташування їхніх комп'ютерів по відношенню до концентратора (hub), і ґрунтується на структурі кабелів, прокладених до монтажної шафи. Маршрутизатор, який з'єднує між собою всі концентратори, зазвичай здійснює сегментацію мережі і діє як широкомовний брандмауер (broadcast firewall), в той час як сегменти, створені комутаторами, таку властивість не мають. Такий тип сегментації при угрупованні не враховує взаємозв'язку робочих груп та вимоги до ширини смуги пропускання. Внаслідок цього вони використовують один і той же сегмент і в рівній мірі претендують на одну і ту ж смугу пропускання, хоча вимоги до неї для різних груп і підрозділів можуть значно відрізнятися (Рисунок 1.1.2.2).</w:t>
      </w:r>
    </w:p>
    <w:p w:rsidR="001477FA" w:rsidRPr="005B5FB6" w:rsidRDefault="001477FA" w:rsidP="001477FA">
      <w:pPr>
        <w:spacing w:after="0" w:line="360" w:lineRule="auto"/>
        <w:ind w:firstLine="708"/>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lastRenderedPageBreak/>
        <w:drawing>
          <wp:inline distT="0" distB="0" distL="0" distR="0" wp14:anchorId="370C0A81" wp14:editId="63FBBCD8">
            <wp:extent cx="3078059" cy="2186940"/>
            <wp:effectExtent l="0" t="0" r="825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ка 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9368" cy="2187870"/>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1.1.2.1 Приклад будови віртуальної мережі</w:t>
      </w:r>
    </w:p>
    <w:p w:rsidR="001477FA" w:rsidRPr="005B5FB6" w:rsidRDefault="001477FA" w:rsidP="001477FA">
      <w:pPr>
        <w:spacing w:after="0" w:line="360" w:lineRule="auto"/>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Необхідність в стандартах</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До недавнього часу існувала в деякій мірі плутана суміш стандартів, які управляють різними аспектами мережевих середовищ передачі даних. Ці стандарти охоплювали діапазон від правил протипожежної безпеки та будівельних норм до докладних специфікацій електричних характеристик.</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Інші стандарти описували методи тестування, які б забезпечували безпечну експлуатацію і працездатність мережі. Перші стандарти, розроблені для мережевих середовищ передачі даних, являли собою в основному корпоративні стандарти, створені різними компаніями. Пізніше відбулося об'єднання численних організацій і урядових установ в рух за регламентацію та введення специфікацій типу кабелю, який можна використовувати в мережах.</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Протягом двох останніх десятиліть спостерігалося значне зростання глобальних мереж. Переконавшись, що використання мережевих технологій обіцяє суттєву економію грошових коштів і підвищення продуктивності праці, великі організації стали приділяти особливу увагу цьому напрямку. Нові технології та продукти впроваджувалися відразу після їх появи, і тому багато мереж були сформовані з використанням різних апаратних і програмних засобів. Внаслідок цього багато мереж виявилися несумісними і стало складним організовувати обмін інформацією між комп'ютерами, використовуючи різні мережеві специфікації.</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Найбільший інтерес представляють стандарти мережевих середовищ передачі даних, що розробляються і випускаються Інститутом інженерів з електротехніки та електроніки (Institute of Electrical and Electronic Engineers, IEEE), лабораторією з техніки безпеки (Underwriters Laboratories, UL), Асоціацією електронної промисловості (Electrical Industries Association, EIA) та Асоціацією телекомунікаційної індустрії (Telecommunications Industry Association, TIA). Крім цих груп і організацій випуском специфікацій і технічних вимог, які можуть вплинути на тип кабелю, що використовується в локальній мережі, займаються місцеві, окружні та національні урядові органи та установи.</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вирішення проблеми сумісності Міжнародна організація по стандартизації (International Organization for Standardization, ISO) досліджувала існуючі схеми мереж. В результаті дослідження була визнана необхідність у створенні еталонної моделі мережі, яка змогла б допомогти постачальникам створювати сумісні мережі. І в 1984 році ISO випустила в світ еталонну модель взаємодії відкритих систем (OSI).</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Еталонна модель OS1 швидко стала основною архітектурної моделлю взаємодії між комп'ютерами. Незважаючи на те, що були розроблені і інші архітектурні моделі, більшість постачальників мереж, бажаючи сказати користувачам, що їхні продукти сумісні і здатні працювати з різними виробленими в світі мережевими технологіями, посилаються на їх відповідність еталонної моделі OSI.</w:t>
      </w:r>
    </w:p>
    <w:p w:rsidR="001477FA" w:rsidRPr="005B5FB6" w:rsidRDefault="001477FA" w:rsidP="001477FA">
      <w:pPr>
        <w:spacing w:after="50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uk-UA"/>
        </w:rPr>
        <w:t>Вимоги до сучасних обчислювальних мереж</w:t>
      </w:r>
      <w:r w:rsidRPr="005B5FB6">
        <w:rPr>
          <w:rFonts w:ascii="Times New Roman" w:hAnsi="Times New Roman" w:cs="Times New Roman"/>
          <w:color w:val="000000" w:themeColor="text1"/>
          <w:sz w:val="28"/>
          <w:szCs w:val="28"/>
          <w:lang w:val="uk-UA"/>
        </w:rPr>
        <w:t>. Головна функція мережі - це забезпечення користувачів потенційною можливістю доступу до розподілених ресурсів всіх комп’ютерів, об’єднаних у мережу. Всі вимоги пов’язані з виконанням цієї основної задачі.</w:t>
      </w:r>
    </w:p>
    <w:p w:rsidR="001477FA" w:rsidRPr="005B5FB6" w:rsidRDefault="001477FA" w:rsidP="00D07465">
      <w:pPr>
        <w:pStyle w:val="2"/>
        <w:spacing w:before="0" w:after="480" w:line="360" w:lineRule="auto"/>
        <w:ind w:firstLine="708"/>
        <w:jc w:val="both"/>
        <w:rPr>
          <w:rFonts w:ascii="Times New Roman" w:hAnsi="Times New Roman" w:cs="Times New Roman"/>
          <w:b w:val="0"/>
          <w:color w:val="000000" w:themeColor="text1"/>
          <w:sz w:val="28"/>
          <w:szCs w:val="28"/>
          <w:lang w:val="uk-UA"/>
        </w:rPr>
      </w:pPr>
      <w:bookmarkStart w:id="7" w:name="_Toc58983572"/>
      <w:r w:rsidRPr="005B5FB6">
        <w:rPr>
          <w:rFonts w:ascii="Times New Roman" w:hAnsi="Times New Roman" w:cs="Times New Roman"/>
          <w:color w:val="000000" w:themeColor="text1"/>
          <w:sz w:val="28"/>
          <w:szCs w:val="28"/>
          <w:lang w:val="uk-UA"/>
        </w:rPr>
        <w:lastRenderedPageBreak/>
        <w:t>1.2 Розрахунок адресного простору</w:t>
      </w:r>
      <w:bookmarkEnd w:id="7"/>
    </w:p>
    <w:p w:rsidR="001477FA" w:rsidRPr="005B5FB6" w:rsidRDefault="001477FA" w:rsidP="002F41B8">
      <w:pPr>
        <w:pStyle w:val="3"/>
        <w:spacing w:before="0" w:after="480" w:line="360" w:lineRule="auto"/>
        <w:jc w:val="both"/>
        <w:rPr>
          <w:rFonts w:ascii="Times New Roman" w:hAnsi="Times New Roman" w:cs="Times New Roman"/>
          <w:b w:val="0"/>
          <w:color w:val="000000" w:themeColor="text1"/>
          <w:sz w:val="28"/>
          <w:szCs w:val="28"/>
          <w:lang w:val="uk-UA"/>
        </w:rPr>
      </w:pPr>
      <w:bookmarkStart w:id="8" w:name="_Toc58983573"/>
      <w:r w:rsidRPr="005B5FB6">
        <w:rPr>
          <w:rFonts w:ascii="Times New Roman" w:hAnsi="Times New Roman" w:cs="Times New Roman"/>
          <w:color w:val="000000" w:themeColor="text1"/>
          <w:sz w:val="28"/>
          <w:szCs w:val="28"/>
          <w:lang w:val="uk-UA"/>
        </w:rPr>
        <w:t>1.2.1 Розподіл адрес для мережі центрального офісу (Lan1)</w:t>
      </w:r>
      <w:bookmarkEnd w:id="8"/>
    </w:p>
    <w:p w:rsidR="001477FA" w:rsidRPr="005B5FB6" w:rsidRDefault="001477FA" w:rsidP="005B5FB6">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Вихідні дані до завдання наведені в таблиці. 1.2.1.1 та рисунку 1.2.1.1.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1.2.1.1</w:t>
      </w:r>
    </w:p>
    <w:p w:rsidR="001477FA" w:rsidRPr="005B5FB6" w:rsidRDefault="001477FA" w:rsidP="001477FA">
      <w:pPr>
        <w:spacing w:after="0" w:line="360" w:lineRule="auto"/>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Вихідні дані для адресації хостів мережі центрального офісу</w:t>
      </w:r>
    </w:p>
    <w:tbl>
      <w:tblPr>
        <w:tblStyle w:val="a9"/>
        <w:tblW w:w="0" w:type="auto"/>
        <w:tblLook w:val="04A0" w:firstRow="1" w:lastRow="0" w:firstColumn="1" w:lastColumn="0" w:noHBand="0" w:noVBand="1"/>
      </w:tblPr>
      <w:tblGrid>
        <w:gridCol w:w="1357"/>
        <w:gridCol w:w="1687"/>
        <w:gridCol w:w="1361"/>
        <w:gridCol w:w="1362"/>
        <w:gridCol w:w="1362"/>
        <w:gridCol w:w="1362"/>
        <w:gridCol w:w="1362"/>
      </w:tblGrid>
      <w:tr w:rsidR="001477FA" w:rsidRPr="005B5FB6" w:rsidTr="008A4565">
        <w:tc>
          <w:tcPr>
            <w:tcW w:w="140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вар.</w:t>
            </w:r>
          </w:p>
        </w:tc>
        <w:tc>
          <w:tcPr>
            <w:tcW w:w="140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IP-</w:t>
            </w:r>
            <w:r w:rsidRPr="005B5FB6">
              <w:rPr>
                <w:rFonts w:ascii="Times New Roman" w:hAnsi="Times New Roman" w:cs="Times New Roman"/>
                <w:color w:val="000000" w:themeColor="text1"/>
                <w:sz w:val="28"/>
                <w:szCs w:val="28"/>
                <w:lang w:val="uk-UA"/>
              </w:rPr>
              <w:t>адреса</w:t>
            </w:r>
          </w:p>
        </w:tc>
        <w:tc>
          <w:tcPr>
            <w:tcW w:w="7039" w:type="dxa"/>
            <w:gridSpan w:val="5"/>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хостів</w:t>
            </w:r>
          </w:p>
        </w:tc>
      </w:tr>
      <w:tr w:rsidR="001477FA" w:rsidRPr="005B5FB6" w:rsidTr="008A4565">
        <w:tc>
          <w:tcPr>
            <w:tcW w:w="140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u w:val="single"/>
                <w:lang w:val="uk-UA"/>
              </w:rPr>
            </w:pPr>
          </w:p>
        </w:tc>
        <w:tc>
          <w:tcPr>
            <w:tcW w:w="140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u w:val="single"/>
                <w:lang w:val="uk-UA"/>
              </w:rPr>
            </w:pPr>
          </w:p>
        </w:tc>
        <w:tc>
          <w:tcPr>
            <w:tcW w:w="1407" w:type="dxa"/>
          </w:tcPr>
          <w:p w:rsidR="001477FA" w:rsidRPr="005B5FB6" w:rsidRDefault="001477FA" w:rsidP="008A4565">
            <w:pPr>
              <w:jc w:val="center"/>
              <w:rPr>
                <w:rFonts w:ascii="Times New Roman" w:hAnsi="Times New Roman" w:cs="Times New Roman"/>
                <w:sz w:val="28"/>
                <w:szCs w:val="28"/>
                <w:lang w:val="en-US"/>
              </w:rPr>
            </w:pPr>
            <w:r w:rsidRPr="005B5FB6">
              <w:rPr>
                <w:rFonts w:ascii="Times New Roman" w:hAnsi="Times New Roman" w:cs="Times New Roman"/>
                <w:sz w:val="28"/>
                <w:szCs w:val="28"/>
                <w:lang w:val="en-US"/>
              </w:rPr>
              <w:t>Net1</w:t>
            </w:r>
          </w:p>
        </w:tc>
        <w:tc>
          <w:tcPr>
            <w:tcW w:w="1408" w:type="dxa"/>
          </w:tcPr>
          <w:p w:rsidR="001477FA" w:rsidRPr="005B5FB6" w:rsidRDefault="001477FA" w:rsidP="008A4565">
            <w:pPr>
              <w:jc w:val="center"/>
              <w:rPr>
                <w:rFonts w:ascii="Times New Roman" w:hAnsi="Times New Roman" w:cs="Times New Roman"/>
                <w:sz w:val="28"/>
                <w:szCs w:val="28"/>
                <w:lang w:val="en-US"/>
              </w:rPr>
            </w:pPr>
            <w:r w:rsidRPr="005B5FB6">
              <w:rPr>
                <w:rFonts w:ascii="Times New Roman" w:hAnsi="Times New Roman" w:cs="Times New Roman"/>
                <w:sz w:val="28"/>
                <w:szCs w:val="28"/>
                <w:lang w:val="en-US"/>
              </w:rPr>
              <w:t>Net2</w:t>
            </w:r>
          </w:p>
        </w:tc>
        <w:tc>
          <w:tcPr>
            <w:tcW w:w="1408" w:type="dxa"/>
          </w:tcPr>
          <w:p w:rsidR="001477FA" w:rsidRPr="005B5FB6" w:rsidRDefault="001477FA" w:rsidP="008A4565">
            <w:pPr>
              <w:jc w:val="center"/>
              <w:rPr>
                <w:rFonts w:ascii="Times New Roman" w:hAnsi="Times New Roman" w:cs="Times New Roman"/>
                <w:sz w:val="28"/>
                <w:szCs w:val="28"/>
                <w:lang w:val="en-US"/>
              </w:rPr>
            </w:pPr>
            <w:r w:rsidRPr="005B5FB6">
              <w:rPr>
                <w:rFonts w:ascii="Times New Roman" w:hAnsi="Times New Roman" w:cs="Times New Roman"/>
                <w:sz w:val="28"/>
                <w:szCs w:val="28"/>
                <w:lang w:val="en-US"/>
              </w:rPr>
              <w:t>Net3</w:t>
            </w:r>
          </w:p>
        </w:tc>
        <w:tc>
          <w:tcPr>
            <w:tcW w:w="1408" w:type="dxa"/>
          </w:tcPr>
          <w:p w:rsidR="001477FA" w:rsidRPr="005B5FB6" w:rsidRDefault="001477FA" w:rsidP="008A4565">
            <w:pPr>
              <w:jc w:val="center"/>
              <w:rPr>
                <w:rFonts w:ascii="Times New Roman" w:hAnsi="Times New Roman" w:cs="Times New Roman"/>
                <w:sz w:val="28"/>
                <w:szCs w:val="28"/>
                <w:lang w:val="en-US"/>
              </w:rPr>
            </w:pPr>
            <w:r w:rsidRPr="005B5FB6">
              <w:rPr>
                <w:rFonts w:ascii="Times New Roman" w:hAnsi="Times New Roman" w:cs="Times New Roman"/>
                <w:sz w:val="28"/>
                <w:szCs w:val="28"/>
                <w:lang w:val="en-US"/>
              </w:rPr>
              <w:t>Net4</w:t>
            </w:r>
          </w:p>
        </w:tc>
        <w:tc>
          <w:tcPr>
            <w:tcW w:w="1408" w:type="dxa"/>
          </w:tcPr>
          <w:p w:rsidR="001477FA" w:rsidRPr="005B5FB6" w:rsidRDefault="001477FA" w:rsidP="008A4565">
            <w:pPr>
              <w:jc w:val="center"/>
              <w:rPr>
                <w:rFonts w:ascii="Times New Roman" w:hAnsi="Times New Roman" w:cs="Times New Roman"/>
                <w:sz w:val="28"/>
                <w:szCs w:val="28"/>
                <w:lang w:val="en-US"/>
              </w:rPr>
            </w:pPr>
            <w:r w:rsidRPr="005B5FB6">
              <w:rPr>
                <w:rFonts w:ascii="Times New Roman" w:hAnsi="Times New Roman" w:cs="Times New Roman"/>
                <w:sz w:val="28"/>
                <w:szCs w:val="28"/>
                <w:lang w:val="en-US"/>
              </w:rPr>
              <w:t>Net5</w:t>
            </w:r>
          </w:p>
        </w:tc>
      </w:tr>
      <w:tr w:rsidR="001477FA" w:rsidRPr="005B5FB6" w:rsidTr="008A4565">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14</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172.20.14.0</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15</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7</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11</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48</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50</w:t>
            </w:r>
          </w:p>
        </w:tc>
      </w:tr>
      <w:tr w:rsidR="001477FA" w:rsidRPr="005B5FB6" w:rsidTr="008A4565">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15</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10.4.15.0</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13</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46</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110</w:t>
            </w:r>
          </w:p>
        </w:tc>
      </w:tr>
      <w:tr w:rsidR="001477FA" w:rsidRPr="005B5FB6" w:rsidTr="008A4565">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16</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192.168.16.0</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110</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12</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w:t>
            </w:r>
          </w:p>
        </w:tc>
      </w:tr>
      <w:tr w:rsidR="001477FA" w:rsidRPr="005B5FB6" w:rsidTr="008A4565">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17</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172.21.17.0</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58</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55</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7</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15</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w:t>
            </w:r>
          </w:p>
        </w:tc>
      </w:tr>
      <w:tr w:rsidR="001477FA" w:rsidRPr="005B5FB6" w:rsidTr="008A4565">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10.5.18.0</w:t>
            </w:r>
          </w:p>
        </w:tc>
        <w:tc>
          <w:tcPr>
            <w:tcW w:w="140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100</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28</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13</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4</w:t>
            </w:r>
          </w:p>
        </w:tc>
        <w:tc>
          <w:tcPr>
            <w:tcW w:w="140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w:t>
            </w:r>
          </w:p>
        </w:tc>
      </w:tr>
      <w:tr w:rsidR="001477FA" w:rsidRPr="005B5FB6" w:rsidTr="008A4565">
        <w:tc>
          <w:tcPr>
            <w:tcW w:w="1407"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w:t>
            </w:r>
          </w:p>
        </w:tc>
        <w:tc>
          <w:tcPr>
            <w:tcW w:w="1407"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192.168.19.0</w:t>
            </w:r>
          </w:p>
        </w:tc>
        <w:tc>
          <w:tcPr>
            <w:tcW w:w="1407"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28</w:t>
            </w:r>
          </w:p>
        </w:tc>
        <w:tc>
          <w:tcPr>
            <w:tcW w:w="1408"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w:t>
            </w:r>
          </w:p>
        </w:tc>
        <w:tc>
          <w:tcPr>
            <w:tcW w:w="1408"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12</w:t>
            </w:r>
          </w:p>
        </w:tc>
        <w:tc>
          <w:tcPr>
            <w:tcW w:w="1408"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50</w:t>
            </w:r>
          </w:p>
        </w:tc>
        <w:tc>
          <w:tcPr>
            <w:tcW w:w="1408" w:type="dxa"/>
            <w:shd w:val="clear" w:color="auto" w:fill="FFFF00"/>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61</w:t>
            </w:r>
          </w:p>
        </w:tc>
      </w:tr>
    </w:tbl>
    <w:p w:rsidR="001477FA" w:rsidRPr="005B5FB6" w:rsidRDefault="001477FA" w:rsidP="001477FA">
      <w:pPr>
        <w:spacing w:after="0" w:line="360" w:lineRule="auto"/>
        <w:jc w:val="center"/>
        <w:rPr>
          <w:rFonts w:ascii="Times New Roman" w:hAnsi="Times New Roman" w:cs="Times New Roman"/>
          <w:color w:val="000000" w:themeColor="text1"/>
          <w:sz w:val="28"/>
          <w:szCs w:val="28"/>
          <w:u w:val="single"/>
          <w:lang w:val="uk-UA"/>
        </w:rPr>
      </w:pPr>
      <w:r w:rsidRPr="005B5FB6">
        <w:rPr>
          <w:rFonts w:ascii="Times New Roman" w:hAnsi="Times New Roman" w:cs="Times New Roman"/>
          <w:noProof/>
          <w:color w:val="000000" w:themeColor="text1"/>
          <w:sz w:val="28"/>
          <w:szCs w:val="28"/>
          <w:u w:val="single"/>
          <w:lang w:eastAsia="ru-RU"/>
        </w:rPr>
        <w:drawing>
          <wp:inline distT="0" distB="0" distL="0" distR="0" wp14:anchorId="4B889D55" wp14:editId="5308B12D">
            <wp:extent cx="5139891" cy="406908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ан1.png"/>
                    <pic:cNvPicPr/>
                  </pic:nvPicPr>
                  <pic:blipFill>
                    <a:blip r:embed="rId17">
                      <a:extLst>
                        <a:ext uri="{28A0092B-C50C-407E-A947-70E740481C1C}">
                          <a14:useLocalDpi xmlns:a14="http://schemas.microsoft.com/office/drawing/2010/main" val="0"/>
                        </a:ext>
                      </a:extLst>
                    </a:blip>
                    <a:stretch>
                      <a:fillRect/>
                    </a:stretch>
                  </pic:blipFill>
                  <pic:spPr>
                    <a:xfrm>
                      <a:off x="0" y="0"/>
                      <a:ext cx="5140336" cy="4069432"/>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rPr>
        <w:t>Рисунок 1.2.1.1 Структурна схема 1 мереж</w:t>
      </w:r>
      <w:r w:rsidRPr="005B5FB6">
        <w:rPr>
          <w:rFonts w:ascii="Times New Roman" w:hAnsi="Times New Roman" w:cs="Times New Roman"/>
          <w:color w:val="000000" w:themeColor="text1"/>
          <w:sz w:val="28"/>
          <w:szCs w:val="28"/>
          <w:lang w:val="uk-UA"/>
        </w:rPr>
        <w:t>і</w:t>
      </w:r>
    </w:p>
    <w:p w:rsidR="001477FA" w:rsidRPr="005B5FB6" w:rsidRDefault="001477FA" w:rsidP="002F41B8">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Як видно з рисунку, мережа центрального офісу складається з шести підмереж та чотирьох маршрутизаторів. Спочатку пр</w:t>
      </w:r>
      <w:r w:rsidR="002F41B8">
        <w:rPr>
          <w:rFonts w:ascii="Times New Roman" w:hAnsi="Times New Roman" w:cs="Times New Roman"/>
          <w:color w:val="000000" w:themeColor="text1"/>
          <w:sz w:val="28"/>
          <w:szCs w:val="28"/>
          <w:lang w:val="uk-UA"/>
        </w:rPr>
        <w:t>исвоїмо адреси маршрутизаторам.</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Відповідно до схеми, між маршрутизаторами є три мережі. Присвоїмо адреси портам маршрутизаторів, обравши префікс /30. Це дозволить утворити мережі тільки з двома адресами вузлів. Параметри мереж між маршрутизаторами показані в таблиці 1.2.1.2.</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1.2.1.2</w:t>
      </w:r>
    </w:p>
    <w:p w:rsidR="001477FA" w:rsidRPr="005B5FB6" w:rsidRDefault="001477FA" w:rsidP="001477FA">
      <w:pPr>
        <w:spacing w:after="0" w:line="360" w:lineRule="auto"/>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Параметри мереж між маршрутизаторами</w:t>
      </w:r>
    </w:p>
    <w:tbl>
      <w:tblPr>
        <w:tblStyle w:val="a9"/>
        <w:tblW w:w="0" w:type="auto"/>
        <w:tblLook w:val="04A0" w:firstRow="1" w:lastRow="0" w:firstColumn="1" w:lastColumn="0" w:noHBand="0" w:noVBand="1"/>
      </w:tblPr>
      <w:tblGrid>
        <w:gridCol w:w="3510"/>
        <w:gridCol w:w="2262"/>
        <w:gridCol w:w="1140"/>
        <w:gridCol w:w="1967"/>
        <w:gridCol w:w="974"/>
      </w:tblGrid>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Мережа</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Маршрутизатор</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Номер порту</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192.168.19.202</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192.168.19.197</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0/2</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192.168.19.206</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192.168.19.201</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0/2/0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192.168.19.194</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-19-Lan1</w:t>
            </w:r>
            <w:r w:rsidRPr="005B5FB6">
              <w:rPr>
                <w:rFonts w:ascii="Times New Roman" w:hAnsi="Times New Roman" w:cs="Times New Roman"/>
                <w:sz w:val="28"/>
                <w:szCs w:val="28"/>
                <w:lang w:val="uk-UA"/>
              </w:rPr>
              <w:t xml:space="preserve">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-19-Lan1</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-19-Lan1</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192.168.19.205</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/30</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59264" behindDoc="0" locked="0" layoutInCell="1" allowOverlap="1" wp14:anchorId="0F81E963" wp14:editId="05E32CDF">
                <wp:simplePos x="0" y="0"/>
                <wp:positionH relativeFrom="column">
                  <wp:posOffset>5347970</wp:posOffset>
                </wp:positionH>
                <wp:positionV relativeFrom="paragraph">
                  <wp:posOffset>1776730</wp:posOffset>
                </wp:positionV>
                <wp:extent cx="800100" cy="289560"/>
                <wp:effectExtent l="0" t="0" r="19050" b="1524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sidRPr="00ED0C95">
                              <w:rPr>
                                <w:rFonts w:ascii="Times New Roman" w:hAnsi="Times New Roman" w:cs="Times New Roman"/>
                                <w:sz w:val="28"/>
                                <w:lang w:val="uk-UA"/>
                              </w:rPr>
                              <w:t>(1.2.1.1)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421.1pt;margin-top:139.9pt;width:63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" strokecolor="white [3212]">
                <v:textbox>
                  <w:txbxContent>
                    <w:p w:rsidR="000200CF" w:rsidRPr="00ED0C95" w:rsidRDefault="000200CF" w:rsidP="001477FA">
                      <w:pPr>
                        <w:jc w:val="right"/>
                        <w:rPr>
                          <w:rFonts w:ascii="Times New Roman" w:hAnsi="Times New Roman" w:cs="Times New Roman"/>
                          <w:sz w:val="28"/>
                          <w:lang w:val="uk-UA"/>
                        </w:rPr>
                      </w:pPr>
                      <w:r w:rsidRPr="00ED0C95">
                        <w:rPr>
                          <w:rFonts w:ascii="Times New Roman" w:hAnsi="Times New Roman" w:cs="Times New Roman"/>
                          <w:sz w:val="28"/>
                          <w:lang w:val="uk-UA"/>
                        </w:rPr>
                        <w:t>(1.2.1.1)</w:t>
                      </w:r>
                    </w:p>
                  </w:txbxContent>
                </v:textbox>
              </v:shape>
            </w:pict>
          </mc:Fallback>
        </mc:AlternateContent>
      </w:r>
      <w:r w:rsidRPr="005B5FB6">
        <w:rPr>
          <w:rFonts w:ascii="Times New Roman" w:hAnsi="Times New Roman" w:cs="Times New Roman"/>
          <w:color w:val="000000" w:themeColor="text1"/>
          <w:sz w:val="28"/>
          <w:szCs w:val="28"/>
          <w:lang w:val="uk-UA"/>
        </w:rPr>
        <w:t>Підмережа сервера Net6 складається з одного вузла. Разом із тим потрібно врахувати те, що два значення адрес повинно відводитись на адресу підмережі та широкомовну адресу. Також потрібно врахувати, що одну із адрес повинен зайняти порт маршрутизатора, який направлений в дану мережу. Тому для адресації вузлів потрібно відвести як мінімум (заокругливши до більшого цілого(1.2.1.1))</w:t>
      </w:r>
    </w:p>
    <w:p w:rsidR="001477FA" w:rsidRPr="005B5FB6" w:rsidRDefault="00DB3EAF" w:rsidP="001477FA">
      <w:pPr>
        <w:spacing w:after="0" w:line="360" w:lineRule="auto"/>
        <w:ind w:firstLine="708"/>
        <w:rPr>
          <w:rFonts w:ascii="Times New Roman" w:eastAsiaTheme="minorEastAsia" w:hAnsi="Times New Roman" w:cs="Times New Roman"/>
          <w:i/>
          <w:color w:val="000000" w:themeColor="text1"/>
          <w:sz w:val="28"/>
          <w:szCs w:val="28"/>
          <w:lang w:val="uk-UA"/>
        </w:rPr>
      </w:pPr>
      <m:oMathPara>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4=2 біт</m:t>
          </m:r>
        </m:oMath>
      </m:oMathPara>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Це означає, що префікс під мережі має бути 32-2=30. Зважаючи на це, одержимо наступні параметри мережі Net6 таблиця 12.1.3.</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1.2.1.3</w:t>
      </w:r>
    </w:p>
    <w:p w:rsidR="001477FA" w:rsidRPr="005B5FB6" w:rsidRDefault="001477FA" w:rsidP="001477FA">
      <w:pPr>
        <w:spacing w:after="0" w:line="360" w:lineRule="auto"/>
        <w:jc w:val="center"/>
        <w:rPr>
          <w:rFonts w:ascii="Times New Roman" w:hAnsi="Times New Roman" w:cs="Times New Roman"/>
          <w:sz w:val="28"/>
          <w:szCs w:val="28"/>
          <w:u w:val="single"/>
          <w:lang w:val="en-US"/>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Net6</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 xml:space="preserve">Net 6 </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192.168.19.19</w:t>
            </w:r>
            <w:r w:rsidRPr="005B5FB6">
              <w:rPr>
                <w:rFonts w:ascii="Times New Roman" w:hAnsi="Times New Roman" w:cs="Times New Roman"/>
                <w:color w:val="000000" w:themeColor="text1"/>
                <w:sz w:val="28"/>
                <w:szCs w:val="28"/>
                <w:lang w:val="uk-UA"/>
              </w:rPr>
              <w:t>6</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255.255.255.252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192.168.19.197</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192.168.19.198</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192.168.19.19</w:t>
            </w:r>
            <w:r w:rsidRPr="005B5FB6">
              <w:rPr>
                <w:rFonts w:ascii="Times New Roman" w:hAnsi="Times New Roman" w:cs="Times New Roman"/>
                <w:color w:val="000000" w:themeColor="text1"/>
                <w:sz w:val="28"/>
                <w:szCs w:val="28"/>
                <w:lang w:val="uk-UA"/>
              </w:rPr>
              <w:t>9</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0</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0288" behindDoc="0" locked="0" layoutInCell="1" allowOverlap="1" wp14:anchorId="773D196F" wp14:editId="7E05C0E4">
                <wp:simplePos x="0" y="0"/>
                <wp:positionH relativeFrom="column">
                  <wp:posOffset>5500370</wp:posOffset>
                </wp:positionH>
                <wp:positionV relativeFrom="paragraph">
                  <wp:posOffset>852170</wp:posOffset>
                </wp:positionV>
                <wp:extent cx="800100" cy="289560"/>
                <wp:effectExtent l="0" t="0" r="19050" b="1524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(1.2.1.2</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3.1pt;margin-top:67.1pt;width:63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(1.2.1.2</w:t>
                      </w:r>
                      <w:r w:rsidRPr="00ED0C95">
                        <w:rPr>
                          <w:rFonts w:ascii="Times New Roman" w:hAnsi="Times New Roman" w:cs="Times New Roman"/>
                          <w:sz w:val="28"/>
                          <w:lang w:val="uk-UA"/>
                        </w:rPr>
                        <w:t>)</w:t>
                      </w:r>
                    </w:p>
                  </w:txbxContent>
                </v:textbox>
              </v:shape>
            </w:pict>
          </mc:Fallback>
        </mc:AlternateContent>
      </w:r>
      <w:r w:rsidRPr="005B5FB6">
        <w:rPr>
          <w:rFonts w:ascii="Times New Roman" w:hAnsi="Times New Roman" w:cs="Times New Roman"/>
          <w:color w:val="000000" w:themeColor="text1"/>
          <w:sz w:val="28"/>
          <w:szCs w:val="28"/>
          <w:lang w:val="uk-UA"/>
        </w:rPr>
        <w:t>Мережа Net1 складається з 28 вузлів. Враховуючи адресу мережі та широкомовну адресу, отримуємо, що для адресації потрібно (заокругливши до більшого цілого</w:t>
      </w:r>
      <w:r w:rsidRPr="005B5FB6">
        <w:rPr>
          <w:rFonts w:ascii="Times New Roman" w:hAnsi="Times New Roman" w:cs="Times New Roman"/>
          <w:sz w:val="28"/>
          <w:szCs w:val="28"/>
          <w:lang w:val="uk-UA"/>
        </w:rPr>
        <w:t>(1.2.1.2)</w:t>
      </w:r>
      <w:r w:rsidRPr="005B5FB6">
        <w:rPr>
          <w:rFonts w:ascii="Times New Roman" w:hAnsi="Times New Roman" w:cs="Times New Roman"/>
          <w:color w:val="000000" w:themeColor="text1"/>
          <w:sz w:val="28"/>
          <w:szCs w:val="28"/>
          <w:lang w:val="uk-UA"/>
        </w:rPr>
        <w:t xml:space="preserve">) </w:t>
      </w:r>
    </w:p>
    <w:p w:rsidR="001477FA" w:rsidRPr="005B5FB6" w:rsidRDefault="00DB3EAF" w:rsidP="001477FA">
      <w:pPr>
        <w:spacing w:after="0" w:line="360" w:lineRule="auto"/>
        <w:ind w:firstLine="708"/>
        <w:rPr>
          <w:rFonts w:ascii="Times New Roman" w:eastAsiaTheme="minorEastAsia" w:hAnsi="Times New Roman" w:cs="Times New Roman"/>
          <w:i/>
          <w:color w:val="000000" w:themeColor="text1"/>
          <w:sz w:val="28"/>
          <w:szCs w:val="28"/>
          <w:lang w:val="uk-UA"/>
        </w:rPr>
      </w:pPr>
      <m:oMathPara>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30+3=5 біт</m:t>
          </m:r>
        </m:oMath>
      </m:oMathPara>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Таке значення відповідає префіксу мережі /27, маска 255.255.255.224. Параметри мережі наведено в таблиці 1.2.1.4.</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1.2.1.4</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w:t>
      </w:r>
      <w:r w:rsidRPr="005B5FB6">
        <w:rPr>
          <w:rFonts w:ascii="Times New Roman" w:hAnsi="Times New Roman" w:cs="Times New Roman"/>
          <w:sz w:val="28"/>
          <w:szCs w:val="28"/>
          <w:u w:val="single"/>
        </w:rPr>
        <w:t>1</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 xml:space="preserve">Net </w:t>
            </w:r>
            <w:r w:rsidRPr="005B5FB6">
              <w:rPr>
                <w:rFonts w:ascii="Times New Roman" w:hAnsi="Times New Roman" w:cs="Times New Roman"/>
                <w:color w:val="000000" w:themeColor="text1"/>
                <w:sz w:val="28"/>
                <w:szCs w:val="28"/>
                <w:lang w:val="uk-UA"/>
              </w:rPr>
              <w:t>1</w:t>
            </w:r>
            <w:r w:rsidRPr="005B5FB6">
              <w:rPr>
                <w:rFonts w:ascii="Times New Roman" w:hAnsi="Times New Roman" w:cs="Times New Roman"/>
                <w:color w:val="000000" w:themeColor="text1"/>
                <w:sz w:val="28"/>
                <w:szCs w:val="28"/>
                <w:lang w:val="en-US"/>
              </w:rPr>
              <w:t xml:space="preserve"> </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0</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255.255.255.2</w:t>
            </w:r>
            <w:r w:rsidRPr="005B5FB6">
              <w:rPr>
                <w:rFonts w:ascii="Times New Roman" w:hAnsi="Times New Roman" w:cs="Times New Roman"/>
                <w:color w:val="000000" w:themeColor="text1"/>
                <w:sz w:val="28"/>
                <w:szCs w:val="28"/>
                <w:lang w:val="uk-UA"/>
              </w:rPr>
              <w:t>24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w:t>
            </w:r>
            <w:r w:rsidRPr="005B5FB6">
              <w:rPr>
                <w:rFonts w:ascii="Times New Roman" w:hAnsi="Times New Roman" w:cs="Times New Roman"/>
                <w:color w:val="000000" w:themeColor="text1"/>
                <w:sz w:val="28"/>
                <w:szCs w:val="28"/>
                <w:lang w:val="uk-UA"/>
              </w:rPr>
              <w:t>27</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192.168.19.1</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30</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31</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30</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1</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Мережа Net2 складається з 10 вузлів. Враховуючи адресу мережі та широкомовну адресу, отримуємо, що для адресації потрібно (заокругливши до більшого цілого(1.2.1.3))</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1312" behindDoc="0" locked="0" layoutInCell="1" allowOverlap="1" wp14:anchorId="3DC5D78D" wp14:editId="69EB0547">
                <wp:simplePos x="0" y="0"/>
                <wp:positionH relativeFrom="column">
                  <wp:posOffset>5134610</wp:posOffset>
                </wp:positionH>
                <wp:positionV relativeFrom="paragraph">
                  <wp:posOffset>-53340</wp:posOffset>
                </wp:positionV>
                <wp:extent cx="800100" cy="289560"/>
                <wp:effectExtent l="0" t="0" r="19050" b="1524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(1.2.1.3</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04.3pt;margin-top:-4.2pt;width:63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(1.2.1.3</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14+3=4 біт</m:t>
        </m:r>
      </m:oMath>
    </w:p>
    <w:p w:rsidR="001477FA" w:rsidRPr="005B5FB6" w:rsidRDefault="001477FA" w:rsidP="001477FA">
      <w:pPr>
        <w:spacing w:after="0" w:line="360" w:lineRule="auto"/>
        <w:ind w:firstLine="708"/>
        <w:rPr>
          <w:rFonts w:ascii="Times New Roman" w:hAnsi="Times New Roman" w:cs="Times New Roman"/>
          <w:noProof/>
          <w:color w:val="000000" w:themeColor="text1"/>
          <w:sz w:val="28"/>
          <w:szCs w:val="28"/>
          <w:lang w:val="uk-UA"/>
        </w:rPr>
      </w:pPr>
      <w:r w:rsidRPr="005B5FB6">
        <w:rPr>
          <w:rFonts w:ascii="Times New Roman" w:hAnsi="Times New Roman" w:cs="Times New Roman"/>
          <w:color w:val="000000" w:themeColor="text1"/>
          <w:sz w:val="28"/>
          <w:szCs w:val="28"/>
          <w:lang w:val="uk-UA"/>
        </w:rPr>
        <w:t>Таке значення відповідає префіксу мережі /28, маска 255.255.255.240. Параметри мережі наведено в таблиці 1.2.1.5.</w:t>
      </w:r>
      <w:r w:rsidRPr="005B5FB6">
        <w:rPr>
          <w:rFonts w:ascii="Times New Roman" w:hAnsi="Times New Roman" w:cs="Times New Roman"/>
          <w:noProof/>
          <w:color w:val="000000" w:themeColor="text1"/>
          <w:sz w:val="28"/>
          <w:szCs w:val="28"/>
          <w:lang w:val="uk-UA"/>
        </w:rPr>
        <w:t xml:space="preserve"> </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1.2.1.5</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w:t>
      </w:r>
      <w:r w:rsidRPr="005B5FB6">
        <w:rPr>
          <w:rFonts w:ascii="Times New Roman" w:hAnsi="Times New Roman" w:cs="Times New Roman"/>
          <w:sz w:val="28"/>
          <w:szCs w:val="28"/>
          <w:u w:val="single"/>
        </w:rPr>
        <w:t>2</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 xml:space="preserve">Net </w:t>
            </w:r>
            <w:r w:rsidRPr="005B5FB6">
              <w:rPr>
                <w:rFonts w:ascii="Times New Roman" w:hAnsi="Times New Roman" w:cs="Times New Roman"/>
                <w:color w:val="000000" w:themeColor="text1"/>
                <w:sz w:val="28"/>
                <w:szCs w:val="28"/>
                <w:lang w:val="uk-UA"/>
              </w:rPr>
              <w:t>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32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255.255.255.2</w:t>
            </w:r>
            <w:r w:rsidRPr="005B5FB6">
              <w:rPr>
                <w:rFonts w:ascii="Times New Roman" w:hAnsi="Times New Roman" w:cs="Times New Roman"/>
                <w:color w:val="000000" w:themeColor="text1"/>
                <w:sz w:val="28"/>
                <w:szCs w:val="28"/>
                <w:lang w:val="uk-UA"/>
              </w:rPr>
              <w:t>40</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w:t>
            </w:r>
            <w:r w:rsidRPr="005B5FB6">
              <w:rPr>
                <w:rFonts w:ascii="Times New Roman" w:hAnsi="Times New Roman" w:cs="Times New Roman"/>
                <w:color w:val="000000" w:themeColor="text1"/>
                <w:sz w:val="28"/>
                <w:szCs w:val="28"/>
                <w:lang w:val="uk-UA"/>
              </w:rPr>
              <w:t>28</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rPr>
              <w:t>33</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46</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47</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11</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3</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Мережа Net3 складається з 12 вузлів. Враховуючи адресу мережі та широкомовну адресу, отримуємо, що для адресації потрібно (заокругливши до більшого цілого(1.2.14)) </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2336" behindDoc="0" locked="0" layoutInCell="1" allowOverlap="1" wp14:anchorId="78365273" wp14:editId="570607ED">
                <wp:simplePos x="0" y="0"/>
                <wp:positionH relativeFrom="column">
                  <wp:posOffset>5134610</wp:posOffset>
                </wp:positionH>
                <wp:positionV relativeFrom="paragraph">
                  <wp:posOffset>-53340</wp:posOffset>
                </wp:positionV>
                <wp:extent cx="800100" cy="289560"/>
                <wp:effectExtent l="0" t="0" r="19050" b="1524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(1.2.1.4</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4.3pt;margin-top:-4.2pt;width:63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(1.2.1.4</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14+3=4 біт</m:t>
        </m:r>
      </m:oMath>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Таке значення відповідає префіксу мережі /28, маска 255.255.255.240. Параметри мережі наведено в таблиці 1.2.1.6.</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1.2.1.6</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w:t>
      </w:r>
      <w:r w:rsidRPr="005B5FB6">
        <w:rPr>
          <w:rFonts w:ascii="Times New Roman" w:hAnsi="Times New Roman" w:cs="Times New Roman"/>
          <w:sz w:val="28"/>
          <w:szCs w:val="28"/>
          <w:u w:val="single"/>
        </w:rPr>
        <w:t>3</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 xml:space="preserve">Net </w:t>
            </w:r>
            <w:r w:rsidRPr="005B5FB6">
              <w:rPr>
                <w:rFonts w:ascii="Times New Roman" w:hAnsi="Times New Roman" w:cs="Times New Roman"/>
                <w:color w:val="000000" w:themeColor="text1"/>
                <w:sz w:val="28"/>
                <w:szCs w:val="28"/>
                <w:lang w:val="uk-UA"/>
              </w:rPr>
              <w:t>3</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48</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255.255.255.2</w:t>
            </w:r>
            <w:r w:rsidRPr="005B5FB6">
              <w:rPr>
                <w:rFonts w:ascii="Times New Roman" w:hAnsi="Times New Roman" w:cs="Times New Roman"/>
                <w:color w:val="000000" w:themeColor="text1"/>
                <w:sz w:val="28"/>
                <w:szCs w:val="28"/>
                <w:lang w:val="uk-UA"/>
              </w:rPr>
              <w:t>40</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w:t>
            </w:r>
            <w:r w:rsidRPr="005B5FB6">
              <w:rPr>
                <w:rFonts w:ascii="Times New Roman" w:hAnsi="Times New Roman" w:cs="Times New Roman"/>
                <w:color w:val="000000" w:themeColor="text1"/>
                <w:sz w:val="28"/>
                <w:szCs w:val="28"/>
                <w:lang w:val="uk-UA"/>
              </w:rPr>
              <w:t>28</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rPr>
              <w:t>49</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62</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63</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13</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1</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Мережа Net4 складається з 51 вузлів. Враховуючи адресу мережі та широкомовну адресу, отримуємо, що для адресації потрібно (заокругливши до більшого цілого(1.2.1.5) </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3360" behindDoc="0" locked="0" layoutInCell="1" allowOverlap="1" wp14:anchorId="1D6AFC92" wp14:editId="2C682EFA">
                <wp:simplePos x="0" y="0"/>
                <wp:positionH relativeFrom="column">
                  <wp:posOffset>5134610</wp:posOffset>
                </wp:positionH>
                <wp:positionV relativeFrom="paragraph">
                  <wp:posOffset>-53340</wp:posOffset>
                </wp:positionV>
                <wp:extent cx="800100" cy="289560"/>
                <wp:effectExtent l="0" t="0" r="19050" b="15240"/>
                <wp:wrapNone/>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(1.2.1.5</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04.3pt;margin-top:-4.2pt;width:63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(1.2.1.5</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62+3=6 біт</m:t>
        </m:r>
      </m:oMath>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Таке значення відповідає префіксу мережі /26, маска 255.255.255.192. Параметри мережі наведено в таблиці 1.2.1.7.</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1.2.1.7</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w:t>
      </w:r>
      <w:r w:rsidRPr="005B5FB6">
        <w:rPr>
          <w:rFonts w:ascii="Times New Roman" w:hAnsi="Times New Roman" w:cs="Times New Roman"/>
          <w:sz w:val="28"/>
          <w:szCs w:val="28"/>
          <w:u w:val="single"/>
        </w:rPr>
        <w:t>4</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 xml:space="preserve">Net </w:t>
            </w:r>
            <w:r w:rsidRPr="005B5FB6">
              <w:rPr>
                <w:rFonts w:ascii="Times New Roman" w:hAnsi="Times New Roman" w:cs="Times New Roman"/>
                <w:color w:val="000000" w:themeColor="text1"/>
                <w:sz w:val="28"/>
                <w:szCs w:val="28"/>
                <w:lang w:val="uk-UA"/>
              </w:rPr>
              <w:t>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255.255.255.</w:t>
            </w:r>
            <w:r w:rsidRPr="005B5FB6">
              <w:rPr>
                <w:rFonts w:ascii="Times New Roman" w:hAnsi="Times New Roman" w:cs="Times New Roman"/>
                <w:color w:val="000000" w:themeColor="text1"/>
                <w:sz w:val="28"/>
                <w:szCs w:val="28"/>
              </w:rPr>
              <w:t>192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w:t>
            </w:r>
            <w:r w:rsidRPr="005B5FB6">
              <w:rPr>
                <w:rFonts w:ascii="Times New Roman" w:hAnsi="Times New Roman" w:cs="Times New Roman"/>
                <w:color w:val="000000" w:themeColor="text1"/>
                <w:sz w:val="28"/>
                <w:szCs w:val="28"/>
                <w:lang w:val="uk-UA"/>
              </w:rPr>
              <w:t>26</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rPr>
              <w:t>49</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62</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63</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62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51</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11</w:t>
            </w:r>
          </w:p>
        </w:tc>
      </w:tr>
    </w:tbl>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 xml:space="preserve">Мережа Net5 складається з 61 вузлів. Враховуючи адресу мережі та широкомовну адресу, отримуємо, що для адресації потрібно (заокругливши до більшого цілого(1.2.1.6)) </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4384" behindDoc="0" locked="0" layoutInCell="1" allowOverlap="1" wp14:anchorId="33DF00AB" wp14:editId="0D295D6A">
                <wp:simplePos x="0" y="0"/>
                <wp:positionH relativeFrom="column">
                  <wp:posOffset>5134610</wp:posOffset>
                </wp:positionH>
                <wp:positionV relativeFrom="paragraph">
                  <wp:posOffset>-53340</wp:posOffset>
                </wp:positionV>
                <wp:extent cx="800100" cy="289560"/>
                <wp:effectExtent l="0" t="0" r="19050" b="15240"/>
                <wp:wrapNone/>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(1.2.1.6</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4.3pt;margin-top:-4.2pt;width:63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(1.2.1.6</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62+3=6 біт</m:t>
        </m:r>
      </m:oMath>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Таке значення відповідає префіксу мережі /26, маска 255.255.255.192. Параметри мережі наведено в таблиці 1.2.1.8.</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1.2.1.8</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 xml:space="preserve">Параметри мережі </w:t>
      </w:r>
      <w:r w:rsidRPr="005B5FB6">
        <w:rPr>
          <w:rFonts w:ascii="Times New Roman" w:hAnsi="Times New Roman" w:cs="Times New Roman"/>
          <w:sz w:val="28"/>
          <w:szCs w:val="28"/>
          <w:u w:val="single"/>
          <w:lang w:val="en-US"/>
        </w:rPr>
        <w:t>Net</w:t>
      </w:r>
      <w:r w:rsidRPr="005B5FB6">
        <w:rPr>
          <w:rFonts w:ascii="Times New Roman" w:hAnsi="Times New Roman" w:cs="Times New Roman"/>
          <w:sz w:val="28"/>
          <w:szCs w:val="28"/>
          <w:u w:val="single"/>
        </w:rPr>
        <w:t>5</w:t>
      </w:r>
    </w:p>
    <w:tbl>
      <w:tblPr>
        <w:tblStyle w:val="a9"/>
        <w:tblW w:w="0" w:type="auto"/>
        <w:jc w:val="center"/>
        <w:tblLook w:val="04A0" w:firstRow="1" w:lastRow="0" w:firstColumn="1" w:lastColumn="0" w:noHBand="0" w:noVBand="1"/>
      </w:tblPr>
      <w:tblGrid>
        <w:gridCol w:w="3227"/>
        <w:gridCol w:w="2835"/>
      </w:tblGrid>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Назва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 xml:space="preserve">Net </w:t>
            </w:r>
            <w:r w:rsidRPr="005B5FB6">
              <w:rPr>
                <w:rFonts w:ascii="Times New Roman" w:hAnsi="Times New Roman" w:cs="Times New Roman"/>
                <w:color w:val="000000" w:themeColor="text1"/>
                <w:sz w:val="28"/>
                <w:szCs w:val="28"/>
                <w:lang w:val="uk-UA"/>
              </w:rPr>
              <w:t>4</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128</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255.255.255.</w:t>
            </w:r>
            <w:r w:rsidRPr="005B5FB6">
              <w:rPr>
                <w:rFonts w:ascii="Times New Roman" w:hAnsi="Times New Roman" w:cs="Times New Roman"/>
                <w:color w:val="000000" w:themeColor="text1"/>
                <w:sz w:val="28"/>
                <w:szCs w:val="28"/>
              </w:rPr>
              <w:t>192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Префікс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w:t>
            </w:r>
            <w:r w:rsidRPr="005B5FB6">
              <w:rPr>
                <w:rFonts w:ascii="Times New Roman" w:hAnsi="Times New Roman" w:cs="Times New Roman"/>
                <w:color w:val="000000" w:themeColor="text1"/>
                <w:sz w:val="28"/>
                <w:szCs w:val="28"/>
                <w:lang w:val="uk-UA"/>
              </w:rPr>
              <w:t>26</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першого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rPr>
              <w:t>49</w:t>
            </w:r>
          </w:p>
        </w:tc>
      </w:tr>
      <w:tr w:rsidR="001477FA" w:rsidRPr="005B5FB6" w:rsidTr="008A4565">
        <w:trPr>
          <w:trHeight w:val="30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62</w:t>
            </w:r>
          </w:p>
        </w:tc>
      </w:tr>
      <w:tr w:rsidR="001477FA" w:rsidRPr="005B5FB6" w:rsidTr="008A4565">
        <w:trPr>
          <w:trHeight w:val="180"/>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192.168.19.</w:t>
            </w:r>
            <w:r w:rsidRPr="005B5FB6">
              <w:rPr>
                <w:rFonts w:ascii="Times New Roman" w:hAnsi="Times New Roman" w:cs="Times New Roman"/>
                <w:color w:val="000000" w:themeColor="text1"/>
                <w:sz w:val="28"/>
                <w:szCs w:val="28"/>
                <w:lang w:val="uk-UA"/>
              </w:rPr>
              <w:t>63</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вузлів мережі</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62</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зайнятих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51</w:t>
            </w:r>
          </w:p>
        </w:tc>
      </w:tr>
      <w:tr w:rsidR="001477FA" w:rsidRPr="005B5FB6" w:rsidTr="008A4565">
        <w:trPr>
          <w:jc w:val="center"/>
        </w:trPr>
        <w:tc>
          <w:tcPr>
            <w:tcW w:w="322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Кількість вільних адрес</w:t>
            </w:r>
          </w:p>
        </w:tc>
        <w:tc>
          <w:tcPr>
            <w:tcW w:w="2835" w:type="dxa"/>
          </w:tcPr>
          <w:p w:rsidR="001477FA" w:rsidRPr="005B5FB6" w:rsidRDefault="001477FA" w:rsidP="008A4565">
            <w:pPr>
              <w:spacing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11</w:t>
            </w:r>
          </w:p>
        </w:tc>
      </w:tr>
    </w:tbl>
    <w:p w:rsidR="001477FA" w:rsidRPr="005B5FB6" w:rsidRDefault="001477FA" w:rsidP="001477FA">
      <w:pPr>
        <w:spacing w:after="480" w:line="360" w:lineRule="auto"/>
        <w:ind w:firstLine="709"/>
        <w:rPr>
          <w:rFonts w:ascii="Times New Roman" w:hAnsi="Times New Roman" w:cs="Times New Roman"/>
          <w:color w:val="000000" w:themeColor="text1"/>
          <w:sz w:val="28"/>
          <w:szCs w:val="28"/>
          <w:lang w:val="uk-UA"/>
        </w:rPr>
      </w:pPr>
    </w:p>
    <w:p w:rsidR="001477FA" w:rsidRPr="005B5FB6" w:rsidRDefault="001477FA" w:rsidP="005B5FB6">
      <w:pPr>
        <w:pStyle w:val="3"/>
        <w:spacing w:before="0" w:after="480" w:line="360" w:lineRule="auto"/>
        <w:rPr>
          <w:rFonts w:ascii="Times New Roman" w:hAnsi="Times New Roman" w:cs="Times New Roman"/>
          <w:b w:val="0"/>
          <w:color w:val="000000" w:themeColor="text1"/>
          <w:sz w:val="28"/>
          <w:szCs w:val="28"/>
          <w:lang w:val="uk-UA"/>
        </w:rPr>
      </w:pPr>
      <w:bookmarkStart w:id="9" w:name="_Toc58983574"/>
      <w:r w:rsidRPr="005B5FB6">
        <w:rPr>
          <w:rFonts w:ascii="Times New Roman" w:hAnsi="Times New Roman" w:cs="Times New Roman"/>
          <w:color w:val="000000" w:themeColor="text1"/>
          <w:sz w:val="28"/>
          <w:szCs w:val="28"/>
          <w:lang w:val="uk-UA"/>
        </w:rPr>
        <w:t>1.2.2 Розподіл адрес для мережі офісу з віддаленим доступом (Lan2)</w:t>
      </w:r>
      <w:bookmarkEnd w:id="9"/>
    </w:p>
    <w:p w:rsidR="001477FA" w:rsidRPr="005B5FB6" w:rsidRDefault="001477FA" w:rsidP="005B5FB6">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Вихідні дані до завдання наведені в таблиці. 1.2.2.1 та рисунку 1.2.2.1.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1.2.2.1</w:t>
      </w:r>
    </w:p>
    <w:p w:rsidR="001477FA" w:rsidRPr="005B5FB6" w:rsidRDefault="001477FA" w:rsidP="001477FA">
      <w:pPr>
        <w:spacing w:after="0" w:line="360" w:lineRule="auto"/>
        <w:jc w:val="center"/>
        <w:rPr>
          <w:rFonts w:ascii="Times New Roman" w:hAnsi="Times New Roman" w:cs="Times New Roman"/>
          <w:sz w:val="28"/>
          <w:szCs w:val="28"/>
          <w:u w:val="single"/>
        </w:rPr>
      </w:pPr>
      <w:r w:rsidRPr="005B5FB6">
        <w:rPr>
          <w:rFonts w:ascii="Times New Roman" w:hAnsi="Times New Roman" w:cs="Times New Roman"/>
          <w:sz w:val="28"/>
          <w:szCs w:val="28"/>
          <w:u w:val="single"/>
          <w:lang w:val="uk-UA"/>
        </w:rPr>
        <w:t>Вихідні дані до розрахунку адресного простору мережі віддаленого офісу</w:t>
      </w:r>
    </w:p>
    <w:tbl>
      <w:tblPr>
        <w:tblStyle w:val="a9"/>
        <w:tblW w:w="0" w:type="auto"/>
        <w:jc w:val="center"/>
        <w:tblLook w:val="04A0" w:firstRow="1" w:lastRow="0" w:firstColumn="1" w:lastColumn="0" w:noHBand="0" w:noVBand="1"/>
      </w:tblPr>
      <w:tblGrid>
        <w:gridCol w:w="2596"/>
        <w:gridCol w:w="2596"/>
        <w:gridCol w:w="2596"/>
      </w:tblGrid>
      <w:tr w:rsidR="001477FA" w:rsidRPr="005B5FB6" w:rsidTr="008A4565">
        <w:trPr>
          <w:trHeight w:val="439"/>
          <w:jc w:val="center"/>
        </w:trPr>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Вар.</w:t>
            </w:r>
          </w:p>
        </w:tc>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IP-</w:t>
            </w:r>
            <w:r w:rsidRPr="005B5FB6">
              <w:rPr>
                <w:rFonts w:ascii="Times New Roman" w:hAnsi="Times New Roman" w:cs="Times New Roman"/>
                <w:color w:val="000000" w:themeColor="text1"/>
                <w:sz w:val="28"/>
                <w:szCs w:val="28"/>
                <w:lang w:val="uk-UA"/>
              </w:rPr>
              <w:t>адрес</w:t>
            </w:r>
          </w:p>
        </w:tc>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Шлюз</w:t>
            </w:r>
          </w:p>
        </w:tc>
      </w:tr>
      <w:tr w:rsidR="001477FA" w:rsidRPr="005B5FB6" w:rsidTr="008A4565">
        <w:trPr>
          <w:trHeight w:val="453"/>
          <w:jc w:val="center"/>
        </w:trPr>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w:t>
            </w:r>
          </w:p>
        </w:tc>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10 .6.19.0/24</w:t>
            </w:r>
          </w:p>
        </w:tc>
        <w:tc>
          <w:tcPr>
            <w:tcW w:w="259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Rt1</w:t>
            </w:r>
          </w:p>
        </w:tc>
      </w:tr>
    </w:tbl>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lastRenderedPageBreak/>
        <w:drawing>
          <wp:inline distT="0" distB="0" distL="0" distR="0" wp14:anchorId="06F17551" wp14:editId="782E54AD">
            <wp:extent cx="6119495" cy="30162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ан2.png"/>
                    <pic:cNvPicPr/>
                  </pic:nvPicPr>
                  <pic:blipFill>
                    <a:blip r:embed="rId18">
                      <a:extLst>
                        <a:ext uri="{28A0092B-C50C-407E-A947-70E740481C1C}">
                          <a14:useLocalDpi xmlns:a14="http://schemas.microsoft.com/office/drawing/2010/main" val="0"/>
                        </a:ext>
                      </a:extLst>
                    </a:blip>
                    <a:stretch>
                      <a:fillRect/>
                    </a:stretch>
                  </pic:blipFill>
                  <pic:spPr>
                    <a:xfrm>
                      <a:off x="0" y="0"/>
                      <a:ext cx="6119495" cy="3016250"/>
                    </a:xfrm>
                    <a:prstGeom prst="rect">
                      <a:avLst/>
                    </a:prstGeom>
                  </pic:spPr>
                </pic:pic>
              </a:graphicData>
            </a:graphic>
          </wp:inline>
        </w:drawing>
      </w:r>
      <w:r w:rsidRPr="005B5FB6">
        <w:rPr>
          <w:rFonts w:ascii="Times New Roman" w:hAnsi="Times New Roman" w:cs="Times New Roman"/>
          <w:color w:val="000000" w:themeColor="text1"/>
          <w:sz w:val="28"/>
          <w:szCs w:val="28"/>
          <w:lang w:val="uk-UA"/>
        </w:rPr>
        <w:t>Рисунок 1.2.2.1 Структурна схема мережі</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Відповідно до завдання потрібно розподілити адресний простір між маршрутизаторами так, щоб відповідні підмережі мали префікс /30. Такий префікс обмежує кількість вузлів значенням 2. Параметри мереж між маршрутизаторами показані в таблиці 1.2.2.2 (Додаток А).</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Порти маршрутизаторів направлені у внутрішні мережі. Мережа маршрутизаторів займає адресний пул 10.6.19.0-10.6.19.30.</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Розподілимо адреси, що залишилися між п’ятьма мережами. Для заданої кількості мереж на їх адресацію потрібно відвести (заокругливши до більшого цілого(1.2.1.6)).</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5408" behindDoc="0" locked="0" layoutInCell="1" allowOverlap="1" wp14:anchorId="24737027" wp14:editId="7BA25305">
                <wp:simplePos x="0" y="0"/>
                <wp:positionH relativeFrom="column">
                  <wp:posOffset>5134610</wp:posOffset>
                </wp:positionH>
                <wp:positionV relativeFrom="paragraph">
                  <wp:posOffset>-53340</wp:posOffset>
                </wp:positionV>
                <wp:extent cx="800100" cy="289560"/>
                <wp:effectExtent l="0" t="0" r="19050" b="15240"/>
                <wp:wrapNone/>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(1.2.1.6</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4.3pt;margin-top:-4.2pt;width:6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(1.2.1.6</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5=3 біт</m:t>
        </m:r>
      </m:oMath>
    </w:p>
    <w:p w:rsidR="001477FA" w:rsidRPr="005B5FB6" w:rsidRDefault="001477FA" w:rsidP="001477FA">
      <w:pPr>
        <w:spacing w:after="48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Таким чином префікс мереж становитиме 24+3=27 біт. Параметри мереж наведено в таблиці 1.2.2.3 (Додаток Б).</w:t>
      </w:r>
    </w:p>
    <w:p w:rsidR="001477FA" w:rsidRPr="005B5FB6" w:rsidRDefault="001477FA" w:rsidP="005B5FB6">
      <w:pPr>
        <w:pStyle w:val="3"/>
        <w:spacing w:before="0" w:after="480" w:line="360" w:lineRule="auto"/>
        <w:jc w:val="both"/>
        <w:rPr>
          <w:rFonts w:ascii="Times New Roman" w:hAnsi="Times New Roman" w:cs="Times New Roman"/>
          <w:b w:val="0"/>
          <w:color w:val="auto"/>
          <w:sz w:val="28"/>
          <w:szCs w:val="28"/>
          <w:lang w:val="uk-UA"/>
        </w:rPr>
      </w:pPr>
      <w:bookmarkStart w:id="10" w:name="_Toc58983575"/>
      <w:r w:rsidRPr="005B5FB6">
        <w:rPr>
          <w:rFonts w:ascii="Times New Roman" w:hAnsi="Times New Roman" w:cs="Times New Roman"/>
          <w:color w:val="auto"/>
          <w:sz w:val="28"/>
          <w:szCs w:val="28"/>
          <w:lang w:val="uk-UA"/>
        </w:rPr>
        <w:t>1.2.3 Розподіл адрес для мережі дата-центру (Lan3)</w:t>
      </w:r>
      <w:bookmarkEnd w:id="10"/>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Вихідні дані до завдання наведені в таблиці. 1.2.3.1 та рисунку 1.2.3.1.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1.2.3.1</w:t>
      </w:r>
    </w:p>
    <w:p w:rsidR="001477FA" w:rsidRPr="005B5FB6" w:rsidRDefault="001477FA" w:rsidP="001477FA">
      <w:pPr>
        <w:spacing w:after="0" w:line="360" w:lineRule="auto"/>
        <w:ind w:firstLine="708"/>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Вихідні дані до розрахунку дата центру</w:t>
      </w:r>
    </w:p>
    <w:tbl>
      <w:tblPr>
        <w:tblStyle w:val="a9"/>
        <w:tblW w:w="0" w:type="auto"/>
        <w:tblLook w:val="04A0" w:firstRow="1" w:lastRow="0" w:firstColumn="1" w:lastColumn="0" w:noHBand="0" w:noVBand="1"/>
      </w:tblPr>
      <w:tblGrid>
        <w:gridCol w:w="2463"/>
        <w:gridCol w:w="2463"/>
        <w:gridCol w:w="2463"/>
        <w:gridCol w:w="2464"/>
      </w:tblGrid>
      <w:tr w:rsidR="001477FA" w:rsidRPr="005B5FB6" w:rsidTr="008A4565">
        <w:tc>
          <w:tcPr>
            <w:tcW w:w="2463"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 Вар.</w:t>
            </w:r>
          </w:p>
        </w:tc>
        <w:tc>
          <w:tcPr>
            <w:tcW w:w="2463"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Net1</w:t>
            </w:r>
          </w:p>
        </w:tc>
        <w:tc>
          <w:tcPr>
            <w:tcW w:w="2463"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Net2</w:t>
            </w:r>
          </w:p>
        </w:tc>
        <w:tc>
          <w:tcPr>
            <w:tcW w:w="246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Net3</w:t>
            </w:r>
          </w:p>
        </w:tc>
      </w:tr>
      <w:tr w:rsidR="001477FA" w:rsidRPr="005B5FB6" w:rsidTr="008A4565">
        <w:trPr>
          <w:trHeight w:val="305"/>
        </w:trPr>
        <w:tc>
          <w:tcPr>
            <w:tcW w:w="2463"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w:t>
            </w:r>
          </w:p>
        </w:tc>
        <w:tc>
          <w:tcPr>
            <w:tcW w:w="2463" w:type="dxa"/>
          </w:tcPr>
          <w:p w:rsidR="001477FA" w:rsidRPr="005B5FB6" w:rsidRDefault="001477FA" w:rsidP="008A4565">
            <w:pPr>
              <w:jc w:val="center"/>
              <w:rPr>
                <w:rFonts w:ascii="Times New Roman" w:hAnsi="Times New Roman" w:cs="Times New Roman"/>
                <w:sz w:val="28"/>
                <w:szCs w:val="28"/>
              </w:rPr>
            </w:pPr>
            <w:r w:rsidRPr="005B5FB6">
              <w:rPr>
                <w:rFonts w:ascii="Times New Roman" w:hAnsi="Times New Roman" w:cs="Times New Roman"/>
                <w:sz w:val="28"/>
                <w:szCs w:val="28"/>
              </w:rPr>
              <w:t>181.218.0.0</w:t>
            </w:r>
          </w:p>
        </w:tc>
        <w:tc>
          <w:tcPr>
            <w:tcW w:w="2463" w:type="dxa"/>
          </w:tcPr>
          <w:p w:rsidR="001477FA" w:rsidRPr="005B5FB6" w:rsidRDefault="001477FA" w:rsidP="008A4565">
            <w:pPr>
              <w:jc w:val="center"/>
              <w:rPr>
                <w:rFonts w:ascii="Times New Roman" w:hAnsi="Times New Roman" w:cs="Times New Roman"/>
                <w:sz w:val="28"/>
                <w:szCs w:val="28"/>
              </w:rPr>
            </w:pPr>
            <w:r w:rsidRPr="005B5FB6">
              <w:rPr>
                <w:rFonts w:ascii="Times New Roman" w:hAnsi="Times New Roman" w:cs="Times New Roman"/>
                <w:sz w:val="28"/>
                <w:szCs w:val="28"/>
              </w:rPr>
              <w:t>205.186.160.0</w:t>
            </w:r>
          </w:p>
        </w:tc>
        <w:tc>
          <w:tcPr>
            <w:tcW w:w="2464" w:type="dxa"/>
          </w:tcPr>
          <w:p w:rsidR="001477FA" w:rsidRPr="005B5FB6" w:rsidRDefault="001477FA" w:rsidP="008A4565">
            <w:pPr>
              <w:jc w:val="center"/>
              <w:rPr>
                <w:rFonts w:ascii="Times New Roman" w:hAnsi="Times New Roman" w:cs="Times New Roman"/>
                <w:sz w:val="28"/>
                <w:szCs w:val="28"/>
              </w:rPr>
            </w:pPr>
            <w:r w:rsidRPr="005B5FB6">
              <w:rPr>
                <w:rFonts w:ascii="Times New Roman" w:hAnsi="Times New Roman" w:cs="Times New Roman"/>
                <w:sz w:val="28"/>
                <w:szCs w:val="28"/>
              </w:rPr>
              <w:t>186.165.0.0</w:t>
            </w:r>
          </w:p>
        </w:tc>
      </w:tr>
    </w:tbl>
    <w:p w:rsidR="001477FA" w:rsidRPr="005B5FB6" w:rsidRDefault="001477FA" w:rsidP="001477FA">
      <w:pPr>
        <w:spacing w:after="0" w:line="360" w:lineRule="auto"/>
        <w:jc w:val="center"/>
        <w:rPr>
          <w:rFonts w:ascii="Times New Roman" w:hAnsi="Times New Roman" w:cs="Times New Roman"/>
          <w:color w:val="000000" w:themeColor="text1"/>
          <w:sz w:val="28"/>
          <w:szCs w:val="28"/>
          <w:lang w:val="en-US"/>
        </w:rPr>
      </w:pP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noProof/>
          <w:color w:val="000000" w:themeColor="text1"/>
          <w:sz w:val="28"/>
          <w:szCs w:val="28"/>
          <w:lang w:eastAsia="ru-RU"/>
        </w:rPr>
        <w:drawing>
          <wp:inline distT="0" distB="0" distL="0" distR="0" wp14:anchorId="1D57D244" wp14:editId="4D2A4076">
            <wp:extent cx="5745480" cy="3437033"/>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ан3.png"/>
                    <pic:cNvPicPr/>
                  </pic:nvPicPr>
                  <pic:blipFill>
                    <a:blip r:embed="rId19">
                      <a:extLst>
                        <a:ext uri="{28A0092B-C50C-407E-A947-70E740481C1C}">
                          <a14:useLocalDpi xmlns:a14="http://schemas.microsoft.com/office/drawing/2010/main" val="0"/>
                        </a:ext>
                      </a:extLst>
                    </a:blip>
                    <a:stretch>
                      <a:fillRect/>
                    </a:stretch>
                  </pic:blipFill>
                  <pic:spPr>
                    <a:xfrm>
                      <a:off x="0" y="0"/>
                      <a:ext cx="5753320" cy="3441723"/>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1.2.3.1 Структурна схема мережі</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Розподілимо адреси, що залишилися між 3 мережами. Для заданої кількості мереж на їх адресацію потрібно відвести (заокругливши до більшого цілого(1.2.3.1)).</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6432" behindDoc="0" locked="0" layoutInCell="1" allowOverlap="1" wp14:anchorId="68F7CCD3" wp14:editId="0579B251">
                <wp:simplePos x="0" y="0"/>
                <wp:positionH relativeFrom="column">
                  <wp:posOffset>5134610</wp:posOffset>
                </wp:positionH>
                <wp:positionV relativeFrom="paragraph">
                  <wp:posOffset>-53340</wp:posOffset>
                </wp:positionV>
                <wp:extent cx="800100" cy="289560"/>
                <wp:effectExtent l="0" t="0" r="19050" b="1524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w="9525">
                          <a:solidFill>
                            <a:schemeClr val="bg1"/>
                          </a:solidFill>
                          <a:miter lim="800000"/>
                          <a:headEnd/>
                          <a:tailEnd/>
                        </a:ln>
                      </wps:spPr>
                      <wps:txb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(1.2.3.1</w:t>
                            </w:r>
                            <w:r w:rsidRPr="00ED0C95">
                              <w:rPr>
                                <w:rFonts w:ascii="Times New Roman" w:hAnsi="Times New Roman" w:cs="Times New Roman"/>
                                <w:sz w:val="28"/>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04.3pt;margin-top:-4.2pt;width:63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" strokecolor="white [3212]">
                <v:textbox>
                  <w:txbxContent>
                    <w:p w:rsidR="000200CF" w:rsidRPr="00ED0C95" w:rsidRDefault="000200CF" w:rsidP="001477FA">
                      <w:pPr>
                        <w:jc w:val="right"/>
                        <w:rPr>
                          <w:rFonts w:ascii="Times New Roman" w:hAnsi="Times New Roman" w:cs="Times New Roman"/>
                          <w:sz w:val="28"/>
                          <w:lang w:val="uk-UA"/>
                        </w:rPr>
                      </w:pPr>
                      <w:r>
                        <w:rPr>
                          <w:rFonts w:ascii="Times New Roman" w:hAnsi="Times New Roman" w:cs="Times New Roman"/>
                          <w:sz w:val="28"/>
                          <w:lang w:val="uk-UA"/>
                        </w:rPr>
                        <w:t>(1.2.3.1</w:t>
                      </w:r>
                      <w:r w:rsidRPr="00ED0C95">
                        <w:rPr>
                          <w:rFonts w:ascii="Times New Roman" w:hAnsi="Times New Roman" w:cs="Times New Roman"/>
                          <w:sz w:val="28"/>
                          <w:lang w:val="uk-UA"/>
                        </w:rPr>
                        <w:t>)</w:t>
                      </w:r>
                    </w:p>
                  </w:txbxContent>
                </v:textbox>
              </v:shape>
            </w:pict>
          </mc:Fallback>
        </mc:AlternateContent>
      </w:r>
      <m:oMath>
        <m:sSub>
          <m:sSubPr>
            <m:ctrlPr>
              <w:rPr>
                <w:rFonts w:ascii="Cambria Math" w:hAnsi="Cambria Math" w:cs="Times New Roman"/>
                <w:color w:val="000000" w:themeColor="text1"/>
                <w:sz w:val="28"/>
                <w:szCs w:val="28"/>
                <w:lang w:val="uk-UA"/>
              </w:rPr>
            </m:ctrlPr>
          </m:sSubPr>
          <m:e>
            <m:r>
              <w:rPr>
                <w:rFonts w:ascii="Cambria Math" w:hAnsi="Cambria Math" w:cs="Times New Roman"/>
                <w:color w:val="000000" w:themeColor="text1"/>
                <w:sz w:val="28"/>
                <w:szCs w:val="28"/>
                <w:lang w:val="uk-UA"/>
              </w:rPr>
              <m:t>log</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64=6 біт</m:t>
        </m:r>
      </m:oMath>
    </w:p>
    <w:p w:rsidR="001477FA" w:rsidRPr="005B5FB6" w:rsidRDefault="001477FA" w:rsidP="001477FA">
      <w:pPr>
        <w:spacing w:after="48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Таким чином префікс мереж становитиме 26+3=29 біт. Параметри мереж наведено в таблиці 1.2.3.2 (Додаток В).</w:t>
      </w:r>
    </w:p>
    <w:p w:rsidR="001477FA" w:rsidRPr="005B5FB6" w:rsidRDefault="008A4565" w:rsidP="00D07465">
      <w:pPr>
        <w:pStyle w:val="2"/>
        <w:spacing w:before="0" w:after="480" w:line="360" w:lineRule="auto"/>
        <w:ind w:firstLine="708"/>
        <w:rPr>
          <w:rFonts w:ascii="Times New Roman" w:hAnsi="Times New Roman" w:cs="Times New Roman"/>
          <w:b w:val="0"/>
          <w:color w:val="auto"/>
          <w:sz w:val="28"/>
          <w:szCs w:val="28"/>
          <w:lang w:val="uk-UA"/>
        </w:rPr>
      </w:pPr>
      <w:bookmarkStart w:id="11" w:name="_Toc58983576"/>
      <w:r w:rsidRPr="00D07465">
        <w:rPr>
          <w:rFonts w:ascii="Times New Roman" w:hAnsi="Times New Roman" w:cs="Times New Roman"/>
          <w:color w:val="auto"/>
          <w:sz w:val="28"/>
          <w:szCs w:val="28"/>
          <w:lang w:val="uk-UA"/>
        </w:rPr>
        <w:t>1.3</w:t>
      </w:r>
      <w:r w:rsidR="001477FA" w:rsidRPr="005B5FB6">
        <w:rPr>
          <w:rFonts w:ascii="Times New Roman" w:hAnsi="Times New Roman" w:cs="Times New Roman"/>
          <w:color w:val="auto"/>
          <w:sz w:val="28"/>
          <w:szCs w:val="28"/>
          <w:lang w:val="uk-UA"/>
        </w:rPr>
        <w:t xml:space="preserve"> Налаштування маршрутизації (Lan1)</w:t>
      </w:r>
      <w:bookmarkEnd w:id="11"/>
    </w:p>
    <w:p w:rsidR="001477FA" w:rsidRPr="005B5FB6" w:rsidRDefault="001477FA" w:rsidP="001477FA">
      <w:pPr>
        <w:spacing w:after="0" w:line="360" w:lineRule="auto"/>
        <w:ind w:firstLine="708"/>
        <w:rPr>
          <w:rFonts w:ascii="Times New Roman" w:hAnsi="Times New Roman" w:cs="Times New Roman"/>
          <w:sz w:val="28"/>
          <w:szCs w:val="28"/>
          <w:lang w:val="uk-UA"/>
        </w:rPr>
      </w:pPr>
      <w:r w:rsidRPr="005B5FB6">
        <w:rPr>
          <w:rFonts w:ascii="Times New Roman" w:hAnsi="Times New Roman" w:cs="Times New Roman"/>
          <w:sz w:val="28"/>
          <w:szCs w:val="28"/>
          <w:lang w:val="uk-UA"/>
        </w:rPr>
        <w:t>Відповідно до завдання у мережі центрального офісу потрібно налаштувати статичну маршрутизацію.</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Додаємо статичні маршрути в маршрутизатор Rt1.</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192.168.19.0 255.255.255.224 192.168.19.197</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192.168.19.192 255.255.255.252 192.168.19.193</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192.168.19.32 255.255.255.240 192.168.19.197</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lastRenderedPageBreak/>
        <w:t>Router(config)#ip route 192.168.19.48 255.255.255.240 192.168.19.201</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192.168.19.64 255.255.255.192 192.168.19.205</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192.168.19.128 255.255.255.192 192.168.19.205</w:t>
      </w:r>
    </w:p>
    <w:p w:rsidR="001477FA" w:rsidRPr="005B5FB6" w:rsidRDefault="001477FA" w:rsidP="001477FA">
      <w:pPr>
        <w:spacing w:after="0" w:line="360" w:lineRule="auto"/>
        <w:ind w:firstLine="708"/>
        <w:rPr>
          <w:rFonts w:ascii="Times New Roman" w:hAnsi="Times New Roman" w:cs="Times New Roman"/>
          <w:sz w:val="28"/>
          <w:szCs w:val="28"/>
          <w:lang w:val="uk-UA"/>
        </w:rPr>
      </w:pPr>
      <w:r w:rsidRPr="005B5FB6">
        <w:rPr>
          <w:rFonts w:ascii="Times New Roman" w:hAnsi="Times New Roman" w:cs="Times New Roman"/>
          <w:sz w:val="28"/>
          <w:szCs w:val="28"/>
          <w:lang w:val="uk-UA"/>
        </w:rPr>
        <w:t>На Rt2, Rt3, Rt4 налаштуємо маршрутизацію таким чином, щоб весь трафік маршрутизувався через Rt1.</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Додаємо статичний маршрут в Rt2.</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192.168.19.48 255.255.255.240 192.168.19.198</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192.168.19.64 255.255.255.192 192.168.19.198</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192.168.19.128 255.255.255.192 192.168.19.198</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192.168.19.192 255.255.255.252 192.168.19.198</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Додаємо статичний маршрут в Rt3.</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192.168.19.192 255.255.255.252 192.168.19.202</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192.168.19.0 255.255.255.224 192.168.19.202</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192.168.19.32 255.255.255.240 192.168.19.202</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192.168.19.128 255.255.255.192 192.168.19.202</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192.168.19.64 255.255.255.192 192.168.19.202</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Додаємо статичний маршрут в Rt4.</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192.168.19.192 255.255.255.252 192.168.19.206</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192.168.19.0 255.255.255.224 192.168.19.206</w:t>
      </w:r>
    </w:p>
    <w:p w:rsidR="001477FA" w:rsidRPr="000200CF" w:rsidRDefault="001477FA" w:rsidP="001477FA">
      <w:pPr>
        <w:spacing w:after="0" w:line="360" w:lineRule="auto"/>
        <w:rPr>
          <w:rFonts w:ascii="Courier New" w:hAnsi="Courier New" w:cs="Courier New"/>
          <w:sz w:val="20"/>
          <w:szCs w:val="28"/>
          <w:lang w:val="uk-UA"/>
        </w:rPr>
      </w:pPr>
      <w:r w:rsidRPr="000200CF">
        <w:rPr>
          <w:rFonts w:ascii="Courier New" w:hAnsi="Courier New" w:cs="Courier New"/>
          <w:sz w:val="20"/>
          <w:szCs w:val="28"/>
          <w:lang w:val="uk-UA"/>
        </w:rPr>
        <w:t>Router(config)#ip route 192.168.19.32 255.255.255.240 192.168.19.206</w:t>
      </w:r>
    </w:p>
    <w:p w:rsidR="001477FA" w:rsidRPr="005B5FB6" w:rsidRDefault="001477FA" w:rsidP="001477FA">
      <w:pPr>
        <w:spacing w:after="0" w:line="360" w:lineRule="auto"/>
        <w:rPr>
          <w:rFonts w:ascii="Times New Roman" w:hAnsi="Times New Roman" w:cs="Times New Roman"/>
          <w:sz w:val="28"/>
          <w:szCs w:val="28"/>
          <w:lang w:val="uk-UA"/>
        </w:rPr>
      </w:pPr>
      <w:r w:rsidRPr="000200CF">
        <w:rPr>
          <w:rFonts w:ascii="Courier New" w:hAnsi="Courier New" w:cs="Courier New"/>
          <w:sz w:val="20"/>
          <w:szCs w:val="28"/>
          <w:lang w:val="uk-UA"/>
        </w:rPr>
        <w:t>Router(config)#ip route 192.168.19.48 255.255.255.240 192.168.19.206</w:t>
      </w:r>
    </w:p>
    <w:p w:rsidR="001477FA" w:rsidRPr="005B5FB6" w:rsidRDefault="001477FA" w:rsidP="001477FA">
      <w:pPr>
        <w:spacing w:after="0" w:line="360" w:lineRule="auto"/>
        <w:ind w:firstLine="708"/>
        <w:rPr>
          <w:rFonts w:ascii="Times New Roman" w:hAnsi="Times New Roman" w:cs="Times New Roman"/>
          <w:sz w:val="28"/>
          <w:szCs w:val="28"/>
          <w:lang w:val="uk-UA"/>
        </w:rPr>
      </w:pPr>
      <w:r w:rsidRPr="005B5FB6">
        <w:rPr>
          <w:rFonts w:ascii="Times New Roman" w:hAnsi="Times New Roman" w:cs="Times New Roman"/>
          <w:sz w:val="28"/>
          <w:szCs w:val="28"/>
          <w:lang w:val="uk-UA"/>
        </w:rPr>
        <w:t>Таким чином таблиці маршрутизації Rt2, Rt3, Rt4 будуть мати мінімальний обсяг.</w:t>
      </w:r>
    </w:p>
    <w:p w:rsidR="001477FA" w:rsidRPr="005B5FB6" w:rsidRDefault="001477FA" w:rsidP="001477FA">
      <w:pPr>
        <w:spacing w:after="0" w:line="360" w:lineRule="auto"/>
        <w:ind w:firstLine="708"/>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Для мережі віддаленого офісу згідно завдання налаштовуємо тип маршрутизації </w:t>
      </w:r>
      <w:r w:rsidRPr="005B5FB6">
        <w:rPr>
          <w:rFonts w:ascii="Times New Roman" w:hAnsi="Times New Roman" w:cs="Times New Roman"/>
          <w:sz w:val="28"/>
          <w:szCs w:val="28"/>
          <w:lang w:val="en-US"/>
        </w:rPr>
        <w:t>EIGRP</w:t>
      </w:r>
      <w:r w:rsidRPr="005B5FB6">
        <w:rPr>
          <w:rFonts w:ascii="Times New Roman" w:hAnsi="Times New Roman" w:cs="Times New Roman"/>
          <w:sz w:val="28"/>
          <w:szCs w:val="28"/>
          <w:lang w:val="uk-UA"/>
        </w:rPr>
        <w:t>.</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 xml:space="preserve">Налаштування </w:t>
      </w:r>
      <w:r w:rsidRPr="005B5FB6">
        <w:rPr>
          <w:rFonts w:ascii="Times New Roman" w:hAnsi="Times New Roman" w:cs="Times New Roman"/>
          <w:b/>
          <w:sz w:val="28"/>
          <w:szCs w:val="28"/>
          <w:lang w:val="en-US"/>
        </w:rPr>
        <w:t>EIGRP</w:t>
      </w:r>
      <w:r w:rsidRPr="005B5FB6">
        <w:rPr>
          <w:rFonts w:ascii="Times New Roman" w:hAnsi="Times New Roman" w:cs="Times New Roman"/>
          <w:b/>
          <w:sz w:val="28"/>
          <w:szCs w:val="28"/>
          <w:lang w:val="uk-UA"/>
        </w:rPr>
        <w:t xml:space="preserve"> маршрутизації на маршрутизаторі Rt1.</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 eigrp 1</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10.6.19.16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10.6.19.0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10.6.19.0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no auto-summary</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Налаштування</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статичної</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маршрутизації</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на</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маршрутизаторі</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Rt2.</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 eigrp 1</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10.6.19.28 0.0.031</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10.6.19.8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10.6.19.12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no auto-summary</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lastRenderedPageBreak/>
        <w:t>Налаштування</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статичної</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маршрутизації</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на</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маршрутизаторі</w:t>
      </w:r>
      <w:r w:rsidRPr="005B5FB6">
        <w:rPr>
          <w:rFonts w:ascii="Times New Roman" w:hAnsi="Times New Roman" w:cs="Times New Roman"/>
          <w:b/>
          <w:sz w:val="28"/>
          <w:szCs w:val="28"/>
        </w:rPr>
        <w:t xml:space="preserve"> </w:t>
      </w:r>
      <w:r w:rsidRPr="005B5FB6">
        <w:rPr>
          <w:rFonts w:ascii="Times New Roman" w:hAnsi="Times New Roman" w:cs="Times New Roman"/>
          <w:b/>
          <w:sz w:val="28"/>
          <w:szCs w:val="28"/>
          <w:lang w:val="uk-UA"/>
        </w:rPr>
        <w:t>Rt3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 eigrp 1</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10.6.19.32 0.0.031</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10.6.19.20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no auto-summary</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Налаштування статичної маршрутизації на маршрутизаторі Rt4.</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 eigrp 1</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10.6.19.64 0.0.031</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10.6.19.0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10.6.19.20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network 10.6.19.4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uk-UA"/>
        </w:rPr>
        <w:t>Router(config-</w:t>
      </w:r>
      <w:r w:rsidRPr="000200CF">
        <w:rPr>
          <w:rFonts w:ascii="Courier New" w:hAnsi="Courier New" w:cs="Courier New"/>
          <w:sz w:val="20"/>
          <w:szCs w:val="28"/>
          <w:lang w:val="en-US"/>
        </w:rPr>
        <w:t>router</w:t>
      </w:r>
      <w:r w:rsidRPr="000200CF">
        <w:rPr>
          <w:rFonts w:ascii="Courier New" w:hAnsi="Courier New" w:cs="Courier New"/>
          <w:sz w:val="20"/>
          <w:szCs w:val="28"/>
          <w:lang w:val="uk-UA"/>
        </w:rPr>
        <w:t>)#</w:t>
      </w:r>
      <w:r w:rsidRPr="000200CF">
        <w:rPr>
          <w:rFonts w:ascii="Courier New" w:hAnsi="Courier New" w:cs="Courier New"/>
          <w:sz w:val="20"/>
          <w:szCs w:val="28"/>
          <w:lang w:val="en-US"/>
        </w:rPr>
        <w:t>no auto-summary</w:t>
      </w:r>
    </w:p>
    <w:p w:rsidR="001477FA" w:rsidRPr="005B5FB6" w:rsidRDefault="001477FA" w:rsidP="001477FA">
      <w:pPr>
        <w:spacing w:after="0" w:line="360" w:lineRule="auto"/>
        <w:ind w:firstLine="708"/>
        <w:rPr>
          <w:rFonts w:ascii="Times New Roman" w:hAnsi="Times New Roman" w:cs="Times New Roman"/>
          <w:b/>
          <w:sz w:val="28"/>
          <w:szCs w:val="28"/>
          <w:lang w:val="uk-UA"/>
        </w:rPr>
      </w:pPr>
      <w:r w:rsidRPr="005B5FB6">
        <w:rPr>
          <w:rFonts w:ascii="Times New Roman" w:hAnsi="Times New Roman" w:cs="Times New Roman"/>
          <w:b/>
          <w:sz w:val="28"/>
          <w:szCs w:val="28"/>
          <w:lang w:val="uk-UA"/>
        </w:rPr>
        <w:t>Налаштування статичної маршрутизації на маршрутизаторі Rt5.</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en-US"/>
        </w:rPr>
        <w:t>Router(config)#router eigrp 1</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en-US"/>
        </w:rPr>
        <w:t>Router(config-router)#network 10.6.19.96 0.0.031</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en-US"/>
        </w:rPr>
        <w:t>Router(config-router)#network 10.6.19.16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en-US"/>
        </w:rPr>
        <w:t>Router(config-router)#network 10.6.19.8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en-US"/>
        </w:rPr>
        <w:t>Router(config-router)#network 10.6.19.4 0.0.03</w:t>
      </w:r>
    </w:p>
    <w:p w:rsidR="001477FA" w:rsidRPr="000200CF" w:rsidRDefault="001477FA" w:rsidP="001477FA">
      <w:pPr>
        <w:spacing w:after="0" w:line="360" w:lineRule="auto"/>
        <w:rPr>
          <w:rFonts w:ascii="Courier New" w:hAnsi="Courier New" w:cs="Courier New"/>
          <w:sz w:val="20"/>
          <w:szCs w:val="28"/>
          <w:lang w:val="en-US"/>
        </w:rPr>
      </w:pPr>
      <w:r w:rsidRPr="000200CF">
        <w:rPr>
          <w:rFonts w:ascii="Courier New" w:hAnsi="Courier New" w:cs="Courier New"/>
          <w:sz w:val="20"/>
          <w:szCs w:val="28"/>
          <w:lang w:val="en-US"/>
        </w:rPr>
        <w:t>Router(config-router)#no auto-summary</w:t>
      </w:r>
    </w:p>
    <w:p w:rsidR="001477FA" w:rsidRPr="005B5FB6" w:rsidRDefault="001477FA" w:rsidP="001477FA">
      <w:pP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br w:type="page"/>
      </w:r>
    </w:p>
    <w:p w:rsidR="001477FA" w:rsidRPr="005B5FB6" w:rsidRDefault="000200CF" w:rsidP="000200CF">
      <w:pPr>
        <w:pStyle w:val="1"/>
        <w:spacing w:before="0" w:after="960" w:line="360" w:lineRule="auto"/>
        <w:jc w:val="center"/>
        <w:rPr>
          <w:rFonts w:ascii="Times New Roman" w:hAnsi="Times New Roman" w:cs="Times New Roman"/>
          <w:b w:val="0"/>
          <w:color w:val="auto"/>
          <w:lang w:val="uk-UA"/>
        </w:rPr>
      </w:pPr>
      <w:bookmarkStart w:id="12" w:name="_Toc58983577"/>
      <w:r w:rsidRPr="005B5FB6">
        <w:rPr>
          <w:rFonts w:ascii="Times New Roman" w:hAnsi="Times New Roman" w:cs="Times New Roman"/>
          <w:color w:val="auto"/>
          <w:lang w:val="uk-UA"/>
        </w:rPr>
        <w:lastRenderedPageBreak/>
        <w:t>РОЗДІЛ ІІ</w:t>
      </w:r>
      <w:r w:rsidRPr="000200CF">
        <w:rPr>
          <w:rFonts w:ascii="Times New Roman" w:hAnsi="Times New Roman" w:cs="Times New Roman"/>
          <w:color w:val="auto"/>
          <w:lang w:val="uk-UA"/>
        </w:rPr>
        <w:t>.</w:t>
      </w:r>
      <w:r w:rsidRPr="005B5FB6">
        <w:rPr>
          <w:rFonts w:ascii="Times New Roman" w:hAnsi="Times New Roman" w:cs="Times New Roman"/>
          <w:color w:val="auto"/>
          <w:lang w:val="uk-UA"/>
        </w:rPr>
        <w:t xml:space="preserve"> </w:t>
      </w:r>
      <w:r w:rsidR="00D07465" w:rsidRPr="005B5FB6">
        <w:rPr>
          <w:rFonts w:ascii="Times New Roman" w:hAnsi="Times New Roman" w:cs="Times New Roman"/>
          <w:color w:val="auto"/>
          <w:lang w:val="uk-UA"/>
        </w:rPr>
        <w:t>Конфігурування мережевого обладнання</w:t>
      </w:r>
      <w:bookmarkEnd w:id="12"/>
    </w:p>
    <w:p w:rsidR="001477FA" w:rsidRPr="005B5FB6" w:rsidRDefault="001477FA" w:rsidP="00D07465">
      <w:pPr>
        <w:pStyle w:val="2"/>
        <w:spacing w:before="0" w:after="480" w:line="360" w:lineRule="auto"/>
        <w:ind w:firstLine="708"/>
        <w:rPr>
          <w:rFonts w:ascii="Times New Roman" w:hAnsi="Times New Roman" w:cs="Times New Roman"/>
          <w:color w:val="auto"/>
          <w:sz w:val="28"/>
          <w:szCs w:val="28"/>
          <w:lang w:val="uk-UA"/>
        </w:rPr>
      </w:pPr>
      <w:bookmarkStart w:id="13" w:name="_Toc58983578"/>
      <w:r w:rsidRPr="005B5FB6">
        <w:rPr>
          <w:rFonts w:ascii="Times New Roman" w:hAnsi="Times New Roman" w:cs="Times New Roman"/>
          <w:color w:val="auto"/>
          <w:sz w:val="28"/>
          <w:szCs w:val="28"/>
          <w:lang w:val="uk-UA"/>
        </w:rPr>
        <w:t>2.1 Конфігурування базових функцій маршрутизаторів</w:t>
      </w:r>
      <w:bookmarkEnd w:id="13"/>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Конфігурування інтерфейсів здійснюється окремо для кожного інтерфейсу в контексті обраного інтерфейсу, перехід до якого здійснюється командою контексту глобального конфігурування:</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uk-UA"/>
        </w:rPr>
      </w:pPr>
      <w:r w:rsidRPr="005B5FB6">
        <w:rPr>
          <w:rFonts w:ascii="Times New Roman" w:hAnsi="Times New Roman" w:cs="Times New Roman"/>
          <w:b/>
          <w:i/>
          <w:color w:val="000000" w:themeColor="text1"/>
          <w:sz w:val="28"/>
          <w:szCs w:val="28"/>
          <w:lang w:val="uk-UA"/>
        </w:rPr>
        <w:t>interface &lt;тип&gt;&lt;номер&gt;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 якості параметру &lt;тип&gt; допускаються наступні слова: Ethernet, Fast Ethernet, Serial, Loopback, Null.</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Вказана команда приводить до зміни поточного контексту на контекст конфігурування обраного інтерфейсу (config-if#).</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 інтерфейсах Ethernet, окрім встановлення ІР</w:t>
      </w:r>
      <w:r w:rsidRPr="005B5FB6">
        <w:rPr>
          <w:rFonts w:ascii="Times New Roman" w:hAnsi="Times New Roman" w:cs="Times New Roman"/>
          <w:color w:val="000000" w:themeColor="text1"/>
          <w:sz w:val="28"/>
          <w:szCs w:val="28"/>
        </w:rPr>
        <w:t>-</w:t>
      </w:r>
      <w:r w:rsidRPr="005B5FB6">
        <w:rPr>
          <w:rFonts w:ascii="Times New Roman" w:hAnsi="Times New Roman" w:cs="Times New Roman"/>
          <w:color w:val="000000" w:themeColor="text1"/>
          <w:sz w:val="28"/>
          <w:szCs w:val="28"/>
          <w:lang w:val="uk-UA"/>
        </w:rPr>
        <w:t>адреси, як правило більше нічого робите не потрібно, однак Fast Ethernet може потребувати деяких примусових настройок дуплексного режиму або встановлення фіксованої швидкості (по умовчанню ці параметри встановлюються шляхом переговорів, однак в окремих випадках переговори можуть не дати необхідних результатів).</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Послідовні інтерфейси по умовчанню на фізичному рівні є інтерфейсами DTE, а на канальному рівні –інтерфейсами HDLC (фірмову модифікацію Cisco HDLC). Якщо інтерфейс переведено в режим DCE, -для нього слід задавати тактову частоту синхронізації передачі даних.</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надання фізичному інтерфейсу ІР адреси слід використовувати команду:</w:t>
      </w:r>
    </w:p>
    <w:p w:rsidR="001477FA" w:rsidRPr="00C355FA" w:rsidRDefault="001477FA" w:rsidP="001477FA">
      <w:pPr>
        <w:spacing w:after="0" w:line="360" w:lineRule="auto"/>
        <w:jc w:val="both"/>
        <w:rPr>
          <w:rFonts w:ascii="Times New Roman" w:hAnsi="Times New Roman" w:cs="Times New Roman"/>
          <w:b/>
          <w:i/>
          <w:color w:val="000000" w:themeColor="text1"/>
          <w:sz w:val="28"/>
          <w:szCs w:val="28"/>
          <w:lang w:val="uk-UA"/>
        </w:rPr>
      </w:pPr>
      <w:r w:rsidRPr="005B5FB6">
        <w:rPr>
          <w:rFonts w:ascii="Times New Roman" w:hAnsi="Times New Roman" w:cs="Times New Roman"/>
          <w:b/>
          <w:i/>
          <w:color w:val="000000" w:themeColor="text1"/>
          <w:sz w:val="28"/>
          <w:szCs w:val="28"/>
          <w:lang w:val="uk-UA"/>
        </w:rPr>
        <w:t>ip address &lt;IP-address&gt;&lt;address-mask&gt;</w:t>
      </w:r>
      <w:r w:rsidR="00C355FA">
        <w:rPr>
          <w:rFonts w:ascii="Times New Roman" w:hAnsi="Times New Roman" w:cs="Times New Roman"/>
          <w:b/>
          <w:i/>
          <w:color w:val="000000" w:themeColor="text1"/>
          <w:sz w:val="28"/>
          <w:szCs w:val="28"/>
          <w:lang w:val="uk-UA"/>
        </w:rPr>
        <w:t xml:space="preserve"> </w:t>
      </w:r>
      <w:r w:rsidRPr="005B5FB6">
        <w:rPr>
          <w:rFonts w:ascii="Times New Roman" w:hAnsi="Times New Roman" w:cs="Times New Roman"/>
          <w:color w:val="000000" w:themeColor="text1"/>
          <w:sz w:val="28"/>
          <w:szCs w:val="28"/>
          <w:lang w:val="uk-UA"/>
        </w:rPr>
        <w:t xml:space="preserve">де </w:t>
      </w:r>
      <w:r w:rsidRPr="005B5FB6">
        <w:rPr>
          <w:rFonts w:ascii="Times New Roman" w:hAnsi="Times New Roman" w:cs="Times New Roman"/>
          <w:b/>
          <w:i/>
          <w:color w:val="000000" w:themeColor="text1"/>
          <w:sz w:val="28"/>
          <w:szCs w:val="28"/>
          <w:lang w:val="uk-UA"/>
        </w:rPr>
        <w:t>&lt;IP-address&gt;</w:t>
      </w:r>
      <w:r w:rsidRPr="005B5FB6">
        <w:rPr>
          <w:rFonts w:ascii="Times New Roman" w:hAnsi="Times New Roman" w:cs="Times New Roman"/>
          <w:color w:val="000000" w:themeColor="text1"/>
          <w:sz w:val="28"/>
          <w:szCs w:val="28"/>
          <w:lang w:val="uk-UA"/>
        </w:rPr>
        <w:t xml:space="preserve"> – ІР-адреса інтерфейсу; </w:t>
      </w:r>
      <w:r w:rsidRPr="005B5FB6">
        <w:rPr>
          <w:rFonts w:ascii="Times New Roman" w:hAnsi="Times New Roman" w:cs="Times New Roman"/>
          <w:b/>
          <w:i/>
          <w:color w:val="000000" w:themeColor="text1"/>
          <w:sz w:val="28"/>
          <w:szCs w:val="28"/>
          <w:lang w:val="uk-UA"/>
        </w:rPr>
        <w:t>&lt;address-mask&gt;</w:t>
      </w:r>
      <w:r w:rsidRPr="005B5FB6">
        <w:rPr>
          <w:rFonts w:ascii="Times New Roman" w:hAnsi="Times New Roman" w:cs="Times New Roman"/>
          <w:color w:val="000000" w:themeColor="text1"/>
          <w:sz w:val="28"/>
          <w:szCs w:val="28"/>
          <w:lang w:val="uk-UA"/>
        </w:rPr>
        <w:t xml:space="preserve"> – маска під мережі.</w:t>
      </w:r>
    </w:p>
    <w:p w:rsidR="001477FA" w:rsidRPr="005B5FB6" w:rsidRDefault="001477FA" w:rsidP="00C355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 деяких випадках може бути необхідність встановлення ширини смуги пропускання командою:</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uk-UA"/>
        </w:rPr>
      </w:pPr>
      <w:r w:rsidRPr="005B5FB6">
        <w:rPr>
          <w:rFonts w:ascii="Times New Roman" w:hAnsi="Times New Roman" w:cs="Times New Roman"/>
          <w:b/>
          <w:i/>
          <w:color w:val="000000" w:themeColor="text1"/>
          <w:sz w:val="28"/>
          <w:szCs w:val="28"/>
          <w:lang w:val="uk-UA"/>
        </w:rPr>
        <w:t>bandwith &lt;ширина-смуги-пропускання, кБіт/с&gt;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По умовчанню значення bandwith мають наступні значення:</w:t>
      </w:r>
    </w:p>
    <w:p w:rsidR="001477FA" w:rsidRPr="005B5FB6" w:rsidRDefault="001477FA" w:rsidP="001477FA">
      <w:pPr>
        <w:pStyle w:val="a3"/>
        <w:numPr>
          <w:ilvl w:val="0"/>
          <w:numId w:val="5"/>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для Ethernet 10000</w:t>
      </w:r>
    </w:p>
    <w:p w:rsidR="001477FA" w:rsidRPr="005B5FB6" w:rsidRDefault="001477FA" w:rsidP="001477FA">
      <w:pPr>
        <w:pStyle w:val="a3"/>
        <w:numPr>
          <w:ilvl w:val="0"/>
          <w:numId w:val="5"/>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Fast Ethernet 100000</w:t>
      </w:r>
    </w:p>
    <w:p w:rsidR="001477FA" w:rsidRPr="005B5FB6" w:rsidRDefault="001477FA" w:rsidP="001477FA">
      <w:pPr>
        <w:pStyle w:val="a3"/>
        <w:numPr>
          <w:ilvl w:val="0"/>
          <w:numId w:val="5"/>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Serial 1544</w:t>
      </w:r>
    </w:p>
    <w:p w:rsidR="001477FA" w:rsidRPr="005B5FB6" w:rsidRDefault="001477FA" w:rsidP="001477FA">
      <w:pPr>
        <w:spacing w:after="0" w:line="360" w:lineRule="auto"/>
        <w:ind w:firstLine="360"/>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Слід зауважити, що значення параметра bandwith не впливає на фізичну швидкість передачі, а використовується деякими протоколами маршрутизації для оцінки маршруту.</w:t>
      </w:r>
    </w:p>
    <w:p w:rsidR="001477FA" w:rsidRPr="005B5FB6" w:rsidRDefault="001477FA" w:rsidP="001477FA">
      <w:pPr>
        <w:spacing w:after="0" w:line="360" w:lineRule="auto"/>
        <w:ind w:firstLine="360"/>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Тип середовища передачі вказується командою:</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rPr>
      </w:pPr>
      <w:r w:rsidRPr="005B5FB6">
        <w:rPr>
          <w:rFonts w:ascii="Times New Roman" w:hAnsi="Times New Roman" w:cs="Times New Roman"/>
          <w:b/>
          <w:i/>
          <w:color w:val="000000" w:themeColor="text1"/>
          <w:sz w:val="28"/>
          <w:szCs w:val="28"/>
          <w:lang w:val="uk-UA"/>
        </w:rPr>
        <w:t>media-type &lt;тип-середовища-передачі&gt;</w:t>
      </w:r>
    </w:p>
    <w:p w:rsidR="001477FA" w:rsidRPr="005B5FB6" w:rsidRDefault="001477FA" w:rsidP="001477FA">
      <w:p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 xml:space="preserve">Параметр </w:t>
      </w:r>
      <w:r w:rsidRPr="005B5FB6">
        <w:rPr>
          <w:rFonts w:ascii="Times New Roman" w:hAnsi="Times New Roman" w:cs="Times New Roman"/>
          <w:b/>
          <w:i/>
          <w:color w:val="000000" w:themeColor="text1"/>
          <w:sz w:val="28"/>
          <w:szCs w:val="28"/>
          <w:lang w:val="uk-UA"/>
        </w:rPr>
        <w:t>&lt;тип-середовища-передачі&gt;</w:t>
      </w:r>
      <w:r w:rsidRPr="005B5FB6">
        <w:rPr>
          <w:rFonts w:ascii="Times New Roman" w:hAnsi="Times New Roman" w:cs="Times New Roman"/>
          <w:color w:val="000000" w:themeColor="text1"/>
          <w:sz w:val="28"/>
          <w:szCs w:val="28"/>
          <w:lang w:val="uk-UA"/>
        </w:rPr>
        <w:t xml:space="preserve"> може приймати значення:</w:t>
      </w:r>
    </w:p>
    <w:p w:rsidR="001477FA" w:rsidRPr="005B5FB6" w:rsidRDefault="001477FA" w:rsidP="001477FA">
      <w:pPr>
        <w:pStyle w:val="a3"/>
        <w:numPr>
          <w:ilvl w:val="0"/>
          <w:numId w:val="4"/>
        </w:numPr>
        <w:spacing w:after="0" w:line="360" w:lineRule="auto"/>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для Ethernet "10BASE-T"</w:t>
      </w:r>
    </w:p>
    <w:p w:rsidR="001477FA" w:rsidRPr="005B5FB6" w:rsidRDefault="001477FA" w:rsidP="001477FA">
      <w:pPr>
        <w:pStyle w:val="a3"/>
        <w:numPr>
          <w:ilvl w:val="0"/>
          <w:numId w:val="4"/>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Fast Ethernet "100BASE-T", "100BASE-TX"</w:t>
      </w:r>
    </w:p>
    <w:p w:rsidR="001477FA" w:rsidRPr="005B5FB6" w:rsidRDefault="001477FA" w:rsidP="001477FA">
      <w:pPr>
        <w:spacing w:after="0" w:line="360" w:lineRule="auto"/>
        <w:ind w:firstLine="360"/>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послідовних інтерфейсів, які використовують функції DCE, необхідно вказати фізичну швидкість передачі даних. Це можна зробити командою:</w:t>
      </w:r>
    </w:p>
    <w:p w:rsidR="001477FA" w:rsidRPr="005B5FB6" w:rsidRDefault="001477FA" w:rsidP="001477FA">
      <w:p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clock rate </w:t>
      </w:r>
      <w:r w:rsidRPr="005B5FB6">
        <w:rPr>
          <w:rFonts w:ascii="Times New Roman" w:hAnsi="Times New Roman" w:cs="Times New Roman"/>
          <w:b/>
          <w:i/>
          <w:color w:val="000000" w:themeColor="text1"/>
          <w:sz w:val="28"/>
          <w:szCs w:val="28"/>
          <w:lang w:val="uk-UA"/>
        </w:rPr>
        <w:t>&lt;фізична-швидкість-передачі, кБіт/с&gt;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Параметр </w:t>
      </w:r>
      <w:r w:rsidRPr="005B5FB6">
        <w:rPr>
          <w:rFonts w:ascii="Times New Roman" w:hAnsi="Times New Roman" w:cs="Times New Roman"/>
          <w:b/>
          <w:i/>
          <w:color w:val="000000" w:themeColor="text1"/>
          <w:sz w:val="28"/>
          <w:szCs w:val="28"/>
          <w:lang w:val="uk-UA"/>
        </w:rPr>
        <w:t>&lt;фізична-швидкість-передачі, кБіт/с&gt;</w:t>
      </w:r>
      <w:r w:rsidRPr="005B5FB6">
        <w:rPr>
          <w:rFonts w:ascii="Times New Roman" w:hAnsi="Times New Roman" w:cs="Times New Roman"/>
          <w:color w:val="000000" w:themeColor="text1"/>
          <w:sz w:val="28"/>
          <w:szCs w:val="28"/>
          <w:lang w:val="uk-UA"/>
        </w:rPr>
        <w:t xml:space="preserve"> може приймати фіксовані значення, перелік яких можна попередньо проглянути, ввівши clock rate ?.</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послідовного інтерфейсу, що виконує функцію DTE також може бути вказаний цей параметр, однак він буде проігнорований Cisco IOS і жодного впливу на роботу інтерфейсу не матиме, оскільки обладнання DTE запозичує цей параметр від DCE.</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По умовчанню фізичні інтерфейси виключені (неактивні – administratively down). Для їх активації використовується команда:</w:t>
      </w:r>
    </w:p>
    <w:p w:rsidR="001477FA" w:rsidRPr="005B5FB6" w:rsidRDefault="001477FA" w:rsidP="001477FA">
      <w:p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[no] shutdown</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Ця команда переводить інтерфейс до стану manual up. Якщо зовнішнє обладнання вимкнено, то Cisco IOS автоматично переведе фізичний інтерфейс до стану manual down, а при активізації зовнішнього обладнання фізичний інтерфейс підніметься до стану manual up автоматично.</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Для послідовних інтерфейсів іноді виникає необхідність використовувати протокол канального рівня, відмінний від протоколу по умовчанню (HDLC). </w:t>
      </w:r>
      <w:r w:rsidRPr="005B5FB6">
        <w:rPr>
          <w:rFonts w:ascii="Times New Roman" w:hAnsi="Times New Roman" w:cs="Times New Roman"/>
          <w:color w:val="000000" w:themeColor="text1"/>
          <w:sz w:val="28"/>
          <w:szCs w:val="28"/>
          <w:lang w:val="uk-UA"/>
        </w:rPr>
        <w:lastRenderedPageBreak/>
        <w:t>Cisco IOS надає можливість вказати тип використовуваного протоколу командою:</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uk-UA"/>
        </w:rPr>
      </w:pPr>
      <w:r w:rsidRPr="005B5FB6">
        <w:rPr>
          <w:rFonts w:ascii="Times New Roman" w:hAnsi="Times New Roman" w:cs="Times New Roman"/>
          <w:b/>
          <w:i/>
          <w:color w:val="000000" w:themeColor="text1"/>
          <w:sz w:val="28"/>
          <w:szCs w:val="28"/>
          <w:lang w:val="uk-UA"/>
        </w:rPr>
        <w:t>encapsulation &lt;протокол&gt;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Параметр </w:t>
      </w:r>
      <w:r w:rsidRPr="005B5FB6">
        <w:rPr>
          <w:rFonts w:ascii="Times New Roman" w:hAnsi="Times New Roman" w:cs="Times New Roman"/>
          <w:b/>
          <w:i/>
          <w:color w:val="000000" w:themeColor="text1"/>
          <w:sz w:val="28"/>
          <w:szCs w:val="28"/>
          <w:lang w:val="uk-UA"/>
        </w:rPr>
        <w:t>&lt;протокол&gt;</w:t>
      </w:r>
      <w:r w:rsidRPr="005B5FB6">
        <w:rPr>
          <w:rFonts w:ascii="Times New Roman" w:hAnsi="Times New Roman" w:cs="Times New Roman"/>
          <w:color w:val="000000" w:themeColor="text1"/>
          <w:sz w:val="28"/>
          <w:szCs w:val="28"/>
          <w:lang w:val="uk-UA"/>
        </w:rPr>
        <w:t xml:space="preserve"> може приймати фіксовані значення, для яких Cisco IOS передбачені зарезервовані ключові слова, наприклад PPP, Frame-Relay і т.п. Повний перелік значень параметра &lt;протокол&gt; доступний для перегляду командою encapsulation ?</w:t>
      </w:r>
    </w:p>
    <w:p w:rsidR="001477FA" w:rsidRPr="005B5FB6" w:rsidRDefault="001477FA" w:rsidP="001477FA">
      <w:pPr>
        <w:spacing w:after="48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Логічні інтерфейси конфігуруються тими ж командами, які наведені вище, за винятком того, що параметри media-type, clock rate та операція [no] shutdown для них не має сенсу.</w:t>
      </w:r>
    </w:p>
    <w:p w:rsidR="001477FA" w:rsidRPr="005B5FB6" w:rsidRDefault="001477FA" w:rsidP="005B5FB6">
      <w:pPr>
        <w:pStyle w:val="3"/>
        <w:spacing w:before="0" w:after="480" w:line="360" w:lineRule="auto"/>
        <w:rPr>
          <w:rFonts w:ascii="Times New Roman" w:hAnsi="Times New Roman" w:cs="Times New Roman"/>
          <w:color w:val="000000" w:themeColor="text1"/>
          <w:sz w:val="28"/>
          <w:szCs w:val="28"/>
        </w:rPr>
      </w:pPr>
      <w:bookmarkStart w:id="14" w:name="_Toc58983579"/>
      <w:r w:rsidRPr="005B5FB6">
        <w:rPr>
          <w:rFonts w:ascii="Times New Roman" w:hAnsi="Times New Roman" w:cs="Times New Roman"/>
          <w:color w:val="000000" w:themeColor="text1"/>
          <w:sz w:val="28"/>
          <w:szCs w:val="28"/>
        </w:rPr>
        <w:t xml:space="preserve">2.1.1 </w:t>
      </w:r>
      <w:r w:rsidRPr="005B5FB6">
        <w:rPr>
          <w:rFonts w:ascii="Times New Roman" w:hAnsi="Times New Roman" w:cs="Times New Roman"/>
          <w:color w:val="000000" w:themeColor="text1"/>
          <w:sz w:val="28"/>
          <w:szCs w:val="28"/>
          <w:lang w:val="uk-UA"/>
        </w:rPr>
        <w:t>Контекст глобального конфігурування</w:t>
      </w:r>
      <w:r w:rsidRPr="005B5FB6">
        <w:rPr>
          <w:rFonts w:ascii="Times New Roman" w:hAnsi="Times New Roman" w:cs="Times New Roman"/>
          <w:color w:val="000000" w:themeColor="text1"/>
          <w:sz w:val="28"/>
          <w:szCs w:val="28"/>
        </w:rPr>
        <w:t>.</w:t>
      </w:r>
      <w:bookmarkEnd w:id="14"/>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Перехід до контексту глобального конфігурування здійснюється з контексту адміністратора командою configure</w:t>
      </w:r>
    </w:p>
    <w:p w:rsidR="001477FA" w:rsidRPr="005B5FB6" w:rsidRDefault="001477FA" w:rsidP="005B5FB6">
      <w:pPr>
        <w:pStyle w:val="a3"/>
        <w:numPr>
          <w:ilvl w:val="0"/>
          <w:numId w:val="6"/>
        </w:numPr>
        <w:spacing w:after="0" w:line="360" w:lineRule="auto"/>
        <w:ind w:left="426" w:hanging="426"/>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з терміналу: configure terminal</w:t>
      </w:r>
    </w:p>
    <w:p w:rsidR="001477FA" w:rsidRPr="005B5FB6" w:rsidRDefault="001477FA" w:rsidP="005B5FB6">
      <w:pPr>
        <w:pStyle w:val="a3"/>
        <w:numPr>
          <w:ilvl w:val="0"/>
          <w:numId w:val="6"/>
        </w:numPr>
        <w:spacing w:after="0" w:line="360" w:lineRule="auto"/>
        <w:ind w:left="426" w:hanging="426"/>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з NVRAM: configure memory</w:t>
      </w:r>
    </w:p>
    <w:p w:rsidR="001477FA" w:rsidRPr="005B5FB6" w:rsidRDefault="001477FA" w:rsidP="005B5FB6">
      <w:pPr>
        <w:pStyle w:val="a3"/>
        <w:numPr>
          <w:ilvl w:val="0"/>
          <w:numId w:val="6"/>
        </w:numPr>
        <w:spacing w:after="0" w:line="360" w:lineRule="auto"/>
        <w:ind w:left="426" w:hanging="426"/>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з мережі: configure network</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 контексті глобального конфігурування виконуються команди, які впливають на функціонування системи в цілому, а також команди переходу до контекстів конфігурування конкретних підсистем маршрутизатора. Контекст глобального конфігурування ідентифікується рядком запиту (config)# і допускає виконання наступних команд:</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rPr>
      </w:pPr>
      <w:r w:rsidRPr="005B5FB6">
        <w:rPr>
          <w:rFonts w:ascii="Times New Roman" w:hAnsi="Times New Roman" w:cs="Times New Roman"/>
          <w:b/>
          <w:i/>
          <w:color w:val="000000" w:themeColor="text1"/>
          <w:sz w:val="28"/>
          <w:szCs w:val="28"/>
          <w:lang w:val="uk-UA"/>
        </w:rPr>
        <w:t>hostname &lt;назва маршрутизатора&gt;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Встановлює назву маршрутизатора замість назви по умовчанню "Router"</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en-US"/>
        </w:rPr>
      </w:pPr>
      <w:r w:rsidRPr="005B5FB6">
        <w:rPr>
          <w:rFonts w:ascii="Times New Roman" w:hAnsi="Times New Roman" w:cs="Times New Roman"/>
          <w:b/>
          <w:i/>
          <w:color w:val="000000" w:themeColor="text1"/>
          <w:sz w:val="28"/>
          <w:szCs w:val="28"/>
          <w:lang w:val="uk-UA"/>
        </w:rPr>
        <w:t>[no] enable password &lt;пароль&gt;</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 xml:space="preserve">Команда парольного доступу до контексту адміністратора, який буде запитуватися під час виконання команди enable. Пароль прописується до файлу поточної конфігурації і зберігається там у відкритому (нешифрованому) вигляді. При відсутності цього пароля переключення до привілейованого </w:t>
      </w:r>
      <w:r w:rsidRPr="005B5FB6">
        <w:rPr>
          <w:rFonts w:ascii="Times New Roman" w:hAnsi="Times New Roman" w:cs="Times New Roman"/>
          <w:color w:val="000000" w:themeColor="text1"/>
          <w:sz w:val="28"/>
          <w:szCs w:val="28"/>
          <w:lang w:val="uk-UA"/>
        </w:rPr>
        <w:lastRenderedPageBreak/>
        <w:t>режиму можна здійснити лише при використанні консолі, а з віртуального терміналу буде доступний лише контекст користувача.</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rPr>
      </w:pPr>
      <w:r w:rsidRPr="005B5FB6">
        <w:rPr>
          <w:rFonts w:ascii="Times New Roman" w:hAnsi="Times New Roman" w:cs="Times New Roman"/>
          <w:b/>
          <w:i/>
          <w:color w:val="000000" w:themeColor="text1"/>
          <w:sz w:val="28"/>
          <w:szCs w:val="28"/>
          <w:lang w:val="uk-UA"/>
        </w:rPr>
        <w:t>[no] enable secret &lt;пароль&gt;</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Команда, за своєю дією аналогічна попередньо описаній, однак пароль зберігається в зашифрованому MD5 –алгоритмом вигляді і має вищий пріоритет виконання.</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en-US"/>
        </w:rPr>
      </w:pPr>
      <w:r w:rsidRPr="005B5FB6">
        <w:rPr>
          <w:rFonts w:ascii="Times New Roman" w:hAnsi="Times New Roman" w:cs="Times New Roman"/>
          <w:b/>
          <w:i/>
          <w:color w:val="000000" w:themeColor="text1"/>
          <w:sz w:val="28"/>
          <w:szCs w:val="28"/>
          <w:lang w:val="uk-UA"/>
        </w:rPr>
        <w:t>[no] ip domain-lookup</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Дозволити/заборонити звернення до DNS (Domain Name Service)</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en-US"/>
        </w:rPr>
      </w:pPr>
      <w:r w:rsidRPr="005B5FB6">
        <w:rPr>
          <w:rFonts w:ascii="Times New Roman" w:hAnsi="Times New Roman" w:cs="Times New Roman"/>
          <w:b/>
          <w:i/>
          <w:color w:val="000000" w:themeColor="text1"/>
          <w:sz w:val="28"/>
          <w:szCs w:val="28"/>
          <w:lang w:val="uk-UA"/>
        </w:rPr>
        <w:t>[no] cdp run</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Дозволяє/забороняє використання протоколу CDP (Cisco Discovery Protocol) виявлення безпосередньо підключеної апаратури Cisco, тобто доступної на канальному рівні. Протокол з періодичністю 60 с. опитує порти маршрутизатора на предмет наявності апаратури Cisco і заносить інформацію про виявлені пристрої до бази даних.</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Маршрути до безпосередньо приєднаних мереж заносяться до таблиці маршрутизації автоматично одразу ж після конфігурування інтерфейсу, при умові, що цей інтерфейс працездатній (line protocol up). Для формування додаткових статичних маршрутів призначена команда:</w:t>
      </w:r>
    </w:p>
    <w:p w:rsidR="001477FA" w:rsidRPr="005B5FB6" w:rsidRDefault="001477FA" w:rsidP="001477FA">
      <w:pPr>
        <w:spacing w:after="0" w:line="360" w:lineRule="auto"/>
        <w:jc w:val="both"/>
        <w:rPr>
          <w:rFonts w:ascii="Times New Roman" w:hAnsi="Times New Roman" w:cs="Times New Roman"/>
          <w:b/>
          <w:i/>
          <w:color w:val="000000" w:themeColor="text1"/>
          <w:sz w:val="28"/>
          <w:szCs w:val="28"/>
          <w:lang w:val="uk-UA"/>
        </w:rPr>
      </w:pPr>
      <w:r w:rsidRPr="005B5FB6">
        <w:rPr>
          <w:rFonts w:ascii="Times New Roman" w:hAnsi="Times New Roman" w:cs="Times New Roman"/>
          <w:b/>
          <w:i/>
          <w:color w:val="000000" w:themeColor="text1"/>
          <w:sz w:val="28"/>
          <w:szCs w:val="28"/>
          <w:lang w:val="uk-UA"/>
        </w:rPr>
        <w:t>[no] ip route &lt;dest.address&gt;&lt;dest.mask&gt;&lt;next-hop&gt;[options]</w:t>
      </w:r>
    </w:p>
    <w:p w:rsidR="001477FA" w:rsidRPr="005B5FB6" w:rsidRDefault="001477FA" w:rsidP="001477FA">
      <w:pPr>
        <w:pStyle w:val="a3"/>
        <w:numPr>
          <w:ilvl w:val="0"/>
          <w:numId w:val="7"/>
        </w:numPr>
        <w:spacing w:after="0" w:line="360" w:lineRule="auto"/>
        <w:jc w:val="both"/>
        <w:rPr>
          <w:rFonts w:ascii="Times New Roman" w:hAnsi="Times New Roman" w:cs="Times New Roman"/>
          <w:color w:val="000000" w:themeColor="text1"/>
          <w:sz w:val="28"/>
          <w:szCs w:val="28"/>
          <w:lang w:val="en-US"/>
        </w:rPr>
      </w:pPr>
      <w:r w:rsidRPr="005B5FB6">
        <w:rPr>
          <w:rFonts w:ascii="Times New Roman" w:hAnsi="Times New Roman" w:cs="Times New Roman"/>
          <w:b/>
          <w:i/>
          <w:color w:val="000000" w:themeColor="text1"/>
          <w:sz w:val="28"/>
          <w:szCs w:val="28"/>
          <w:lang w:val="uk-UA"/>
        </w:rPr>
        <w:t>&lt;destination address&gt;</w:t>
      </w:r>
      <w:r w:rsidRPr="005B5FB6">
        <w:rPr>
          <w:rFonts w:ascii="Times New Roman" w:hAnsi="Times New Roman" w:cs="Times New Roman"/>
          <w:color w:val="000000" w:themeColor="text1"/>
          <w:sz w:val="28"/>
          <w:szCs w:val="28"/>
          <w:lang w:val="uk-UA"/>
        </w:rPr>
        <w:t xml:space="preserve"> адреса цільової мережі</w:t>
      </w:r>
    </w:p>
    <w:p w:rsidR="001477FA" w:rsidRPr="005B5FB6" w:rsidRDefault="001477FA" w:rsidP="001477FA">
      <w:pPr>
        <w:pStyle w:val="a3"/>
        <w:numPr>
          <w:ilvl w:val="0"/>
          <w:numId w:val="7"/>
        </w:numPr>
        <w:spacing w:after="0" w:line="360" w:lineRule="auto"/>
        <w:jc w:val="both"/>
        <w:rPr>
          <w:rFonts w:ascii="Times New Roman" w:hAnsi="Times New Roman" w:cs="Times New Roman"/>
          <w:color w:val="000000" w:themeColor="text1"/>
          <w:sz w:val="28"/>
          <w:szCs w:val="28"/>
          <w:lang w:val="en-US"/>
        </w:rPr>
      </w:pPr>
      <w:r w:rsidRPr="005B5FB6">
        <w:rPr>
          <w:rFonts w:ascii="Times New Roman" w:hAnsi="Times New Roman" w:cs="Times New Roman"/>
          <w:b/>
          <w:i/>
          <w:color w:val="000000" w:themeColor="text1"/>
          <w:sz w:val="28"/>
          <w:szCs w:val="28"/>
          <w:lang w:val="uk-UA"/>
        </w:rPr>
        <w:t>&lt;destination mask&gt;</w:t>
      </w:r>
      <w:r w:rsidRPr="005B5FB6">
        <w:rPr>
          <w:rFonts w:ascii="Times New Roman" w:hAnsi="Times New Roman" w:cs="Times New Roman"/>
          <w:color w:val="000000" w:themeColor="text1"/>
          <w:sz w:val="28"/>
          <w:szCs w:val="28"/>
          <w:lang w:val="uk-UA"/>
        </w:rPr>
        <w:t xml:space="preserve"> маска цільової мережі</w:t>
      </w:r>
    </w:p>
    <w:p w:rsidR="001477FA" w:rsidRPr="005B5FB6" w:rsidRDefault="001477FA" w:rsidP="001477FA">
      <w:pPr>
        <w:pStyle w:val="a3"/>
        <w:numPr>
          <w:ilvl w:val="0"/>
          <w:numId w:val="7"/>
        </w:num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b/>
          <w:i/>
          <w:color w:val="000000" w:themeColor="text1"/>
          <w:sz w:val="28"/>
          <w:szCs w:val="28"/>
          <w:lang w:val="uk-UA"/>
        </w:rPr>
        <w:t>&lt;next-hop&gt;</w:t>
      </w:r>
      <w:r w:rsidRPr="005B5FB6">
        <w:rPr>
          <w:rFonts w:ascii="Times New Roman" w:hAnsi="Times New Roman" w:cs="Times New Roman"/>
          <w:color w:val="000000" w:themeColor="text1"/>
          <w:sz w:val="28"/>
          <w:szCs w:val="28"/>
          <w:lang w:val="uk-UA"/>
        </w:rPr>
        <w:t xml:space="preserve"> адреса сусіднього маршрутизатора</w:t>
      </w:r>
    </w:p>
    <w:p w:rsidR="001477FA" w:rsidRPr="005B5FB6" w:rsidRDefault="001477FA" w:rsidP="001477FA">
      <w:pPr>
        <w:pStyle w:val="a3"/>
        <w:numPr>
          <w:ilvl w:val="0"/>
          <w:numId w:val="7"/>
        </w:num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b/>
          <w:i/>
          <w:color w:val="000000" w:themeColor="text1"/>
          <w:sz w:val="28"/>
          <w:szCs w:val="28"/>
          <w:lang w:val="uk-UA"/>
        </w:rPr>
        <w:t>&lt;options&gt;</w:t>
      </w:r>
      <w:r w:rsidRPr="005B5FB6">
        <w:rPr>
          <w:rFonts w:ascii="Times New Roman" w:hAnsi="Times New Roman" w:cs="Times New Roman"/>
          <w:color w:val="000000" w:themeColor="text1"/>
          <w:sz w:val="28"/>
          <w:szCs w:val="28"/>
          <w:lang w:val="uk-UA"/>
        </w:rPr>
        <w:t xml:space="preserve"> додаткові параметри, наприклад –параметри метрики</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 xml:space="preserve">В якості параметра </w:t>
      </w:r>
      <w:r w:rsidRPr="005B5FB6">
        <w:rPr>
          <w:rFonts w:ascii="Times New Roman" w:hAnsi="Times New Roman" w:cs="Times New Roman"/>
          <w:b/>
          <w:i/>
          <w:color w:val="000000" w:themeColor="text1"/>
          <w:sz w:val="28"/>
          <w:szCs w:val="28"/>
          <w:lang w:val="uk-UA"/>
        </w:rPr>
        <w:t>&lt;next-hop&gt;</w:t>
      </w:r>
      <w:r w:rsidRPr="005B5FB6">
        <w:rPr>
          <w:rFonts w:ascii="Times New Roman" w:hAnsi="Times New Roman" w:cs="Times New Roman"/>
          <w:color w:val="000000" w:themeColor="text1"/>
          <w:sz w:val="28"/>
          <w:szCs w:val="28"/>
          <w:lang w:val="uk-UA"/>
        </w:rPr>
        <w:t xml:space="preserve"> можна вказувати:</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безпосередню адресу сусіднього (доступного на канальному рівні) маршрутизатора.</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адресу віддаленої мережі або віддаленого хоста (опосередкована маршрутизація).</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локальний інтерфейс.</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Опосередкований маршрут вказує на запис в таблиці маршрутизації, в якому знаходиться прямий маршрут. Дозволяється формувати таким чином послідовності маршрутів будь-якої довжини. Локальний інтерфейс рекомендується вказувати лише для двоточкових інтерфейсів.</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Статичні маршрути фіксуються в файлі стартової конфігурації, а до таблиці маршрутизації піднімаються тільки при умові досяжності вказаного в них маршруту.</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Для регулювання пріоритетами маршрутів слід користуватися параметром </w:t>
      </w:r>
      <w:r w:rsidRPr="005B5FB6">
        <w:rPr>
          <w:rFonts w:ascii="Times New Roman" w:hAnsi="Times New Roman" w:cs="Times New Roman"/>
          <w:b/>
          <w:i/>
          <w:color w:val="000000" w:themeColor="text1"/>
          <w:sz w:val="28"/>
          <w:szCs w:val="28"/>
          <w:lang w:val="uk-UA"/>
        </w:rPr>
        <w:t>&lt;адміндистанція&gt;</w:t>
      </w:r>
      <w:r w:rsidRPr="005B5FB6">
        <w:rPr>
          <w:rFonts w:ascii="Times New Roman" w:hAnsi="Times New Roman" w:cs="Times New Roman"/>
          <w:color w:val="000000" w:themeColor="text1"/>
          <w:sz w:val="28"/>
          <w:szCs w:val="28"/>
          <w:lang w:val="uk-UA"/>
        </w:rPr>
        <w:t>, який може приймати значення від 0 до 255. Рівень пріоритету зворотно пропорційний значенню адміністративної дистанції і в таблицю маршрутизації з усіх активних маршрутів, що ведуть до даного префікса піднімається лише маршрут з найменшим значенням адміндистанції. По умовчанню адміндистанція статичних маршрутів рівна 1.</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Нульове значення зарезервоване системою Cisco IOS і не може бути використане в явному вигляді, однак неявно нульову адміндистанцію можна задати, вказавши в якості параметра </w:t>
      </w:r>
      <w:r w:rsidRPr="005B5FB6">
        <w:rPr>
          <w:rFonts w:ascii="Times New Roman" w:hAnsi="Times New Roman" w:cs="Times New Roman"/>
          <w:b/>
          <w:i/>
          <w:color w:val="000000" w:themeColor="text1"/>
          <w:sz w:val="28"/>
          <w:szCs w:val="28"/>
          <w:lang w:val="uk-UA"/>
        </w:rPr>
        <w:t>&lt;next-hop&gt;</w:t>
      </w:r>
      <w:r w:rsidRPr="005B5FB6">
        <w:rPr>
          <w:rFonts w:ascii="Times New Roman" w:hAnsi="Times New Roman" w:cs="Times New Roman"/>
          <w:color w:val="000000" w:themeColor="text1"/>
          <w:sz w:val="28"/>
          <w:szCs w:val="28"/>
          <w:lang w:val="uk-UA"/>
        </w:rPr>
        <w:t xml:space="preserve"> локальний інтерфейс. Нульове значення адміндистанції мають також маршрути до безпосередньо приєднаних мереж. Маршрути, які в якості адміндистанції містять значення 255, до таблиці маршрутів не піднімаються.</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Команда: </w:t>
      </w:r>
      <w:r w:rsidRPr="005B5FB6">
        <w:rPr>
          <w:rFonts w:ascii="Times New Roman" w:hAnsi="Times New Roman" w:cs="Times New Roman"/>
          <w:b/>
          <w:i/>
          <w:color w:val="000000" w:themeColor="text1"/>
          <w:sz w:val="28"/>
          <w:szCs w:val="28"/>
          <w:lang w:val="uk-UA"/>
        </w:rPr>
        <w:t>[no] ip default network &lt;адреса віддаленої мережі&gt;</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Дозволяє вказати маршрут по умовчанню, відмінний від стандартного. Параметр </w:t>
      </w:r>
      <w:r w:rsidRPr="005B5FB6">
        <w:rPr>
          <w:rFonts w:ascii="Times New Roman" w:hAnsi="Times New Roman" w:cs="Times New Roman"/>
          <w:b/>
          <w:i/>
          <w:color w:val="000000" w:themeColor="text1"/>
          <w:sz w:val="28"/>
          <w:szCs w:val="28"/>
          <w:lang w:val="uk-UA"/>
        </w:rPr>
        <w:t>&lt;адреса віддаленої мережі&gt;</w:t>
      </w:r>
      <w:r w:rsidRPr="005B5FB6">
        <w:rPr>
          <w:rFonts w:ascii="Times New Roman" w:hAnsi="Times New Roman" w:cs="Times New Roman"/>
          <w:color w:val="000000" w:themeColor="text1"/>
          <w:sz w:val="28"/>
          <w:szCs w:val="28"/>
          <w:lang w:val="uk-UA"/>
        </w:rPr>
        <w:t xml:space="preserve"> повинен бути статично описаний в таблиці маршрутизації. Можливим є визначення декількох маршрутів по умовчанню – в цьому випадку при обранні маршруту Cisco IOS користується значеннями адміністративної дистанції та метричною інформацією. Маршрути по умовчанню в таблиці маршрутизації позначаються символом «*».</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Наведений нижче приклад демонструє використання маршруту в мережу 10.0.0.0 в якості маршруту по умовчанню.</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ip route 10.0.0.0 255.0.0.0 10.108.3.4ip default-network 10.0.0.0</w:t>
      </w:r>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lastRenderedPageBreak/>
        <w:t>Cisco IOS має по умовчанню зарезервований маршрут для використання його в якості маршруту по умовчанню – 0.0.0.0/0. Cisco IOS надає можливість активації (деактивації) цього маршруту командою:</w:t>
      </w:r>
    </w:p>
    <w:p w:rsidR="001477FA" w:rsidRPr="005B5FB6" w:rsidRDefault="001477FA" w:rsidP="001477FA">
      <w:pPr>
        <w:spacing w:after="0" w:line="360" w:lineRule="auto"/>
        <w:ind w:firstLine="709"/>
        <w:jc w:val="both"/>
        <w:rPr>
          <w:rFonts w:ascii="Times New Roman" w:hAnsi="Times New Roman" w:cs="Times New Roman"/>
          <w:b/>
          <w:i/>
          <w:color w:val="000000" w:themeColor="text1"/>
          <w:sz w:val="28"/>
          <w:szCs w:val="28"/>
          <w:lang w:val="uk-UA"/>
        </w:rPr>
      </w:pPr>
      <w:r w:rsidRPr="005B5FB6">
        <w:rPr>
          <w:rFonts w:ascii="Times New Roman" w:hAnsi="Times New Roman" w:cs="Times New Roman"/>
          <w:b/>
          <w:i/>
          <w:color w:val="000000" w:themeColor="text1"/>
          <w:sz w:val="28"/>
          <w:szCs w:val="28"/>
          <w:lang w:val="uk-UA"/>
        </w:rPr>
        <w:t>[no] ip classless</w:t>
      </w:r>
    </w:p>
    <w:p w:rsidR="001477FA" w:rsidRPr="005B5FB6" w:rsidRDefault="001477FA" w:rsidP="001477FA">
      <w:pPr>
        <w:spacing w:after="48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Команда ip classless активує зарезервований Cisco IOS маршрут по умовчанню (0.0.0.0/0), а команда no ip classless деактивує цей маршрут. По умовчанню цей маршрут активований, але не описаний.</w:t>
      </w:r>
    </w:p>
    <w:p w:rsidR="001477FA" w:rsidRPr="00E56328" w:rsidRDefault="001477FA" w:rsidP="00D07465">
      <w:pPr>
        <w:pStyle w:val="2"/>
        <w:spacing w:before="0" w:after="480" w:line="360" w:lineRule="auto"/>
        <w:ind w:left="1" w:firstLine="708"/>
        <w:rPr>
          <w:rFonts w:ascii="Times New Roman" w:hAnsi="Times New Roman" w:cs="Times New Roman"/>
          <w:color w:val="000000" w:themeColor="text1"/>
          <w:sz w:val="28"/>
          <w:szCs w:val="28"/>
          <w:lang w:val="uk-UA"/>
        </w:rPr>
      </w:pPr>
      <w:bookmarkStart w:id="15" w:name="_Toc58983580"/>
      <w:r w:rsidRPr="00E56328">
        <w:rPr>
          <w:rFonts w:ascii="Times New Roman" w:hAnsi="Times New Roman" w:cs="Times New Roman"/>
          <w:color w:val="000000" w:themeColor="text1"/>
          <w:sz w:val="28"/>
          <w:szCs w:val="28"/>
          <w:lang w:val="uk-UA"/>
        </w:rPr>
        <w:t>2.2 Проектування віртуальних мереж VLAN</w:t>
      </w:r>
      <w:bookmarkEnd w:id="15"/>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VLAN (англ. Virtual Local Area Network — віртуальна локальна комп'ютерна мережа) — є групою хостів з загальним набором вимог, що взаємодіють так, ніби вони прикріплені до одного домену, незалежно від їх фізичного розташування. VLAN має ті самі атрибути, як і фізична локальна мережа, але дозволяє кінцевим станціям бути згрупованими разом, навіть якщо вони не перебувають на одному мережевому комутаторі. Реконфігурація мережі може бути зроблена за допомогою програмного забезпечення замість фізичного переміщення пристроїв.</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Щоб фізично копіювати функції VLAN, необхідно встановити окремий, паралельний збір мережевих кабелів і перемикачів, які зберігаються окремо від первинної мережі. Однак на відміну від фізичної відділеної мережі, VLAN ділить пропускну здатність; дві окремих одно-гігабітних віртуальних мережі які використовують одно-гігабітний зв'язок мають знижену пропускну здатність. Це віртуалізує поведінку VLAN (настроювання портів комутатора, позначки кадрів при вході в мережу VLAN, пошук MAC таблиці, щоб перейти до магістральних зв'язків і видалення тегів при виході з VLAN).</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За традиційною технологією Ethernet робочі станції об’єднуються в локальну мережу за допомогою багатопортових комутаторів 2-го рівня.</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Комутатор (switch) – пристрій канального рівня, який об’єднує кінцеві пристрої в єдину локальну мережу та здійснює одночасний прийом і передачу </w:t>
      </w:r>
      <w:r w:rsidRPr="005B5FB6">
        <w:rPr>
          <w:rFonts w:ascii="Times New Roman" w:hAnsi="Times New Roman" w:cs="Times New Roman"/>
          <w:color w:val="000000" w:themeColor="text1"/>
          <w:sz w:val="28"/>
          <w:szCs w:val="28"/>
          <w:lang w:val="uk-UA"/>
        </w:rPr>
        <w:lastRenderedPageBreak/>
        <w:t>даних на кожному із своїх портів. Комутатор знижує перевантаженість мережі, зменшує мережний трафік та підвищує ефективну пропускну здатність мережі.</w:t>
      </w:r>
    </w:p>
    <w:p w:rsidR="001477FA" w:rsidRPr="005B5FB6" w:rsidRDefault="001477FA" w:rsidP="001477FA">
      <w:p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Використання різноманітних фільтрів, що враховують інформацію третього і четвертого рівнів (IP-адреси, тип протоколу, зазначений у заголовку IP-пакета, номера портів TCP/UDP) перетворюють маршрутизатори в найпростіші брандмауери, що складають основу системи захисту багатьох мереж.</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Проте комутатори внесли в рішення проблеми "об'єднання-роз'єднання" новий механізм - технологію віртуальних мереж (Virtual LAN, VLAN). З появою цієї технології відпала необхідність утворювати ізольовані сегменти фізичним шляхом — його замінив програмний спосіб, більш гнучкий і зручний.</w:t>
      </w:r>
    </w:p>
    <w:p w:rsidR="001477FA" w:rsidRPr="005B5FB6" w:rsidRDefault="001477FA" w:rsidP="001477FA">
      <w:p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Віртуальною мережею (VLAN) називається група вузлів мережі, трафік якої в тому числі і широкомовний, на канальному рівні цілком ізольований від інших вузлів мережі.</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Розрізняють статичні і динамічна VLAN. До статичної VLAN долучають порти комутатора, незалежно від того, що до них під’єднано. Членство у динамічній VLAN досягається через МАС-адресу під’єднаного пристрою, незалежно від порта підключення</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Для налаштування IP-адреси та мережної маски на управлінській VLAN комутатор, необхідно перейти в режим налаштування інтерфейсу. Це єдина віртуальна локальна мережа, до якої звертаються як до інтерфейсу мережного рівня.</w:t>
      </w:r>
    </w:p>
    <w:p w:rsidR="001477FA" w:rsidRPr="005B5FB6" w:rsidRDefault="001477FA" w:rsidP="001477FA">
      <w:pPr>
        <w:spacing w:after="0" w:line="360" w:lineRule="auto"/>
        <w:ind w:firstLine="708"/>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Команди налаштування VLAN 1:</w:t>
      </w:r>
    </w:p>
    <w:p w:rsidR="001477FA" w:rsidRPr="000200CF" w:rsidRDefault="001477FA" w:rsidP="001477FA">
      <w:pPr>
        <w:spacing w:after="0" w:line="360" w:lineRule="auto"/>
        <w:jc w:val="both"/>
        <w:rPr>
          <w:rFonts w:ascii="Courier New" w:hAnsi="Courier New" w:cs="Courier New"/>
          <w:color w:val="000000" w:themeColor="text1"/>
          <w:szCs w:val="28"/>
          <w:lang w:val="uk-UA"/>
        </w:rPr>
      </w:pPr>
      <w:r w:rsidRPr="000200CF">
        <w:rPr>
          <w:rFonts w:ascii="Courier New" w:hAnsi="Courier New" w:cs="Courier New"/>
          <w:color w:val="000000" w:themeColor="text1"/>
          <w:szCs w:val="28"/>
          <w:lang w:val="uk-UA"/>
        </w:rPr>
        <w:t>Switch(config)#interface vlan 1</w:t>
      </w:r>
    </w:p>
    <w:p w:rsidR="001477FA" w:rsidRPr="000200CF" w:rsidRDefault="001477FA" w:rsidP="001477FA">
      <w:pPr>
        <w:spacing w:after="0" w:line="360" w:lineRule="auto"/>
        <w:jc w:val="both"/>
        <w:rPr>
          <w:rFonts w:ascii="Courier New" w:hAnsi="Courier New" w:cs="Courier New"/>
          <w:color w:val="000000" w:themeColor="text1"/>
          <w:szCs w:val="28"/>
          <w:lang w:val="uk-UA"/>
        </w:rPr>
      </w:pPr>
      <w:r w:rsidRPr="000200CF">
        <w:rPr>
          <w:rFonts w:ascii="Courier New" w:hAnsi="Courier New" w:cs="Courier New"/>
          <w:color w:val="000000" w:themeColor="text1"/>
          <w:szCs w:val="28"/>
          <w:lang w:val="uk-UA"/>
        </w:rPr>
        <w:t>Switch(config-if)#ip address &lt;ІР-адреса&gt; &lt;маска&gt;</w:t>
      </w:r>
    </w:p>
    <w:p w:rsidR="001477FA" w:rsidRPr="000200CF" w:rsidRDefault="001477FA" w:rsidP="001477FA">
      <w:pPr>
        <w:spacing w:after="0" w:line="360" w:lineRule="auto"/>
        <w:jc w:val="both"/>
        <w:rPr>
          <w:rFonts w:ascii="Courier New" w:hAnsi="Courier New" w:cs="Courier New"/>
          <w:color w:val="000000" w:themeColor="text1"/>
          <w:szCs w:val="28"/>
          <w:lang w:val="uk-UA"/>
        </w:rPr>
      </w:pPr>
      <w:r w:rsidRPr="000200CF">
        <w:rPr>
          <w:rFonts w:ascii="Courier New" w:hAnsi="Courier New" w:cs="Courier New"/>
          <w:color w:val="000000" w:themeColor="text1"/>
          <w:szCs w:val="28"/>
          <w:lang w:val="uk-UA"/>
        </w:rPr>
        <w:t>Switch(config-if)#no shutdown</w:t>
      </w:r>
    </w:p>
    <w:p w:rsidR="001477FA" w:rsidRPr="000200CF" w:rsidRDefault="001477FA" w:rsidP="001477FA">
      <w:pPr>
        <w:spacing w:after="0" w:line="360" w:lineRule="auto"/>
        <w:jc w:val="both"/>
        <w:rPr>
          <w:rFonts w:ascii="Courier New" w:hAnsi="Courier New" w:cs="Courier New"/>
          <w:color w:val="000000" w:themeColor="text1"/>
          <w:szCs w:val="28"/>
          <w:lang w:val="uk-UA"/>
        </w:rPr>
      </w:pPr>
      <w:r w:rsidRPr="000200CF">
        <w:rPr>
          <w:rFonts w:ascii="Courier New" w:hAnsi="Courier New" w:cs="Courier New"/>
          <w:color w:val="000000" w:themeColor="text1"/>
          <w:szCs w:val="28"/>
          <w:lang w:val="uk-UA"/>
        </w:rPr>
        <w:t>Switch(config-if)#exit</w:t>
      </w:r>
    </w:p>
    <w:p w:rsidR="001477FA" w:rsidRPr="005B5FB6" w:rsidRDefault="001477FA" w:rsidP="001477FA">
      <w:pPr>
        <w:spacing w:after="0" w:line="360" w:lineRule="auto"/>
        <w:ind w:firstLine="708"/>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Приклад налаштування:</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Switch(config)#interface vlan 1</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Switch(config-if)#ip address 172.17.99.110 255.255.255.0</w:t>
      </w:r>
    </w:p>
    <w:p w:rsidR="001477FA" w:rsidRPr="005B5FB6" w:rsidRDefault="001477FA" w:rsidP="001477FA">
      <w:pPr>
        <w:spacing w:after="0" w:line="360" w:lineRule="auto"/>
        <w:ind w:firstLine="708"/>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 xml:space="preserve">Магістральний протокол VTP </w:t>
      </w:r>
      <w:r w:rsidRPr="005B5FB6">
        <w:rPr>
          <w:rFonts w:ascii="Times New Roman" w:hAnsi="Times New Roman" w:cs="Times New Roman"/>
          <w:color w:val="000000" w:themeColor="text1"/>
          <w:sz w:val="28"/>
          <w:szCs w:val="28"/>
          <w:lang w:val="uk-UA"/>
        </w:rPr>
        <w:t xml:space="preserve">(англ. VLAN Trunking Protocol) –протокол ЛВС, службовець для обміну інформацією про VLAN (віртуальних </w:t>
      </w:r>
      <w:r w:rsidRPr="005B5FB6">
        <w:rPr>
          <w:rFonts w:ascii="Times New Roman" w:hAnsi="Times New Roman" w:cs="Times New Roman"/>
          <w:color w:val="000000" w:themeColor="text1"/>
          <w:sz w:val="28"/>
          <w:szCs w:val="28"/>
          <w:lang w:val="uk-UA"/>
        </w:rPr>
        <w:lastRenderedPageBreak/>
        <w:t>мережах), наявних на обраному танковому порту. Розроблено і використовується компанією Cisco</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Протокол VTP був створений для вирішення можливих проблем у середовищі комутації віртуальних локальних мереж VLAN. Наприклад, розглянемо домен, в якому є кілька пов'язаних один з одним комутаторів, що підтримують кілька VLAN-мереж. Для створення і підтримки з'єднань усередині VLAN-мереж кожна з них повинна бути налаштована вручну на кожному комутаторі. По мірі зростання організації збільшення кількості комутаторів в мережі, кожен новий комутатор повинен бути налаштований вручну з введенням інформації про VLAN-мережах. Всього лише одне неправильне призначення в мережі VLAN може викликати дві потенційні проблеми:</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Перехресне з'єднання VLAN-мереж внаслідок неузгодженості конфігурації VLAN-мереж.</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Суперечливість конфігурації в змішаному середовищі передачі, наприклад, в середовищі, що включає в себе сегменти Ethernet, Fiber Distributed Data Interface (FDDI).</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У протоколі VTP узгодженість конфігурацій VLAN-мереж підтримується в загальному адміністративному домені. Крім того, протокол VTP зменшує складність управління і моніторингу VLAN-мереж.</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Призначення протоколу VTP полягає у підтримці узгодженості конфігурацій в загальному адміністративному домені. Протокол VTP є протоколом обміну повідомленнями, які використовують магістральні фрейми 2-го рівня для управління додаванням, видаленням та перейменуванням VLAN-мереж в одному домені.</w:t>
      </w:r>
    </w:p>
    <w:p w:rsidR="001477FA" w:rsidRPr="005B5FB6" w:rsidRDefault="001477FA" w:rsidP="001477FA">
      <w:pPr>
        <w:spacing w:after="48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Крім того, протокол VTP дозволяє здійснювати централізовані зміни в мережі, про які повідомляється всім іншим комутаторів в мережі. Повідомлення протоколу VTP інкапсулюються в фірмові фрейми протоколів ISL або IEEE 802.1 Q і передаються далі по магістральних каналах іншим </w:t>
      </w:r>
      <w:r w:rsidRPr="005B5FB6">
        <w:rPr>
          <w:rFonts w:ascii="Times New Roman" w:hAnsi="Times New Roman" w:cs="Times New Roman"/>
          <w:color w:val="000000" w:themeColor="text1"/>
          <w:sz w:val="28"/>
          <w:szCs w:val="28"/>
          <w:lang w:val="uk-UA"/>
        </w:rPr>
        <w:lastRenderedPageBreak/>
        <w:t>пристроям. До фреймах IEEE 802.1 Q в якості тега додається 4-х байтове поле. В обох форматах передаються ідентифікатор ID VLAN-мережі</w:t>
      </w:r>
    </w:p>
    <w:p w:rsidR="001477FA" w:rsidRPr="00E56328" w:rsidRDefault="001477FA" w:rsidP="00E56328">
      <w:pPr>
        <w:pStyle w:val="3"/>
        <w:spacing w:before="0" w:after="480" w:line="360" w:lineRule="auto"/>
        <w:rPr>
          <w:rFonts w:ascii="Times New Roman" w:hAnsi="Times New Roman" w:cs="Times New Roman"/>
          <w:color w:val="000000" w:themeColor="text1"/>
          <w:sz w:val="28"/>
          <w:szCs w:val="28"/>
          <w:lang w:val="uk-UA"/>
        </w:rPr>
      </w:pPr>
      <w:bookmarkStart w:id="16" w:name="_Toc58983581"/>
      <w:r w:rsidRPr="00E56328">
        <w:rPr>
          <w:rFonts w:ascii="Times New Roman" w:hAnsi="Times New Roman" w:cs="Times New Roman"/>
          <w:color w:val="000000" w:themeColor="text1"/>
          <w:sz w:val="28"/>
          <w:szCs w:val="28"/>
          <w:lang w:val="uk-UA"/>
        </w:rPr>
        <w:t>2.2.1 Проектування віртуальної мережі VLAN для мережі дата-центру (Lan3)</w:t>
      </w:r>
      <w:bookmarkEnd w:id="16"/>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Вихідні дані до завдання наведені в таблиці. 2.2.1 та рисунку 1.2.3.1.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2.2.1</w:t>
      </w:r>
    </w:p>
    <w:p w:rsidR="001477FA" w:rsidRPr="005B5FB6" w:rsidRDefault="001477FA" w:rsidP="001477FA">
      <w:pPr>
        <w:spacing w:after="0" w:line="360" w:lineRule="auto"/>
        <w:ind w:firstLine="708"/>
        <w:jc w:val="center"/>
        <w:rPr>
          <w:rFonts w:ascii="Times New Roman" w:hAnsi="Times New Roman" w:cs="Times New Roman"/>
          <w:sz w:val="28"/>
          <w:szCs w:val="28"/>
          <w:u w:val="single"/>
          <w:lang w:val="uk-UA"/>
        </w:rPr>
      </w:pPr>
      <w:r w:rsidRPr="005B5FB6">
        <w:rPr>
          <w:rFonts w:ascii="Times New Roman" w:hAnsi="Times New Roman" w:cs="Times New Roman"/>
          <w:color w:val="000000" w:themeColor="text1"/>
          <w:sz w:val="28"/>
          <w:szCs w:val="28"/>
          <w:u w:val="single"/>
          <w:lang w:val="uk-UA"/>
        </w:rPr>
        <w:t>Вихідні дані до завдання</w:t>
      </w:r>
    </w:p>
    <w:tbl>
      <w:tblPr>
        <w:tblStyle w:val="a9"/>
        <w:tblW w:w="0" w:type="auto"/>
        <w:jc w:val="center"/>
        <w:tblLayout w:type="fixed"/>
        <w:tblLook w:val="04A0" w:firstRow="1" w:lastRow="0" w:firstColumn="1" w:lastColumn="0" w:noHBand="0" w:noVBand="1"/>
      </w:tblPr>
      <w:tblGrid>
        <w:gridCol w:w="1474"/>
        <w:gridCol w:w="1417"/>
        <w:gridCol w:w="1418"/>
        <w:gridCol w:w="1275"/>
        <w:gridCol w:w="1276"/>
        <w:gridCol w:w="1470"/>
      </w:tblGrid>
      <w:tr w:rsidR="001477FA" w:rsidRPr="005B5FB6" w:rsidTr="008A4565">
        <w:trPr>
          <w:jc w:val="center"/>
        </w:trPr>
        <w:tc>
          <w:tcPr>
            <w:tcW w:w="4309" w:type="dxa"/>
            <w:gridSpan w:val="3"/>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Switch1</w:t>
            </w:r>
          </w:p>
        </w:tc>
        <w:tc>
          <w:tcPr>
            <w:tcW w:w="4021" w:type="dxa"/>
            <w:gridSpan w:val="3"/>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Switch2</w:t>
            </w:r>
          </w:p>
        </w:tc>
      </w:tr>
      <w:tr w:rsidR="001477FA" w:rsidRPr="005B5FB6" w:rsidTr="008A4565">
        <w:trPr>
          <w:jc w:val="center"/>
        </w:trPr>
        <w:tc>
          <w:tcPr>
            <w:tcW w:w="14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Vlan1</w:t>
            </w:r>
          </w:p>
        </w:tc>
        <w:tc>
          <w:tcPr>
            <w:tcW w:w="141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Vlan2</w:t>
            </w:r>
          </w:p>
        </w:tc>
        <w:tc>
          <w:tcPr>
            <w:tcW w:w="141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Vlan3</w:t>
            </w:r>
          </w:p>
        </w:tc>
        <w:tc>
          <w:tcPr>
            <w:tcW w:w="1275"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Vlan1</w:t>
            </w:r>
          </w:p>
        </w:tc>
        <w:tc>
          <w:tcPr>
            <w:tcW w:w="1276"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Vlan2</w:t>
            </w:r>
          </w:p>
        </w:tc>
        <w:tc>
          <w:tcPr>
            <w:tcW w:w="147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Vlan3</w:t>
            </w:r>
          </w:p>
        </w:tc>
      </w:tr>
    </w:tbl>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Відповідно до завдання потрібно налаштувати 3 стандартні</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w:t>
      </w:r>
    </w:p>
    <w:p w:rsidR="001477FA" w:rsidRPr="005B5FB6" w:rsidRDefault="001477FA" w:rsidP="001477FA">
      <w:p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Заходимо в налаштування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 далі переходимо в вкладку </w:t>
      </w:r>
      <w:r w:rsidRPr="005B5FB6">
        <w:rPr>
          <w:rFonts w:ascii="Times New Roman" w:hAnsi="Times New Roman" w:cs="Times New Roman"/>
          <w:color w:val="000000" w:themeColor="text1"/>
          <w:sz w:val="28"/>
          <w:szCs w:val="28"/>
          <w:lang w:val="en-US"/>
        </w:rPr>
        <w:t>config</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uk-UA"/>
        </w:rPr>
        <w:t xml:space="preserve">бачимо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en-US"/>
        </w:rPr>
        <w:t>Database</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uk-UA"/>
        </w:rPr>
        <w:t xml:space="preserve"> Заповнюємо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lang w:val="en-US"/>
        </w:rPr>
        <w:t>Number</w:t>
      </w:r>
      <w:r w:rsidRPr="005B5FB6">
        <w:rPr>
          <w:rFonts w:ascii="Times New Roman" w:hAnsi="Times New Roman" w:cs="Times New Roman"/>
          <w:color w:val="000000" w:themeColor="text1"/>
          <w:sz w:val="28"/>
          <w:szCs w:val="28"/>
          <w:lang w:val="uk-UA"/>
        </w:rPr>
        <w:t xml:space="preserve"> вказуємо номер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який нам потрібен це –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1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2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3 та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lang w:val="en-US"/>
        </w:rPr>
        <w:t>Name</w:t>
      </w:r>
      <w:r w:rsidRPr="005B5FB6">
        <w:rPr>
          <w:rFonts w:ascii="Times New Roman" w:hAnsi="Times New Roman" w:cs="Times New Roman"/>
          <w:color w:val="000000" w:themeColor="text1"/>
          <w:sz w:val="28"/>
          <w:szCs w:val="28"/>
          <w:lang w:val="uk-UA"/>
        </w:rPr>
        <w:t xml:space="preserve"> вказуємо йому ім’я щоб потім можна було звернутись до нього. Після вказування даних натискаємо кнопку </w:t>
      </w:r>
      <w:r w:rsidRPr="005B5FB6">
        <w:rPr>
          <w:rFonts w:ascii="Times New Roman" w:hAnsi="Times New Roman" w:cs="Times New Roman"/>
          <w:color w:val="000000" w:themeColor="text1"/>
          <w:sz w:val="28"/>
          <w:szCs w:val="28"/>
          <w:lang w:val="en-US"/>
        </w:rPr>
        <w:t>Add</w:t>
      </w:r>
      <w:r w:rsidRPr="005B5FB6">
        <w:rPr>
          <w:rFonts w:ascii="Times New Roman" w:hAnsi="Times New Roman" w:cs="Times New Roman"/>
          <w:color w:val="000000" w:themeColor="text1"/>
          <w:sz w:val="28"/>
          <w:szCs w:val="28"/>
          <w:lang w:val="uk-UA"/>
        </w:rPr>
        <w:t>(Рисунок 2.2.1).</w:t>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lastRenderedPageBreak/>
        <w:drawing>
          <wp:inline distT="0" distB="0" distL="0" distR="0" wp14:anchorId="28BA83FA" wp14:editId="1665CA4A">
            <wp:extent cx="4507455" cy="46558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вич.png"/>
                    <pic:cNvPicPr/>
                  </pic:nvPicPr>
                  <pic:blipFill>
                    <a:blip r:embed="rId20">
                      <a:extLst>
                        <a:ext uri="{28A0092B-C50C-407E-A947-70E740481C1C}">
                          <a14:useLocalDpi xmlns:a14="http://schemas.microsoft.com/office/drawing/2010/main" val="0"/>
                        </a:ext>
                      </a:extLst>
                    </a:blip>
                    <a:stretch>
                      <a:fillRect/>
                    </a:stretch>
                  </pic:blipFill>
                  <pic:spPr>
                    <a:xfrm>
                      <a:off x="0" y="0"/>
                      <a:ext cx="4507845" cy="4656223"/>
                    </a:xfrm>
                    <a:prstGeom prst="rect">
                      <a:avLst/>
                    </a:prstGeom>
                  </pic:spPr>
                </pic:pic>
              </a:graphicData>
            </a:graphic>
          </wp:inline>
        </w:drawing>
      </w:r>
    </w:p>
    <w:p w:rsidR="001477FA" w:rsidRPr="005B5FB6" w:rsidRDefault="001477FA" w:rsidP="001477FA">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Рисунок 2.2.1 Налаштування </w:t>
      </w:r>
      <w:r w:rsidRPr="005B5FB6">
        <w:rPr>
          <w:rFonts w:ascii="Times New Roman" w:hAnsi="Times New Roman" w:cs="Times New Roman"/>
          <w:color w:val="000000" w:themeColor="text1"/>
          <w:sz w:val="28"/>
          <w:szCs w:val="28"/>
          <w:lang w:val="en-US"/>
        </w:rPr>
        <w:t>VLAN</w:t>
      </w:r>
    </w:p>
    <w:p w:rsidR="001477FA" w:rsidRPr="00E56328" w:rsidRDefault="001477FA" w:rsidP="00D07465">
      <w:pPr>
        <w:pStyle w:val="2"/>
        <w:spacing w:before="0" w:after="480" w:line="360" w:lineRule="auto"/>
        <w:ind w:firstLine="708"/>
        <w:rPr>
          <w:rFonts w:ascii="Times New Roman" w:hAnsi="Times New Roman" w:cs="Times New Roman"/>
          <w:color w:val="auto"/>
          <w:sz w:val="28"/>
          <w:szCs w:val="28"/>
          <w:lang w:val="uk-UA"/>
        </w:rPr>
      </w:pPr>
      <w:bookmarkStart w:id="17" w:name="_Toc58983582"/>
      <w:r w:rsidRPr="00E56328">
        <w:rPr>
          <w:rFonts w:ascii="Times New Roman" w:hAnsi="Times New Roman" w:cs="Times New Roman"/>
          <w:color w:val="auto"/>
          <w:sz w:val="28"/>
          <w:szCs w:val="28"/>
          <w:lang w:val="uk-UA"/>
        </w:rPr>
        <w:t>2.3 Конфігурування базових функцій комутаторів LAN3</w:t>
      </w:r>
      <w:bookmarkEnd w:id="17"/>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Вихідні дані до завдання наведені в таблиці. 2.</w:t>
      </w:r>
      <w:r w:rsidRPr="005B5FB6">
        <w:rPr>
          <w:rFonts w:ascii="Times New Roman" w:hAnsi="Times New Roman" w:cs="Times New Roman"/>
          <w:color w:val="000000" w:themeColor="text1"/>
          <w:sz w:val="28"/>
          <w:szCs w:val="28"/>
        </w:rPr>
        <w:t>3</w:t>
      </w:r>
      <w:r w:rsidRPr="005B5FB6">
        <w:rPr>
          <w:rFonts w:ascii="Times New Roman" w:hAnsi="Times New Roman" w:cs="Times New Roman"/>
          <w:color w:val="000000" w:themeColor="text1"/>
          <w:sz w:val="28"/>
          <w:szCs w:val="28"/>
          <w:lang w:val="uk-UA"/>
        </w:rPr>
        <w:t>.1 та рисунку 1.2.3.1.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2.</w:t>
      </w:r>
      <w:r w:rsidRPr="005B5FB6">
        <w:rPr>
          <w:rFonts w:ascii="Times New Roman" w:hAnsi="Times New Roman" w:cs="Times New Roman"/>
          <w:color w:val="000000" w:themeColor="text1"/>
          <w:sz w:val="28"/>
          <w:szCs w:val="28"/>
          <w:u w:val="single"/>
        </w:rPr>
        <w:t>3</w:t>
      </w:r>
      <w:r w:rsidRPr="005B5FB6">
        <w:rPr>
          <w:rFonts w:ascii="Times New Roman" w:hAnsi="Times New Roman" w:cs="Times New Roman"/>
          <w:color w:val="000000" w:themeColor="text1"/>
          <w:sz w:val="28"/>
          <w:szCs w:val="28"/>
          <w:u w:val="single"/>
          <w:lang w:val="uk-UA"/>
        </w:rPr>
        <w:t>.1</w:t>
      </w:r>
    </w:p>
    <w:p w:rsidR="001477FA" w:rsidRPr="005B5FB6" w:rsidRDefault="001477FA" w:rsidP="001477FA">
      <w:pPr>
        <w:spacing w:after="0" w:line="360" w:lineRule="auto"/>
        <w:ind w:firstLine="708"/>
        <w:jc w:val="center"/>
        <w:rPr>
          <w:rFonts w:ascii="Times New Roman" w:hAnsi="Times New Roman" w:cs="Times New Roman"/>
          <w:sz w:val="28"/>
          <w:szCs w:val="28"/>
          <w:u w:val="single"/>
          <w:lang w:val="uk-UA"/>
        </w:rPr>
      </w:pPr>
      <w:r w:rsidRPr="005B5FB6">
        <w:rPr>
          <w:rFonts w:ascii="Times New Roman" w:hAnsi="Times New Roman" w:cs="Times New Roman"/>
          <w:color w:val="000000" w:themeColor="text1"/>
          <w:sz w:val="28"/>
          <w:szCs w:val="28"/>
          <w:u w:val="single"/>
          <w:lang w:val="uk-UA"/>
        </w:rPr>
        <w:t>Вихідні дані до завдання</w:t>
      </w:r>
    </w:p>
    <w:tbl>
      <w:tblPr>
        <w:tblStyle w:val="a9"/>
        <w:tblW w:w="0" w:type="auto"/>
        <w:jc w:val="center"/>
        <w:tblLayout w:type="fixed"/>
        <w:tblLook w:val="04A0" w:firstRow="1" w:lastRow="0" w:firstColumn="1" w:lastColumn="0" w:noHBand="0" w:noVBand="1"/>
      </w:tblPr>
      <w:tblGrid>
        <w:gridCol w:w="1242"/>
        <w:gridCol w:w="1276"/>
        <w:gridCol w:w="1134"/>
        <w:gridCol w:w="1134"/>
        <w:gridCol w:w="1134"/>
        <w:gridCol w:w="1134"/>
        <w:gridCol w:w="1276"/>
      </w:tblGrid>
      <w:tr w:rsidR="001477FA" w:rsidRPr="005B5FB6" w:rsidTr="008A4565">
        <w:trPr>
          <w:jc w:val="center"/>
        </w:trPr>
        <w:tc>
          <w:tcPr>
            <w:tcW w:w="4786" w:type="dxa"/>
            <w:gridSpan w:val="4"/>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Switch1</w:t>
            </w:r>
          </w:p>
        </w:tc>
        <w:tc>
          <w:tcPr>
            <w:tcW w:w="3544" w:type="dxa"/>
            <w:gridSpan w:val="3"/>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Switch3</w:t>
            </w:r>
          </w:p>
        </w:tc>
      </w:tr>
      <w:tr w:rsidR="001477FA" w:rsidRPr="005B5FB6" w:rsidTr="008A4565">
        <w:trPr>
          <w:jc w:val="center"/>
        </w:trPr>
        <w:tc>
          <w:tcPr>
            <w:tcW w:w="124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вар.</w:t>
            </w:r>
          </w:p>
        </w:tc>
        <w:tc>
          <w:tcPr>
            <w:tcW w:w="1276"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Vlan1</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Vlan2</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Vlan3</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Vlan1</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Vlan2</w:t>
            </w:r>
          </w:p>
        </w:tc>
        <w:tc>
          <w:tcPr>
            <w:tcW w:w="1276"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Vlan3</w:t>
            </w:r>
          </w:p>
        </w:tc>
      </w:tr>
      <w:tr w:rsidR="001477FA" w:rsidRPr="005B5FB6" w:rsidTr="008A4565">
        <w:trPr>
          <w:jc w:val="center"/>
        </w:trPr>
        <w:tc>
          <w:tcPr>
            <w:tcW w:w="124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w:t>
            </w:r>
          </w:p>
        </w:tc>
        <w:tc>
          <w:tcPr>
            <w:tcW w:w="1276"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2-6</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7-10</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12-14</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9-11</w:t>
            </w:r>
          </w:p>
        </w:tc>
        <w:tc>
          <w:tcPr>
            <w:tcW w:w="113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20-22</w:t>
            </w:r>
          </w:p>
        </w:tc>
        <w:tc>
          <w:tcPr>
            <w:tcW w:w="1276"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2-7</w:t>
            </w:r>
          </w:p>
        </w:tc>
      </w:tr>
    </w:tbl>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en-US"/>
        </w:rPr>
      </w:pP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 xml:space="preserve">Відповідно до завдання потрібно налаштувати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1, </w:t>
      </w:r>
      <w:r w:rsidRPr="005B5FB6">
        <w:rPr>
          <w:rFonts w:ascii="Times New Roman" w:hAnsi="Times New Roman" w:cs="Times New Roman"/>
          <w:color w:val="000000" w:themeColor="text1"/>
          <w:sz w:val="28"/>
          <w:szCs w:val="28"/>
          <w:lang w:val="en-US"/>
        </w:rPr>
        <w:t>Switch2</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lang w:val="en-US"/>
        </w:rPr>
        <w:t xml:space="preserve">Switch3 </w:t>
      </w:r>
      <w:r w:rsidRPr="005B5FB6">
        <w:rPr>
          <w:rFonts w:ascii="Times New Roman" w:hAnsi="Times New Roman" w:cs="Times New Roman"/>
          <w:color w:val="000000" w:themeColor="text1"/>
          <w:sz w:val="28"/>
          <w:szCs w:val="28"/>
          <w:lang w:val="uk-UA"/>
        </w:rPr>
        <w:t>порт</w:t>
      </w:r>
      <w:r w:rsidRPr="005B5FB6">
        <w:rPr>
          <w:rFonts w:ascii="Times New Roman" w:hAnsi="Times New Roman" w:cs="Times New Roman"/>
          <w:color w:val="000000" w:themeColor="text1"/>
          <w:sz w:val="28"/>
          <w:szCs w:val="28"/>
        </w:rPr>
        <w:t>и</w:t>
      </w:r>
      <w:r w:rsidRPr="005B5FB6">
        <w:rPr>
          <w:rFonts w:ascii="Times New Roman" w:hAnsi="Times New Roman" w:cs="Times New Roman"/>
          <w:color w:val="000000" w:themeColor="text1"/>
          <w:sz w:val="28"/>
          <w:szCs w:val="28"/>
          <w:lang w:val="en-US"/>
        </w:rPr>
        <w:t xml:space="preserve"> </w:t>
      </w:r>
      <w:r w:rsidRPr="005B5FB6">
        <w:rPr>
          <w:rFonts w:ascii="Times New Roman" w:hAnsi="Times New Roman" w:cs="Times New Roman"/>
          <w:color w:val="000000" w:themeColor="text1"/>
          <w:sz w:val="28"/>
          <w:szCs w:val="28"/>
        </w:rPr>
        <w:t>на</w:t>
      </w:r>
      <w:r w:rsidRPr="005B5FB6">
        <w:rPr>
          <w:rFonts w:ascii="Times New Roman" w:hAnsi="Times New Roman" w:cs="Times New Roman"/>
          <w:color w:val="000000" w:themeColor="text1"/>
          <w:sz w:val="28"/>
          <w:szCs w:val="28"/>
          <w:lang w:val="en-US"/>
        </w:rPr>
        <w:t xml:space="preserve"> VLAN1, VLAN2, VLAN3.</w:t>
      </w:r>
    </w:p>
    <w:p w:rsidR="001477FA" w:rsidRPr="005B5FB6" w:rsidRDefault="001477FA" w:rsidP="001477FA">
      <w:p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b/>
          <w:color w:val="000000" w:themeColor="text1"/>
          <w:sz w:val="28"/>
          <w:szCs w:val="28"/>
          <w:lang w:val="en-US"/>
        </w:rPr>
        <w:lastRenderedPageBreak/>
        <w:tab/>
      </w:r>
      <w:r w:rsidRPr="005B5FB6">
        <w:rPr>
          <w:rFonts w:ascii="Times New Roman" w:hAnsi="Times New Roman" w:cs="Times New Roman"/>
          <w:color w:val="000000" w:themeColor="text1"/>
          <w:sz w:val="28"/>
          <w:szCs w:val="28"/>
          <w:lang w:val="uk-UA"/>
        </w:rPr>
        <w:t xml:space="preserve">Переходимо в налаштування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1</w:t>
      </w:r>
      <w:r w:rsidRPr="005B5FB6">
        <w:rPr>
          <w:rFonts w:ascii="Times New Roman" w:hAnsi="Times New Roman" w:cs="Times New Roman"/>
          <w:color w:val="000000" w:themeColor="text1"/>
          <w:sz w:val="28"/>
          <w:szCs w:val="28"/>
          <w:lang w:val="en-US"/>
        </w:rPr>
        <w:t xml:space="preserve"> </w:t>
      </w:r>
      <w:r w:rsidRPr="005B5FB6">
        <w:rPr>
          <w:rFonts w:ascii="Times New Roman" w:hAnsi="Times New Roman" w:cs="Times New Roman"/>
          <w:color w:val="000000" w:themeColor="text1"/>
          <w:sz w:val="28"/>
          <w:szCs w:val="28"/>
          <w:lang w:val="uk-UA"/>
        </w:rPr>
        <w:t xml:space="preserve">вибираємо вкладку </w:t>
      </w:r>
      <w:r w:rsidRPr="005B5FB6">
        <w:rPr>
          <w:rFonts w:ascii="Times New Roman" w:hAnsi="Times New Roman" w:cs="Times New Roman"/>
          <w:color w:val="000000" w:themeColor="text1"/>
          <w:sz w:val="28"/>
          <w:szCs w:val="28"/>
          <w:lang w:val="en-US"/>
        </w:rPr>
        <w:t xml:space="preserve">Config </w:t>
      </w:r>
      <w:r w:rsidRPr="005B5FB6">
        <w:rPr>
          <w:rFonts w:ascii="Times New Roman" w:hAnsi="Times New Roman" w:cs="Times New Roman"/>
          <w:color w:val="000000" w:themeColor="text1"/>
          <w:sz w:val="28"/>
          <w:szCs w:val="28"/>
          <w:lang w:val="uk-UA"/>
        </w:rPr>
        <w:t>далі</w:t>
      </w:r>
      <w:r w:rsidRPr="005B5FB6">
        <w:rPr>
          <w:rFonts w:ascii="Times New Roman" w:hAnsi="Times New Roman" w:cs="Times New Roman"/>
          <w:color w:val="000000" w:themeColor="text1"/>
          <w:sz w:val="28"/>
          <w:szCs w:val="28"/>
          <w:lang w:val="en-US"/>
        </w:rPr>
        <w:t xml:space="preserve"> Interface</w:t>
      </w:r>
      <w:r w:rsidRPr="005B5FB6">
        <w:rPr>
          <w:rFonts w:ascii="Times New Roman" w:hAnsi="Times New Roman" w:cs="Times New Roman"/>
          <w:color w:val="000000" w:themeColor="text1"/>
          <w:sz w:val="28"/>
          <w:szCs w:val="28"/>
          <w:lang w:val="uk-UA"/>
        </w:rPr>
        <w:t xml:space="preserve">. Потрібно порти налаштувати на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и. </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2-го по 6-ий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 xml:space="preserve"> 1. Для цього потрібно вибрати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0/2-0/6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7-го по 10-ий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2</w:t>
      </w:r>
      <w:r w:rsidRPr="005B5FB6">
        <w:rPr>
          <w:rFonts w:ascii="Times New Roman" w:hAnsi="Times New Roman" w:cs="Times New Roman"/>
          <w:color w:val="000000" w:themeColor="text1"/>
          <w:sz w:val="28"/>
          <w:szCs w:val="28"/>
          <w:lang w:val="uk-UA"/>
        </w:rPr>
        <w:t xml:space="preserve">. Для цього потрібно вибрати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0/7-0/10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2.</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r w:rsidRPr="005B5FB6">
        <w:rPr>
          <w:rFonts w:ascii="Times New Roman" w:hAnsi="Times New Roman" w:cs="Times New Roman"/>
          <w:color w:val="000000" w:themeColor="text1"/>
          <w:sz w:val="28"/>
          <w:szCs w:val="28"/>
        </w:rPr>
        <w:t>12</w:t>
      </w:r>
      <w:r w:rsidRPr="005B5FB6">
        <w:rPr>
          <w:rFonts w:ascii="Times New Roman" w:hAnsi="Times New Roman" w:cs="Times New Roman"/>
          <w:color w:val="000000" w:themeColor="text1"/>
          <w:sz w:val="28"/>
          <w:szCs w:val="28"/>
          <w:lang w:val="uk-UA"/>
        </w:rPr>
        <w:t xml:space="preserve">-го по </w:t>
      </w:r>
      <w:r w:rsidRPr="005B5FB6">
        <w:rPr>
          <w:rFonts w:ascii="Times New Roman" w:hAnsi="Times New Roman" w:cs="Times New Roman"/>
          <w:color w:val="000000" w:themeColor="text1"/>
          <w:sz w:val="28"/>
          <w:szCs w:val="28"/>
        </w:rPr>
        <w:t>14</w:t>
      </w:r>
      <w:r w:rsidRPr="005B5FB6">
        <w:rPr>
          <w:rFonts w:ascii="Times New Roman" w:hAnsi="Times New Roman" w:cs="Times New Roman"/>
          <w:color w:val="000000" w:themeColor="text1"/>
          <w:sz w:val="28"/>
          <w:szCs w:val="28"/>
          <w:lang w:val="uk-UA"/>
        </w:rPr>
        <w:t xml:space="preserve">-ий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3</w:t>
      </w:r>
      <w:r w:rsidRPr="005B5FB6">
        <w:rPr>
          <w:rFonts w:ascii="Times New Roman" w:hAnsi="Times New Roman" w:cs="Times New Roman"/>
          <w:color w:val="000000" w:themeColor="text1"/>
          <w:sz w:val="28"/>
          <w:szCs w:val="28"/>
          <w:lang w:val="uk-UA"/>
        </w:rPr>
        <w:t xml:space="preserve">. Для цього потрібно вибрати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0/12-0/14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Переходимо в налаштування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2 вибираємо вкладку </w:t>
      </w:r>
      <w:r w:rsidRPr="005B5FB6">
        <w:rPr>
          <w:rFonts w:ascii="Times New Roman" w:hAnsi="Times New Roman" w:cs="Times New Roman"/>
          <w:color w:val="000000" w:themeColor="text1"/>
          <w:sz w:val="28"/>
          <w:szCs w:val="28"/>
          <w:lang w:val="en-US"/>
        </w:rPr>
        <w:t>Config</w:t>
      </w:r>
      <w:r w:rsidRPr="005B5FB6">
        <w:rPr>
          <w:rFonts w:ascii="Times New Roman" w:hAnsi="Times New Roman" w:cs="Times New Roman"/>
          <w:color w:val="000000" w:themeColor="text1"/>
          <w:sz w:val="28"/>
          <w:szCs w:val="28"/>
          <w:lang w:val="uk-UA"/>
        </w:rPr>
        <w:t xml:space="preserve"> далі </w:t>
      </w:r>
      <w:r w:rsidRPr="005B5FB6">
        <w:rPr>
          <w:rFonts w:ascii="Times New Roman" w:hAnsi="Times New Roman" w:cs="Times New Roman"/>
          <w:color w:val="000000" w:themeColor="text1"/>
          <w:sz w:val="28"/>
          <w:szCs w:val="28"/>
          <w:lang w:val="en-US"/>
        </w:rPr>
        <w:t>Interface</w:t>
      </w:r>
      <w:r w:rsidRPr="005B5FB6">
        <w:rPr>
          <w:rFonts w:ascii="Times New Roman" w:hAnsi="Times New Roman" w:cs="Times New Roman"/>
          <w:color w:val="000000" w:themeColor="text1"/>
          <w:sz w:val="28"/>
          <w:szCs w:val="28"/>
          <w:lang w:val="uk-UA"/>
        </w:rPr>
        <w:t xml:space="preserve">. Потрібно порти налаштувати на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и.</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r w:rsidRPr="005B5FB6">
        <w:rPr>
          <w:rFonts w:ascii="Times New Roman" w:hAnsi="Times New Roman" w:cs="Times New Roman"/>
          <w:color w:val="000000" w:themeColor="text1"/>
          <w:sz w:val="28"/>
          <w:szCs w:val="28"/>
        </w:rPr>
        <w:t>9</w:t>
      </w:r>
      <w:r w:rsidRPr="005B5FB6">
        <w:rPr>
          <w:rFonts w:ascii="Times New Roman" w:hAnsi="Times New Roman" w:cs="Times New Roman"/>
          <w:color w:val="000000" w:themeColor="text1"/>
          <w:sz w:val="28"/>
          <w:szCs w:val="28"/>
          <w:lang w:val="uk-UA"/>
        </w:rPr>
        <w:t xml:space="preserve">-го по </w:t>
      </w:r>
      <w:r w:rsidRPr="005B5FB6">
        <w:rPr>
          <w:rFonts w:ascii="Times New Roman" w:hAnsi="Times New Roman" w:cs="Times New Roman"/>
          <w:color w:val="000000" w:themeColor="text1"/>
          <w:sz w:val="28"/>
          <w:szCs w:val="28"/>
        </w:rPr>
        <w:t>11</w:t>
      </w:r>
      <w:r w:rsidRPr="005B5FB6">
        <w:rPr>
          <w:rFonts w:ascii="Times New Roman" w:hAnsi="Times New Roman" w:cs="Times New Roman"/>
          <w:color w:val="000000" w:themeColor="text1"/>
          <w:sz w:val="28"/>
          <w:szCs w:val="28"/>
          <w:lang w:val="uk-UA"/>
        </w:rPr>
        <w:t xml:space="preserve">-ий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1</w:t>
      </w:r>
      <w:r w:rsidRPr="005B5FB6">
        <w:rPr>
          <w:rFonts w:ascii="Times New Roman" w:hAnsi="Times New Roman" w:cs="Times New Roman"/>
          <w:color w:val="000000" w:themeColor="text1"/>
          <w:sz w:val="28"/>
          <w:szCs w:val="28"/>
          <w:lang w:val="uk-UA"/>
        </w:rPr>
        <w:t xml:space="preserve">. Для цього потрібно вибрати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0/9-0/11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Порт 2</w:t>
      </w:r>
      <w:r w:rsidRPr="005B5FB6">
        <w:rPr>
          <w:rFonts w:ascii="Times New Roman" w:hAnsi="Times New Roman" w:cs="Times New Roman"/>
          <w:color w:val="000000" w:themeColor="text1"/>
          <w:sz w:val="28"/>
          <w:szCs w:val="28"/>
        </w:rPr>
        <w:t>0</w:t>
      </w:r>
      <w:r w:rsidRPr="005B5FB6">
        <w:rPr>
          <w:rFonts w:ascii="Times New Roman" w:hAnsi="Times New Roman" w:cs="Times New Roman"/>
          <w:color w:val="000000" w:themeColor="text1"/>
          <w:sz w:val="28"/>
          <w:szCs w:val="28"/>
          <w:lang w:val="uk-UA"/>
        </w:rPr>
        <w:t xml:space="preserve">-го по </w:t>
      </w:r>
      <w:r w:rsidRPr="005B5FB6">
        <w:rPr>
          <w:rFonts w:ascii="Times New Roman" w:hAnsi="Times New Roman" w:cs="Times New Roman"/>
          <w:color w:val="000000" w:themeColor="text1"/>
          <w:sz w:val="28"/>
          <w:szCs w:val="28"/>
        </w:rPr>
        <w:t>22</w:t>
      </w:r>
      <w:r w:rsidRPr="005B5FB6">
        <w:rPr>
          <w:rFonts w:ascii="Times New Roman" w:hAnsi="Times New Roman" w:cs="Times New Roman"/>
          <w:color w:val="000000" w:themeColor="text1"/>
          <w:sz w:val="28"/>
          <w:szCs w:val="28"/>
          <w:lang w:val="uk-UA"/>
        </w:rPr>
        <w:t xml:space="preserve">-ий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2</w:t>
      </w:r>
      <w:r w:rsidRPr="005B5FB6">
        <w:rPr>
          <w:rFonts w:ascii="Times New Roman" w:hAnsi="Times New Roman" w:cs="Times New Roman"/>
          <w:color w:val="000000" w:themeColor="text1"/>
          <w:sz w:val="28"/>
          <w:szCs w:val="28"/>
          <w:lang w:val="uk-UA"/>
        </w:rPr>
        <w:t xml:space="preserve">. Для цього потрібно вибрати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0/20-0/22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2.</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2-го по </w:t>
      </w:r>
      <w:r w:rsidRPr="005B5FB6">
        <w:rPr>
          <w:rFonts w:ascii="Times New Roman" w:hAnsi="Times New Roman" w:cs="Times New Roman"/>
          <w:color w:val="000000" w:themeColor="text1"/>
          <w:sz w:val="28"/>
          <w:szCs w:val="28"/>
        </w:rPr>
        <w:t>7</w:t>
      </w:r>
      <w:r w:rsidRPr="005B5FB6">
        <w:rPr>
          <w:rFonts w:ascii="Times New Roman" w:hAnsi="Times New Roman" w:cs="Times New Roman"/>
          <w:color w:val="000000" w:themeColor="text1"/>
          <w:sz w:val="28"/>
          <w:szCs w:val="28"/>
          <w:lang w:val="uk-UA"/>
        </w:rPr>
        <w:t xml:space="preserve">-ий задаємо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rPr>
        <w:t>3</w:t>
      </w:r>
      <w:r w:rsidRPr="005B5FB6">
        <w:rPr>
          <w:rFonts w:ascii="Times New Roman" w:hAnsi="Times New Roman" w:cs="Times New Roman"/>
          <w:color w:val="000000" w:themeColor="text1"/>
          <w:sz w:val="28"/>
          <w:szCs w:val="28"/>
          <w:lang w:val="uk-UA"/>
        </w:rPr>
        <w:t xml:space="preserve">. Для цього потрібно вибрати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0/2-0/7 вказати стан підключення </w:t>
      </w:r>
      <w:r w:rsidRPr="005B5FB6">
        <w:rPr>
          <w:rFonts w:ascii="Times New Roman" w:hAnsi="Times New Roman" w:cs="Times New Roman"/>
          <w:color w:val="000000" w:themeColor="text1"/>
          <w:sz w:val="28"/>
          <w:szCs w:val="28"/>
          <w:lang w:val="en-US"/>
        </w:rPr>
        <w:t>Access</w:t>
      </w:r>
      <w:r w:rsidRPr="005B5FB6">
        <w:rPr>
          <w:rFonts w:ascii="Times New Roman" w:hAnsi="Times New Roman" w:cs="Times New Roman"/>
          <w:color w:val="000000" w:themeColor="text1"/>
          <w:sz w:val="28"/>
          <w:szCs w:val="28"/>
          <w:lang w:val="uk-UA"/>
        </w:rPr>
        <w:t xml:space="preserve"> та вибрати потрібний лан, а це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0/11 на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1 вказуємо тип підключення </w:t>
      </w:r>
      <w:r w:rsidRPr="005B5FB6">
        <w:rPr>
          <w:rFonts w:ascii="Times New Roman" w:hAnsi="Times New Roman" w:cs="Times New Roman"/>
          <w:color w:val="000000" w:themeColor="text1"/>
          <w:sz w:val="28"/>
          <w:szCs w:val="28"/>
          <w:lang w:val="en-US"/>
        </w:rPr>
        <w:t>Trunk</w:t>
      </w:r>
      <w:r w:rsidRPr="005B5FB6">
        <w:rPr>
          <w:rFonts w:ascii="Times New Roman" w:hAnsi="Times New Roman" w:cs="Times New Roman"/>
          <w:color w:val="000000" w:themeColor="text1"/>
          <w:sz w:val="28"/>
          <w:szCs w:val="28"/>
          <w:lang w:val="uk-UA"/>
        </w:rPr>
        <w:t xml:space="preserve"> та вибираємо всі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0/2 на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2 вказуємо тип підключення </w:t>
      </w:r>
      <w:r w:rsidRPr="005B5FB6">
        <w:rPr>
          <w:rFonts w:ascii="Times New Roman" w:hAnsi="Times New Roman" w:cs="Times New Roman"/>
          <w:color w:val="000000" w:themeColor="text1"/>
          <w:sz w:val="28"/>
          <w:szCs w:val="28"/>
          <w:lang w:val="en-US"/>
        </w:rPr>
        <w:t>Trunk</w:t>
      </w:r>
      <w:r w:rsidRPr="005B5FB6">
        <w:rPr>
          <w:rFonts w:ascii="Times New Roman" w:hAnsi="Times New Roman" w:cs="Times New Roman"/>
          <w:color w:val="000000" w:themeColor="text1"/>
          <w:sz w:val="28"/>
          <w:szCs w:val="28"/>
          <w:lang w:val="uk-UA"/>
        </w:rPr>
        <w:t xml:space="preserve"> та вибираємо всі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0/1 на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2 вказуємо тип підключення </w:t>
      </w:r>
      <w:r w:rsidRPr="005B5FB6">
        <w:rPr>
          <w:rFonts w:ascii="Times New Roman" w:hAnsi="Times New Roman" w:cs="Times New Roman"/>
          <w:color w:val="000000" w:themeColor="text1"/>
          <w:sz w:val="28"/>
          <w:szCs w:val="28"/>
          <w:lang w:val="en-US"/>
        </w:rPr>
        <w:t>Trunk</w:t>
      </w:r>
      <w:r w:rsidRPr="005B5FB6">
        <w:rPr>
          <w:rFonts w:ascii="Times New Roman" w:hAnsi="Times New Roman" w:cs="Times New Roman"/>
          <w:color w:val="000000" w:themeColor="text1"/>
          <w:sz w:val="28"/>
          <w:szCs w:val="28"/>
          <w:lang w:val="uk-UA"/>
        </w:rPr>
        <w:t xml:space="preserve"> та вибираємо всі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0/3 на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2 вказуємо тип підключення </w:t>
      </w:r>
      <w:r w:rsidRPr="005B5FB6">
        <w:rPr>
          <w:rFonts w:ascii="Times New Roman" w:hAnsi="Times New Roman" w:cs="Times New Roman"/>
          <w:color w:val="000000" w:themeColor="text1"/>
          <w:sz w:val="28"/>
          <w:szCs w:val="28"/>
          <w:lang w:val="en-US"/>
        </w:rPr>
        <w:t>Trunk</w:t>
      </w:r>
      <w:r w:rsidRPr="005B5FB6">
        <w:rPr>
          <w:rFonts w:ascii="Times New Roman" w:hAnsi="Times New Roman" w:cs="Times New Roman"/>
          <w:color w:val="000000" w:themeColor="text1"/>
          <w:sz w:val="28"/>
          <w:szCs w:val="28"/>
          <w:lang w:val="uk-UA"/>
        </w:rPr>
        <w:t xml:space="preserve"> та вибираємо всі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1-3.</w:t>
      </w: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p>
    <w:p w:rsidR="001477FA" w:rsidRPr="005B5FB6" w:rsidRDefault="001477FA" w:rsidP="001477FA">
      <w:pPr>
        <w:spacing w:after="0" w:line="360" w:lineRule="auto"/>
        <w:ind w:firstLine="708"/>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Порт </w:t>
      </w:r>
      <w:r w:rsidRPr="005B5FB6">
        <w:rPr>
          <w:rFonts w:ascii="Times New Roman" w:hAnsi="Times New Roman" w:cs="Times New Roman"/>
          <w:color w:val="000000" w:themeColor="text1"/>
          <w:sz w:val="28"/>
          <w:szCs w:val="28"/>
          <w:lang w:val="en-US"/>
        </w:rPr>
        <w:t>FastEthernet</w:t>
      </w:r>
      <w:r w:rsidRPr="005B5FB6">
        <w:rPr>
          <w:rFonts w:ascii="Times New Roman" w:hAnsi="Times New Roman" w:cs="Times New Roman"/>
          <w:color w:val="000000" w:themeColor="text1"/>
          <w:sz w:val="28"/>
          <w:szCs w:val="28"/>
          <w:lang w:val="uk-UA"/>
        </w:rPr>
        <w:t xml:space="preserve"> 0/12 на </w:t>
      </w:r>
      <w:r w:rsidRPr="005B5FB6">
        <w:rPr>
          <w:rFonts w:ascii="Times New Roman" w:hAnsi="Times New Roman" w:cs="Times New Roman"/>
          <w:color w:val="000000" w:themeColor="text1"/>
          <w:sz w:val="28"/>
          <w:szCs w:val="28"/>
          <w:lang w:val="en-US"/>
        </w:rPr>
        <w:t>Switch</w:t>
      </w:r>
      <w:r w:rsidRPr="005B5FB6">
        <w:rPr>
          <w:rFonts w:ascii="Times New Roman" w:hAnsi="Times New Roman" w:cs="Times New Roman"/>
          <w:color w:val="000000" w:themeColor="text1"/>
          <w:sz w:val="28"/>
          <w:szCs w:val="28"/>
          <w:lang w:val="uk-UA"/>
        </w:rPr>
        <w:t xml:space="preserve">3 вказуємо тип підключення </w:t>
      </w:r>
      <w:r w:rsidRPr="005B5FB6">
        <w:rPr>
          <w:rFonts w:ascii="Times New Roman" w:hAnsi="Times New Roman" w:cs="Times New Roman"/>
          <w:color w:val="000000" w:themeColor="text1"/>
          <w:sz w:val="28"/>
          <w:szCs w:val="28"/>
          <w:lang w:val="en-US"/>
        </w:rPr>
        <w:t>Trunk</w:t>
      </w:r>
      <w:r w:rsidRPr="005B5FB6">
        <w:rPr>
          <w:rFonts w:ascii="Times New Roman" w:hAnsi="Times New Roman" w:cs="Times New Roman"/>
          <w:color w:val="000000" w:themeColor="text1"/>
          <w:sz w:val="28"/>
          <w:szCs w:val="28"/>
          <w:lang w:val="uk-UA"/>
        </w:rPr>
        <w:t xml:space="preserve"> та вибираємо всі </w:t>
      </w:r>
      <w:r w:rsidRPr="005B5FB6">
        <w:rPr>
          <w:rFonts w:ascii="Times New Roman" w:hAnsi="Times New Roman" w:cs="Times New Roman"/>
          <w:color w:val="000000" w:themeColor="text1"/>
          <w:sz w:val="28"/>
          <w:szCs w:val="28"/>
          <w:lang w:val="en-US"/>
        </w:rPr>
        <w:t>VLAN</w:t>
      </w:r>
      <w:r w:rsidRPr="005B5FB6">
        <w:rPr>
          <w:rFonts w:ascii="Times New Roman" w:hAnsi="Times New Roman" w:cs="Times New Roman"/>
          <w:color w:val="000000" w:themeColor="text1"/>
          <w:sz w:val="28"/>
          <w:szCs w:val="28"/>
          <w:lang w:val="uk-UA"/>
        </w:rPr>
        <w:t>1-3.</w:t>
      </w:r>
    </w:p>
    <w:p w:rsidR="001477FA" w:rsidRPr="005B5FB6" w:rsidRDefault="001477FA" w:rsidP="001477FA">
      <w:pP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br w:type="page"/>
      </w:r>
    </w:p>
    <w:p w:rsidR="001477FA" w:rsidRPr="000200CF" w:rsidRDefault="00E56328" w:rsidP="00E56328">
      <w:pPr>
        <w:pStyle w:val="1"/>
        <w:spacing w:before="0" w:after="960" w:line="360" w:lineRule="auto"/>
        <w:jc w:val="center"/>
        <w:rPr>
          <w:rFonts w:ascii="Times New Roman" w:hAnsi="Times New Roman" w:cs="Times New Roman"/>
          <w:color w:val="auto"/>
          <w:lang w:val="uk-UA"/>
        </w:rPr>
      </w:pPr>
      <w:bookmarkStart w:id="18" w:name="_Toc58983583"/>
      <w:r w:rsidRPr="00E56328">
        <w:rPr>
          <w:rFonts w:ascii="Times New Roman" w:hAnsi="Times New Roman" w:cs="Times New Roman"/>
          <w:color w:val="auto"/>
          <w:lang w:val="uk-UA"/>
        </w:rPr>
        <w:lastRenderedPageBreak/>
        <w:t>РОЗДІЛ ІІІ</w:t>
      </w:r>
      <w:r w:rsidR="000200CF" w:rsidRPr="000200CF">
        <w:rPr>
          <w:rFonts w:ascii="Times New Roman" w:hAnsi="Times New Roman" w:cs="Times New Roman"/>
          <w:color w:val="auto"/>
          <w:lang w:val="uk-UA"/>
        </w:rPr>
        <w:t>.</w:t>
      </w:r>
      <w:r w:rsidRPr="00E56328">
        <w:rPr>
          <w:rFonts w:ascii="Times New Roman" w:hAnsi="Times New Roman" w:cs="Times New Roman"/>
          <w:color w:val="auto"/>
          <w:lang w:val="uk-UA"/>
        </w:rPr>
        <w:t xml:space="preserve"> </w:t>
      </w:r>
      <w:r w:rsidR="00D07465" w:rsidRPr="00E56328">
        <w:rPr>
          <w:rFonts w:ascii="Times New Roman" w:hAnsi="Times New Roman" w:cs="Times New Roman"/>
          <w:color w:val="auto"/>
          <w:lang w:val="uk-UA"/>
        </w:rPr>
        <w:t>Налаштування віддаленого доступу та захисту на активне обладнання</w:t>
      </w:r>
      <w:bookmarkEnd w:id="18"/>
    </w:p>
    <w:p w:rsidR="001477FA" w:rsidRPr="000200CF" w:rsidRDefault="001477FA" w:rsidP="00D07465">
      <w:pPr>
        <w:pStyle w:val="2"/>
        <w:tabs>
          <w:tab w:val="left" w:pos="7872"/>
        </w:tabs>
        <w:spacing w:before="0" w:after="480" w:line="360" w:lineRule="auto"/>
        <w:ind w:firstLine="709"/>
        <w:rPr>
          <w:rFonts w:ascii="Times New Roman" w:hAnsi="Times New Roman" w:cs="Times New Roman"/>
          <w:color w:val="000000" w:themeColor="text1"/>
          <w:sz w:val="28"/>
          <w:szCs w:val="28"/>
          <w:lang w:val="uk-UA"/>
        </w:rPr>
      </w:pPr>
      <w:bookmarkStart w:id="19" w:name="_Toc58983584"/>
      <w:r w:rsidRPr="00E56328">
        <w:rPr>
          <w:rFonts w:ascii="Times New Roman" w:hAnsi="Times New Roman" w:cs="Times New Roman"/>
          <w:color w:val="000000" w:themeColor="text1"/>
          <w:sz w:val="28"/>
          <w:szCs w:val="28"/>
          <w:lang w:val="uk-UA"/>
        </w:rPr>
        <w:t>3.1 Налаштування захисту та конфігурування функцій безпеки</w:t>
      </w:r>
      <w:bookmarkEnd w:id="19"/>
      <w:r w:rsidR="00E56328" w:rsidRPr="00E56328">
        <w:rPr>
          <w:rFonts w:ascii="Times New Roman" w:hAnsi="Times New Roman" w:cs="Times New Roman"/>
          <w:color w:val="000000" w:themeColor="text1"/>
          <w:sz w:val="28"/>
          <w:szCs w:val="28"/>
          <w:lang w:val="uk-UA"/>
        </w:rPr>
        <w:tab/>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Відповідно до завдання потрібно налаштувати стандартні списки контролю доступу на заборону проходження трафіку в наступних напрямках:</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відправник NET4, одержувач NET2;</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відправник NET2, одержувач NET1;</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відправник NET4, одержувач NET6.</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Розширені списки налаштовуються на заборону проходження трафіку в наступних напрямках:</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відправник NET2, одержувач NET5, протокол</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uk-UA"/>
        </w:rPr>
        <w:t>TFTP;</w:t>
      </w:r>
    </w:p>
    <w:p w:rsidR="001477FA" w:rsidRPr="005B5FB6" w:rsidRDefault="001477FA" w:rsidP="001477FA">
      <w:pPr>
        <w:pStyle w:val="a3"/>
        <w:numPr>
          <w:ilvl w:val="0"/>
          <w:numId w:val="8"/>
        </w:num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відправник NET1, одержувач NET3, протокол</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uk-UA"/>
        </w:rPr>
        <w:t>NETBIOS.</w:t>
      </w:r>
    </w:p>
    <w:p w:rsidR="001477FA" w:rsidRPr="005B5FB6" w:rsidRDefault="001477FA" w:rsidP="001477FA">
      <w:pPr>
        <w:spacing w:after="0" w:line="360" w:lineRule="auto"/>
        <w:ind w:firstLine="360"/>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Налаштуємо стандартний список контролю доступу на маршрутизаторі Rt4.</w:t>
      </w:r>
    </w:p>
    <w:p w:rsidR="001477FA" w:rsidRPr="000200CF" w:rsidRDefault="001477FA" w:rsidP="001477FA">
      <w:pPr>
        <w:spacing w:after="0" w:line="360" w:lineRule="auto"/>
        <w:jc w:val="both"/>
        <w:rPr>
          <w:rFonts w:ascii="Courier New" w:hAnsi="Courier New" w:cs="Courier New"/>
          <w:color w:val="000000" w:themeColor="text1"/>
          <w:sz w:val="20"/>
          <w:szCs w:val="20"/>
          <w:lang w:val="en-US"/>
        </w:rPr>
      </w:pPr>
      <w:r w:rsidRPr="000200CF">
        <w:rPr>
          <w:rFonts w:ascii="Courier New" w:hAnsi="Courier New" w:cs="Courier New"/>
          <w:color w:val="000000" w:themeColor="text1"/>
          <w:sz w:val="20"/>
          <w:szCs w:val="20"/>
          <w:lang w:val="uk-UA"/>
        </w:rPr>
        <w:t>Router(config)#access-list 1 deny 192.168.1</w:t>
      </w:r>
      <w:r w:rsidRPr="000200CF">
        <w:rPr>
          <w:rFonts w:ascii="Courier New" w:hAnsi="Courier New" w:cs="Courier New"/>
          <w:color w:val="000000" w:themeColor="text1"/>
          <w:sz w:val="20"/>
          <w:szCs w:val="20"/>
          <w:lang w:val="en-US"/>
        </w:rPr>
        <w:t>9</w:t>
      </w:r>
      <w:r w:rsidRPr="000200CF">
        <w:rPr>
          <w:rFonts w:ascii="Courier New" w:hAnsi="Courier New" w:cs="Courier New"/>
          <w:color w:val="000000" w:themeColor="text1"/>
          <w:sz w:val="20"/>
          <w:szCs w:val="20"/>
          <w:lang w:val="uk-UA"/>
        </w:rPr>
        <w:t>.</w:t>
      </w:r>
      <w:r w:rsidRPr="000200CF">
        <w:rPr>
          <w:rFonts w:ascii="Courier New" w:hAnsi="Courier New" w:cs="Courier New"/>
          <w:color w:val="000000" w:themeColor="text1"/>
          <w:sz w:val="20"/>
          <w:szCs w:val="20"/>
          <w:lang w:val="en-US"/>
        </w:rPr>
        <w:t>202</w:t>
      </w:r>
      <w:r w:rsidRPr="000200CF">
        <w:rPr>
          <w:rFonts w:ascii="Courier New" w:hAnsi="Courier New" w:cs="Courier New"/>
          <w:color w:val="000000" w:themeColor="text1"/>
          <w:sz w:val="20"/>
          <w:szCs w:val="20"/>
          <w:lang w:val="uk-UA"/>
        </w:rPr>
        <w:t xml:space="preserve"> 0.0.0. 255</w:t>
      </w:r>
    </w:p>
    <w:p w:rsidR="001477FA" w:rsidRPr="000200CF" w:rsidRDefault="001477FA" w:rsidP="001477FA">
      <w:pPr>
        <w:spacing w:after="0" w:line="360" w:lineRule="auto"/>
        <w:jc w:val="both"/>
        <w:rPr>
          <w:rFonts w:ascii="Courier New" w:hAnsi="Courier New" w:cs="Courier New"/>
          <w:color w:val="000000" w:themeColor="text1"/>
          <w:sz w:val="20"/>
          <w:szCs w:val="20"/>
          <w:lang w:val="en-US"/>
        </w:rPr>
      </w:pPr>
      <w:r w:rsidRPr="000200CF">
        <w:rPr>
          <w:rFonts w:ascii="Courier New" w:hAnsi="Courier New" w:cs="Courier New"/>
          <w:color w:val="000000" w:themeColor="text1"/>
          <w:sz w:val="20"/>
          <w:szCs w:val="20"/>
          <w:lang w:val="uk-UA"/>
        </w:rPr>
        <w:t>Router(config)#access-list 1 permit 192.168.1</w:t>
      </w:r>
      <w:r w:rsidRPr="000200CF">
        <w:rPr>
          <w:rFonts w:ascii="Courier New" w:hAnsi="Courier New" w:cs="Courier New"/>
          <w:color w:val="000000" w:themeColor="text1"/>
          <w:sz w:val="20"/>
          <w:szCs w:val="20"/>
          <w:lang w:val="en-US"/>
        </w:rPr>
        <w:t>9</w:t>
      </w:r>
      <w:r w:rsidRPr="000200CF">
        <w:rPr>
          <w:rFonts w:ascii="Courier New" w:hAnsi="Courier New" w:cs="Courier New"/>
          <w:color w:val="000000" w:themeColor="text1"/>
          <w:sz w:val="20"/>
          <w:szCs w:val="20"/>
          <w:lang w:val="uk-UA"/>
        </w:rPr>
        <w:t>.</w:t>
      </w:r>
      <w:r w:rsidRPr="000200CF">
        <w:rPr>
          <w:rFonts w:ascii="Courier New" w:hAnsi="Courier New" w:cs="Courier New"/>
          <w:color w:val="000000" w:themeColor="text1"/>
          <w:sz w:val="20"/>
          <w:szCs w:val="20"/>
          <w:lang w:val="en-US"/>
        </w:rPr>
        <w:t>205</w:t>
      </w:r>
      <w:r w:rsidRPr="000200CF">
        <w:rPr>
          <w:rFonts w:ascii="Courier New" w:hAnsi="Courier New" w:cs="Courier New"/>
          <w:color w:val="000000" w:themeColor="text1"/>
          <w:sz w:val="20"/>
          <w:szCs w:val="20"/>
          <w:lang w:val="uk-UA"/>
        </w:rPr>
        <w:t xml:space="preserve"> 0.0.0.255</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Застосуємо цей список до відповідного порту маршрутизатора у вихідному напрямку.</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Router(config)#int </w:t>
      </w:r>
      <w:r w:rsidRPr="000200CF">
        <w:rPr>
          <w:rFonts w:ascii="Courier New" w:hAnsi="Courier New" w:cs="Courier New"/>
          <w:color w:val="000000" w:themeColor="text1"/>
          <w:sz w:val="20"/>
          <w:szCs w:val="28"/>
          <w:lang w:val="en-US"/>
        </w:rPr>
        <w:t>g</w:t>
      </w:r>
      <w:r w:rsidRPr="000200CF">
        <w:rPr>
          <w:rFonts w:ascii="Courier New" w:hAnsi="Courier New" w:cs="Courier New"/>
          <w:color w:val="000000" w:themeColor="text1"/>
          <w:sz w:val="20"/>
          <w:szCs w:val="28"/>
          <w:lang w:val="uk-UA"/>
        </w:rPr>
        <w:t>0/0</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Router(config-if)#ip access-group 1 out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Налаштуємо стандартний список контролю доступу на маршрутизаторі Rt2.</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Router(config)#access-list 1 deny 192.168.</w:t>
      </w:r>
      <w:r w:rsidRPr="000200CF">
        <w:rPr>
          <w:rFonts w:ascii="Courier New" w:hAnsi="Courier New" w:cs="Courier New"/>
          <w:color w:val="000000" w:themeColor="text1"/>
          <w:sz w:val="20"/>
          <w:szCs w:val="28"/>
          <w:lang w:val="en-US"/>
        </w:rPr>
        <w:t>19.46</w:t>
      </w:r>
      <w:r w:rsidRPr="000200CF">
        <w:rPr>
          <w:rFonts w:ascii="Courier New" w:hAnsi="Courier New" w:cs="Courier New"/>
          <w:color w:val="000000" w:themeColor="text1"/>
          <w:sz w:val="20"/>
          <w:szCs w:val="28"/>
          <w:lang w:val="uk-UA"/>
        </w:rPr>
        <w:t xml:space="preserve"> 0.0.0.15</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Router(config)#access-list 1 permit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197</w:t>
      </w:r>
      <w:r w:rsidRPr="000200CF">
        <w:rPr>
          <w:rFonts w:ascii="Courier New" w:hAnsi="Courier New" w:cs="Courier New"/>
          <w:color w:val="000000" w:themeColor="text1"/>
          <w:sz w:val="20"/>
          <w:szCs w:val="28"/>
          <w:lang w:val="uk-UA"/>
        </w:rPr>
        <w:t xml:space="preserve"> 0.0.0.255</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Застосуємо цей список до відповідного порту маршрутизатора у вихідному напрямку.</w:t>
      </w:r>
    </w:p>
    <w:p w:rsidR="001477FA" w:rsidRPr="000200CF" w:rsidRDefault="001477FA" w:rsidP="001477FA">
      <w:pPr>
        <w:spacing w:after="0" w:line="360" w:lineRule="auto"/>
        <w:jc w:val="both"/>
        <w:rPr>
          <w:rFonts w:ascii="Courier New" w:hAnsi="Courier New" w:cs="Courier New"/>
          <w:color w:val="000000" w:themeColor="text1"/>
          <w:sz w:val="20"/>
          <w:szCs w:val="20"/>
          <w:lang w:val="en-US"/>
        </w:rPr>
      </w:pPr>
      <w:r w:rsidRPr="000200CF">
        <w:rPr>
          <w:rFonts w:ascii="Courier New" w:hAnsi="Courier New" w:cs="Courier New"/>
          <w:color w:val="000000" w:themeColor="text1"/>
          <w:sz w:val="20"/>
          <w:szCs w:val="20"/>
          <w:lang w:val="uk-UA"/>
        </w:rPr>
        <w:t xml:space="preserve">Router(config)#int </w:t>
      </w:r>
      <w:r w:rsidRPr="000200CF">
        <w:rPr>
          <w:rFonts w:ascii="Courier New" w:hAnsi="Courier New" w:cs="Courier New"/>
          <w:color w:val="000000" w:themeColor="text1"/>
          <w:sz w:val="20"/>
          <w:szCs w:val="20"/>
          <w:lang w:val="en-US"/>
        </w:rPr>
        <w:t>g</w:t>
      </w:r>
      <w:r w:rsidRPr="000200CF">
        <w:rPr>
          <w:rFonts w:ascii="Courier New" w:hAnsi="Courier New" w:cs="Courier New"/>
          <w:color w:val="000000" w:themeColor="text1"/>
          <w:sz w:val="20"/>
          <w:szCs w:val="20"/>
          <w:lang w:val="uk-UA"/>
        </w:rPr>
        <w:t>0/</w:t>
      </w:r>
      <w:r w:rsidRPr="000200CF">
        <w:rPr>
          <w:rFonts w:ascii="Courier New" w:hAnsi="Courier New" w:cs="Courier New"/>
          <w:color w:val="000000" w:themeColor="text1"/>
          <w:sz w:val="20"/>
          <w:szCs w:val="20"/>
          <w:lang w:val="en-US"/>
        </w:rPr>
        <w:t>2</w:t>
      </w:r>
    </w:p>
    <w:p w:rsidR="001477FA" w:rsidRPr="000200CF" w:rsidRDefault="001477FA" w:rsidP="001477FA">
      <w:pPr>
        <w:spacing w:after="0" w:line="360" w:lineRule="auto"/>
        <w:jc w:val="both"/>
        <w:rPr>
          <w:rFonts w:ascii="Courier New" w:hAnsi="Courier New" w:cs="Courier New"/>
          <w:color w:val="000000" w:themeColor="text1"/>
          <w:sz w:val="20"/>
          <w:szCs w:val="20"/>
          <w:lang w:val="uk-UA"/>
        </w:rPr>
      </w:pPr>
      <w:r w:rsidRPr="000200CF">
        <w:rPr>
          <w:rFonts w:ascii="Courier New" w:hAnsi="Courier New" w:cs="Courier New"/>
          <w:color w:val="000000" w:themeColor="text1"/>
          <w:sz w:val="20"/>
          <w:szCs w:val="20"/>
          <w:lang w:val="uk-UA"/>
        </w:rPr>
        <w:t>Router(config-if)#ip access-group 1 out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Налаштуємо стандартний список контролю доступу на маршрутизаторі Rt1.</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lastRenderedPageBreak/>
        <w:t>Router(config)#access-list 1 deny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.128 0.0.0.63</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Router(config)#access-list 1 permit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198</w:t>
      </w:r>
      <w:r w:rsidRPr="000200CF">
        <w:rPr>
          <w:rFonts w:ascii="Courier New" w:hAnsi="Courier New" w:cs="Courier New"/>
          <w:color w:val="000000" w:themeColor="text1"/>
          <w:sz w:val="20"/>
          <w:szCs w:val="28"/>
          <w:lang w:val="uk-UA"/>
        </w:rPr>
        <w:t xml:space="preserve"> 0.0.0.255</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Застосуємо цей список до відповідного порту маршрутизатора у вихідному напрямку.</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Router(config)#int </w:t>
      </w:r>
      <w:r w:rsidRPr="000200CF">
        <w:rPr>
          <w:rFonts w:ascii="Courier New" w:hAnsi="Courier New" w:cs="Courier New"/>
          <w:color w:val="000000" w:themeColor="text1"/>
          <w:sz w:val="20"/>
          <w:szCs w:val="28"/>
          <w:lang w:val="en-US"/>
        </w:rPr>
        <w:t>g</w:t>
      </w:r>
      <w:r w:rsidRPr="000200CF">
        <w:rPr>
          <w:rFonts w:ascii="Courier New" w:hAnsi="Courier New" w:cs="Courier New"/>
          <w:color w:val="000000" w:themeColor="text1"/>
          <w:sz w:val="20"/>
          <w:szCs w:val="28"/>
          <w:lang w:val="uk-UA"/>
        </w:rPr>
        <w:t>0/0</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Router(config-if)#ip access-group 1 out</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Налаштуємо розширений список контролю доступу на маршрутизаторі Rt2.(TFTP)</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Router(config)# access-list 101 deny udp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46</w:t>
      </w:r>
      <w:r w:rsidRPr="000200CF">
        <w:rPr>
          <w:rFonts w:ascii="Courier New" w:hAnsi="Courier New" w:cs="Courier New"/>
          <w:color w:val="000000" w:themeColor="text1"/>
          <w:sz w:val="20"/>
          <w:szCs w:val="28"/>
          <w:lang w:val="uk-UA"/>
        </w:rPr>
        <w:t xml:space="preserve"> 0.0.0.15 192.168.1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30</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31</w:t>
      </w:r>
      <w:r w:rsidRPr="000200CF">
        <w:rPr>
          <w:rFonts w:ascii="Courier New" w:hAnsi="Courier New" w:cs="Courier New"/>
          <w:color w:val="000000" w:themeColor="text1"/>
          <w:sz w:val="20"/>
          <w:szCs w:val="28"/>
          <w:lang w:val="uk-UA"/>
        </w:rPr>
        <w:t xml:space="preserve"> eq 69</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Router(config)#access-list 101 permit ip any any</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Застосуємо цей список до відповідного порту маршрутизатора у вхідному напрямку.</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Router(config)#int </w:t>
      </w:r>
      <w:r w:rsidRPr="000200CF">
        <w:rPr>
          <w:rFonts w:ascii="Courier New" w:hAnsi="Courier New" w:cs="Courier New"/>
          <w:color w:val="000000" w:themeColor="text1"/>
          <w:sz w:val="20"/>
          <w:szCs w:val="28"/>
          <w:lang w:val="en-US"/>
        </w:rPr>
        <w:t>g</w:t>
      </w:r>
      <w:r w:rsidRPr="000200CF">
        <w:rPr>
          <w:rFonts w:ascii="Courier New" w:hAnsi="Courier New" w:cs="Courier New"/>
          <w:color w:val="000000" w:themeColor="text1"/>
          <w:sz w:val="20"/>
          <w:szCs w:val="28"/>
          <w:lang w:val="uk-UA"/>
        </w:rPr>
        <w:t>2/0</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Router(config-if)#ip access-group 1 in</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Налаштуємо розширений список контролю доступу на маршрутизаторі Rt2.(NETBIOS)</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Router(config)#access-list 101 deny tcp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.3</w:t>
      </w:r>
      <w:r w:rsidRPr="000200CF">
        <w:rPr>
          <w:rFonts w:ascii="Courier New" w:hAnsi="Courier New" w:cs="Courier New"/>
          <w:color w:val="000000" w:themeColor="text1"/>
          <w:sz w:val="20"/>
          <w:szCs w:val="28"/>
          <w:lang w:val="en-US"/>
        </w:rPr>
        <w:t>0</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31</w:t>
      </w:r>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197</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255</w:t>
      </w:r>
      <w:r w:rsidRPr="000200CF">
        <w:rPr>
          <w:rFonts w:ascii="Courier New" w:hAnsi="Courier New" w:cs="Courier New"/>
          <w:color w:val="000000" w:themeColor="text1"/>
          <w:sz w:val="20"/>
          <w:szCs w:val="28"/>
          <w:lang w:val="uk-UA"/>
        </w:rPr>
        <w:t xml:space="preserve"> eq 139</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Router(config)#access-list 101 permit ip any any</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Застосуємо цей список до відповідного порту маршрутизатора у вхідному напрямку.</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 xml:space="preserve">Router(config)#int </w:t>
      </w:r>
      <w:r w:rsidRPr="000200CF">
        <w:rPr>
          <w:rFonts w:ascii="Courier New" w:hAnsi="Courier New" w:cs="Courier New"/>
          <w:color w:val="000000" w:themeColor="text1"/>
          <w:sz w:val="20"/>
          <w:szCs w:val="28"/>
          <w:lang w:val="en-US"/>
        </w:rPr>
        <w:t>g</w:t>
      </w:r>
      <w:r w:rsidRPr="000200CF">
        <w:rPr>
          <w:rFonts w:ascii="Courier New" w:hAnsi="Courier New" w:cs="Courier New"/>
          <w:color w:val="000000" w:themeColor="text1"/>
          <w:sz w:val="20"/>
          <w:szCs w:val="28"/>
          <w:lang w:val="uk-UA"/>
        </w:rPr>
        <w:t>0/0</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Router(config-if)#ip access-group 1 in</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Переглянемо списки контролю доступу на маршрутизаторах.</w:t>
      </w:r>
    </w:p>
    <w:p w:rsidR="001477FA" w:rsidRPr="000200CF" w:rsidRDefault="001477FA" w:rsidP="001477FA">
      <w:pPr>
        <w:spacing w:after="0" w:line="360" w:lineRule="auto"/>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Списки контролю доступу маршрутизатора Rt2.</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Router#show access-lists</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Standard IP access list 1</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10 deny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202</w:t>
      </w:r>
      <w:r w:rsidRPr="000200CF">
        <w:rPr>
          <w:rFonts w:ascii="Courier New" w:hAnsi="Courier New" w:cs="Courier New"/>
          <w:color w:val="000000" w:themeColor="text1"/>
          <w:sz w:val="20"/>
          <w:szCs w:val="28"/>
          <w:lang w:val="uk-UA"/>
        </w:rPr>
        <w:t xml:space="preserve"> 0.0.0. 255 (21 match(es))</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20 permit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205</w:t>
      </w:r>
      <w:r w:rsidRPr="000200CF">
        <w:rPr>
          <w:rFonts w:ascii="Courier New" w:hAnsi="Courier New" w:cs="Courier New"/>
          <w:color w:val="000000" w:themeColor="text1"/>
          <w:sz w:val="20"/>
          <w:szCs w:val="28"/>
          <w:lang w:val="uk-UA"/>
        </w:rPr>
        <w:t xml:space="preserve"> 0.0.0.255 (16 match(es))</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Extended IP access list 101</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10 deny udp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46</w:t>
      </w:r>
      <w:r w:rsidRPr="000200CF">
        <w:rPr>
          <w:rFonts w:ascii="Courier New" w:hAnsi="Courier New" w:cs="Courier New"/>
          <w:color w:val="000000" w:themeColor="text1"/>
          <w:sz w:val="20"/>
          <w:szCs w:val="28"/>
          <w:lang w:val="uk-UA"/>
        </w:rPr>
        <w:t xml:space="preserve"> 0.0.0.15 192.168.1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30</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 xml:space="preserve">31 </w:t>
      </w:r>
      <w:r w:rsidRPr="000200CF">
        <w:rPr>
          <w:rFonts w:ascii="Courier New" w:hAnsi="Courier New" w:cs="Courier New"/>
          <w:color w:val="000000" w:themeColor="text1"/>
          <w:sz w:val="20"/>
          <w:szCs w:val="28"/>
          <w:lang w:val="uk-UA"/>
        </w:rPr>
        <w:t>eq snmp (1 match(es))</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20 permit ip any any (6 match(es))</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Списки контролю доступу маршрутизатора Rt3.</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Router#show access-lists</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Standard IP access list 1</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10 deny 192.168.</w:t>
      </w:r>
      <w:r w:rsidRPr="000200CF">
        <w:rPr>
          <w:rFonts w:ascii="Courier New" w:hAnsi="Courier New" w:cs="Courier New"/>
          <w:color w:val="000000" w:themeColor="text1"/>
          <w:sz w:val="20"/>
          <w:szCs w:val="28"/>
          <w:lang w:val="en-US"/>
        </w:rPr>
        <w:t>19.46</w:t>
      </w:r>
      <w:r w:rsidRPr="000200CF">
        <w:rPr>
          <w:rFonts w:ascii="Courier New" w:hAnsi="Courier New" w:cs="Courier New"/>
          <w:color w:val="000000" w:themeColor="text1"/>
          <w:sz w:val="20"/>
          <w:szCs w:val="28"/>
          <w:lang w:val="uk-UA"/>
        </w:rPr>
        <w:t xml:space="preserve"> 0.0.0.15 (22 match(es))</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lastRenderedPageBreak/>
        <w:t>20 permit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197</w:t>
      </w:r>
      <w:r w:rsidRPr="000200CF">
        <w:rPr>
          <w:rFonts w:ascii="Courier New" w:hAnsi="Courier New" w:cs="Courier New"/>
          <w:color w:val="000000" w:themeColor="text1"/>
          <w:sz w:val="20"/>
          <w:szCs w:val="28"/>
          <w:lang w:val="uk-UA"/>
        </w:rPr>
        <w:t xml:space="preserve"> 0.0.0.255 (4 match(es))</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Extended IP access list 101</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10 deny tcp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.3</w:t>
      </w:r>
      <w:r w:rsidRPr="000200CF">
        <w:rPr>
          <w:rFonts w:ascii="Courier New" w:hAnsi="Courier New" w:cs="Courier New"/>
          <w:color w:val="000000" w:themeColor="text1"/>
          <w:sz w:val="20"/>
          <w:szCs w:val="28"/>
          <w:lang w:val="en-US"/>
        </w:rPr>
        <w:t>0</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31</w:t>
      </w:r>
      <w:r w:rsidRPr="000200CF">
        <w:rPr>
          <w:rFonts w:ascii="Courier New" w:hAnsi="Courier New" w:cs="Courier New"/>
          <w:color w:val="000000" w:themeColor="text1"/>
          <w:sz w:val="20"/>
          <w:szCs w:val="28"/>
          <w:lang w:val="uk-UA"/>
        </w:rPr>
        <w:t xml:space="preserve">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197</w:t>
      </w:r>
      <w:r w:rsidRPr="000200CF">
        <w:rPr>
          <w:rFonts w:ascii="Courier New" w:hAnsi="Courier New" w:cs="Courier New"/>
          <w:color w:val="000000" w:themeColor="text1"/>
          <w:sz w:val="20"/>
          <w:szCs w:val="28"/>
          <w:lang w:val="uk-UA"/>
        </w:rPr>
        <w:t xml:space="preserve"> 0.0.0.</w:t>
      </w:r>
      <w:r w:rsidRPr="000200CF">
        <w:rPr>
          <w:rFonts w:ascii="Courier New" w:hAnsi="Courier New" w:cs="Courier New"/>
          <w:color w:val="000000" w:themeColor="text1"/>
          <w:sz w:val="20"/>
          <w:szCs w:val="28"/>
          <w:lang w:val="en-US"/>
        </w:rPr>
        <w:t>255</w:t>
      </w:r>
      <w:r w:rsidRPr="000200CF">
        <w:rPr>
          <w:rFonts w:ascii="Courier New" w:hAnsi="Courier New" w:cs="Courier New"/>
          <w:color w:val="000000" w:themeColor="text1"/>
          <w:sz w:val="20"/>
          <w:szCs w:val="28"/>
          <w:lang w:val="uk-UA"/>
        </w:rPr>
        <w:t xml:space="preserve"> eq www (12 match(es))</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20 permit ip any any (6 match(es))</w:t>
      </w:r>
    </w:p>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Списки контролю доступу маршрутизатора Rt4.</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Router#show access-lists</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Standard IP access list 1</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10 deny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.128 0.0.0.63 (5 match(es))</w:t>
      </w:r>
    </w:p>
    <w:p w:rsidR="001477FA" w:rsidRPr="000200CF" w:rsidRDefault="001477FA" w:rsidP="001477FA">
      <w:pPr>
        <w:spacing w:after="48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uk-UA"/>
        </w:rPr>
        <w:t>20 permit 192.168.1</w:t>
      </w:r>
      <w:r w:rsidRPr="000200CF">
        <w:rPr>
          <w:rFonts w:ascii="Courier New" w:hAnsi="Courier New" w:cs="Courier New"/>
          <w:color w:val="000000" w:themeColor="text1"/>
          <w:sz w:val="20"/>
          <w:szCs w:val="28"/>
          <w:lang w:val="en-US"/>
        </w:rPr>
        <w:t>9</w:t>
      </w:r>
      <w:r w:rsidRPr="000200CF">
        <w:rPr>
          <w:rFonts w:ascii="Courier New" w:hAnsi="Courier New" w:cs="Courier New"/>
          <w:color w:val="000000" w:themeColor="text1"/>
          <w:sz w:val="20"/>
          <w:szCs w:val="28"/>
          <w:lang w:val="uk-UA"/>
        </w:rPr>
        <w:t>.</w:t>
      </w:r>
      <w:r w:rsidRPr="000200CF">
        <w:rPr>
          <w:rFonts w:ascii="Courier New" w:hAnsi="Courier New" w:cs="Courier New"/>
          <w:color w:val="000000" w:themeColor="text1"/>
          <w:sz w:val="20"/>
          <w:szCs w:val="28"/>
          <w:lang w:val="en-US"/>
        </w:rPr>
        <w:t>198</w:t>
      </w:r>
      <w:r w:rsidRPr="000200CF">
        <w:rPr>
          <w:rFonts w:ascii="Courier New" w:hAnsi="Courier New" w:cs="Courier New"/>
          <w:color w:val="000000" w:themeColor="text1"/>
          <w:sz w:val="20"/>
          <w:szCs w:val="28"/>
          <w:lang w:val="uk-UA"/>
        </w:rPr>
        <w:t xml:space="preserve"> 0.0.0.255 (23 match(es))</w:t>
      </w:r>
    </w:p>
    <w:p w:rsidR="001477FA" w:rsidRPr="00CD19EE" w:rsidRDefault="001477FA" w:rsidP="00D07465">
      <w:pPr>
        <w:pStyle w:val="2"/>
        <w:spacing w:before="0" w:after="480" w:line="360" w:lineRule="auto"/>
        <w:ind w:firstLine="708"/>
        <w:rPr>
          <w:rFonts w:ascii="Times New Roman" w:hAnsi="Times New Roman" w:cs="Times New Roman"/>
          <w:color w:val="000000" w:themeColor="text1"/>
          <w:sz w:val="28"/>
          <w:szCs w:val="28"/>
          <w:lang w:val="uk-UA"/>
        </w:rPr>
      </w:pPr>
      <w:bookmarkStart w:id="20" w:name="_Toc58983585"/>
      <w:r w:rsidRPr="00CD19EE">
        <w:rPr>
          <w:rFonts w:ascii="Times New Roman" w:hAnsi="Times New Roman" w:cs="Times New Roman"/>
          <w:color w:val="000000" w:themeColor="text1"/>
          <w:sz w:val="28"/>
          <w:szCs w:val="28"/>
          <w:lang w:val="uk-UA"/>
        </w:rPr>
        <w:t>3.2 Налаштування віддаленого доступу до активного обладнання</w:t>
      </w:r>
      <w:bookmarkEnd w:id="20"/>
    </w:p>
    <w:p w:rsidR="001477FA" w:rsidRPr="005B5FB6" w:rsidRDefault="001477FA" w:rsidP="001477FA">
      <w:pPr>
        <w:spacing w:after="0" w:line="360" w:lineRule="auto"/>
        <w:ind w:firstLine="709"/>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Вихідні дані до завдання наведені в таблиці. </w:t>
      </w:r>
      <w:r w:rsidRPr="005B5FB6">
        <w:rPr>
          <w:rFonts w:ascii="Times New Roman" w:hAnsi="Times New Roman" w:cs="Times New Roman"/>
          <w:color w:val="000000" w:themeColor="text1"/>
          <w:sz w:val="28"/>
          <w:szCs w:val="28"/>
        </w:rPr>
        <w:t>3</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color w:val="000000" w:themeColor="text1"/>
          <w:sz w:val="28"/>
          <w:szCs w:val="28"/>
        </w:rPr>
        <w:t>2</w:t>
      </w:r>
      <w:r w:rsidRPr="005B5FB6">
        <w:rPr>
          <w:rFonts w:ascii="Times New Roman" w:hAnsi="Times New Roman" w:cs="Times New Roman"/>
          <w:color w:val="000000" w:themeColor="text1"/>
          <w:sz w:val="28"/>
          <w:szCs w:val="28"/>
          <w:lang w:val="uk-UA"/>
        </w:rPr>
        <w:t xml:space="preserve">.1 та рисунку </w:t>
      </w:r>
      <w:r w:rsidRPr="005B5FB6">
        <w:rPr>
          <w:rFonts w:ascii="Times New Roman" w:hAnsi="Times New Roman" w:cs="Times New Roman"/>
          <w:color w:val="000000" w:themeColor="text1"/>
          <w:sz w:val="28"/>
          <w:szCs w:val="28"/>
        </w:rPr>
        <w:t>3</w:t>
      </w:r>
      <w:r w:rsidRPr="005B5FB6">
        <w:rPr>
          <w:rFonts w:ascii="Times New Roman" w:hAnsi="Times New Roman" w:cs="Times New Roman"/>
          <w:color w:val="000000" w:themeColor="text1"/>
          <w:sz w:val="28"/>
          <w:szCs w:val="28"/>
          <w:lang w:val="uk-UA"/>
        </w:rPr>
        <w:t>.2.1.</w:t>
      </w:r>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rPr>
        <w:t>3</w:t>
      </w:r>
      <w:r w:rsidRPr="005B5FB6">
        <w:rPr>
          <w:rFonts w:ascii="Times New Roman" w:hAnsi="Times New Roman" w:cs="Times New Roman"/>
          <w:color w:val="000000" w:themeColor="text1"/>
          <w:sz w:val="28"/>
          <w:szCs w:val="28"/>
          <w:u w:val="single"/>
          <w:lang w:val="uk-UA"/>
        </w:rPr>
        <w:t>.</w:t>
      </w:r>
      <w:r w:rsidRPr="005B5FB6">
        <w:rPr>
          <w:rFonts w:ascii="Times New Roman" w:hAnsi="Times New Roman" w:cs="Times New Roman"/>
          <w:color w:val="000000" w:themeColor="text1"/>
          <w:sz w:val="28"/>
          <w:szCs w:val="28"/>
          <w:u w:val="single"/>
        </w:rPr>
        <w:t>2</w:t>
      </w:r>
      <w:r w:rsidRPr="005B5FB6">
        <w:rPr>
          <w:rFonts w:ascii="Times New Roman" w:hAnsi="Times New Roman" w:cs="Times New Roman"/>
          <w:color w:val="000000" w:themeColor="text1"/>
          <w:sz w:val="28"/>
          <w:szCs w:val="28"/>
          <w:u w:val="single"/>
          <w:lang w:val="uk-UA"/>
        </w:rPr>
        <w:t>.1</w:t>
      </w:r>
    </w:p>
    <w:p w:rsidR="001477FA" w:rsidRPr="005B5FB6" w:rsidRDefault="001477FA" w:rsidP="001477FA">
      <w:pPr>
        <w:spacing w:after="0" w:line="360" w:lineRule="auto"/>
        <w:ind w:firstLine="708"/>
        <w:jc w:val="center"/>
        <w:rPr>
          <w:rFonts w:ascii="Times New Roman" w:hAnsi="Times New Roman" w:cs="Times New Roman"/>
          <w:sz w:val="28"/>
          <w:szCs w:val="28"/>
          <w:u w:val="single"/>
          <w:lang w:val="uk-UA"/>
        </w:rPr>
      </w:pPr>
      <w:r w:rsidRPr="005B5FB6">
        <w:rPr>
          <w:rFonts w:ascii="Times New Roman" w:hAnsi="Times New Roman" w:cs="Times New Roman"/>
          <w:color w:val="000000" w:themeColor="text1"/>
          <w:sz w:val="28"/>
          <w:szCs w:val="28"/>
          <w:u w:val="single"/>
          <w:lang w:val="uk-UA"/>
        </w:rPr>
        <w:t>Вихідні дані до завдання</w:t>
      </w:r>
    </w:p>
    <w:tbl>
      <w:tblPr>
        <w:tblStyle w:val="a9"/>
        <w:tblW w:w="0" w:type="auto"/>
        <w:jc w:val="center"/>
        <w:tblLook w:val="04A0" w:firstRow="1" w:lastRow="0" w:firstColumn="1" w:lastColumn="0" w:noHBand="0" w:noVBand="1"/>
      </w:tblPr>
      <w:tblGrid>
        <w:gridCol w:w="1695"/>
        <w:gridCol w:w="2826"/>
      </w:tblGrid>
      <w:tr w:rsidR="001477FA" w:rsidRPr="005B5FB6" w:rsidTr="008A4565">
        <w:trPr>
          <w:jc w:val="center"/>
        </w:trPr>
        <w:tc>
          <w:tcPr>
            <w:tcW w:w="1695"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Вар.</w:t>
            </w:r>
          </w:p>
        </w:tc>
        <w:tc>
          <w:tcPr>
            <w:tcW w:w="282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IP-</w:t>
            </w:r>
            <w:r w:rsidRPr="005B5FB6">
              <w:rPr>
                <w:rFonts w:ascii="Times New Roman" w:hAnsi="Times New Roman" w:cs="Times New Roman"/>
                <w:color w:val="000000" w:themeColor="text1"/>
                <w:sz w:val="28"/>
                <w:szCs w:val="28"/>
                <w:lang w:val="uk-UA"/>
              </w:rPr>
              <w:t>Адреса</w:t>
            </w:r>
          </w:p>
        </w:tc>
      </w:tr>
      <w:tr w:rsidR="001477FA" w:rsidRPr="005B5FB6" w:rsidTr="008A4565">
        <w:trPr>
          <w:trHeight w:val="415"/>
          <w:jc w:val="center"/>
        </w:trPr>
        <w:tc>
          <w:tcPr>
            <w:tcW w:w="1695"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19</w:t>
            </w:r>
          </w:p>
        </w:tc>
        <w:tc>
          <w:tcPr>
            <w:tcW w:w="2826" w:type="dxa"/>
          </w:tcPr>
          <w:p w:rsidR="001477FA" w:rsidRPr="005B5FB6" w:rsidRDefault="001477FA" w:rsidP="008A4565">
            <w:pPr>
              <w:spacing w:after="48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32.2.0.0/16</w:t>
            </w:r>
          </w:p>
        </w:tc>
      </w:tr>
    </w:tbl>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noProof/>
          <w:color w:val="000000" w:themeColor="text1"/>
          <w:sz w:val="28"/>
          <w:szCs w:val="28"/>
          <w:lang w:eastAsia="ru-RU"/>
        </w:rPr>
        <w:drawing>
          <wp:inline distT="0" distB="0" distL="0" distR="0" wp14:anchorId="5A0E42C3" wp14:editId="7024106C">
            <wp:extent cx="5071275" cy="32994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ререлей.png"/>
                    <pic:cNvPicPr/>
                  </pic:nvPicPr>
                  <pic:blipFill>
                    <a:blip r:embed="rId21">
                      <a:extLst>
                        <a:ext uri="{28A0092B-C50C-407E-A947-70E740481C1C}">
                          <a14:useLocalDpi xmlns:a14="http://schemas.microsoft.com/office/drawing/2010/main" val="0"/>
                        </a:ext>
                      </a:extLst>
                    </a:blip>
                    <a:stretch>
                      <a:fillRect/>
                    </a:stretch>
                  </pic:blipFill>
                  <pic:spPr>
                    <a:xfrm>
                      <a:off x="0" y="0"/>
                      <a:ext cx="5071801" cy="3299802"/>
                    </a:xfrm>
                    <a:prstGeom prst="rect">
                      <a:avLst/>
                    </a:prstGeom>
                  </pic:spPr>
                </pic:pic>
              </a:graphicData>
            </a:graphic>
          </wp:inline>
        </w:drawing>
      </w:r>
    </w:p>
    <w:p w:rsidR="001477FA" w:rsidRPr="005B5FB6" w:rsidRDefault="001477FA" w:rsidP="001477FA">
      <w:pPr>
        <w:spacing w:after="0"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Рисунок 3.2.1 Структурна схема мережі</w:t>
      </w:r>
    </w:p>
    <w:p w:rsidR="001477FA" w:rsidRPr="005B5FB6" w:rsidRDefault="001477FA" w:rsidP="001477FA">
      <w:pPr>
        <w:spacing w:after="0" w:line="360" w:lineRule="auto"/>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lastRenderedPageBreak/>
        <w:tab/>
        <w:t>Вказуємо DLCI</w:t>
      </w:r>
      <w:r w:rsidRPr="005B5FB6">
        <w:rPr>
          <w:rFonts w:ascii="Times New Roman" w:hAnsi="Times New Roman" w:cs="Times New Roman"/>
          <w:color w:val="000000" w:themeColor="text1"/>
          <w:sz w:val="28"/>
          <w:szCs w:val="28"/>
        </w:rPr>
        <w:t>:</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R1-19-</w:t>
      </w:r>
      <w:r w:rsidRPr="005B5FB6">
        <w:rPr>
          <w:rFonts w:ascii="Times New Roman" w:hAnsi="Times New Roman" w:cs="Times New Roman"/>
          <w:color w:val="000000" w:themeColor="text1"/>
          <w:sz w:val="28"/>
          <w:szCs w:val="28"/>
          <w:lang w:val="en-US"/>
        </w:rPr>
        <w:t>Lan1</w:t>
      </w:r>
      <w:r w:rsidRPr="005B5FB6">
        <w:rPr>
          <w:rFonts w:ascii="Times New Roman" w:hAnsi="Times New Roman" w:cs="Times New Roman"/>
          <w:color w:val="000000" w:themeColor="text1"/>
          <w:sz w:val="28"/>
          <w:szCs w:val="28"/>
          <w:lang w:val="uk-UA"/>
        </w:rPr>
        <w:t xml:space="preserve"> – R</w:t>
      </w:r>
      <w:r w:rsidRPr="005B5FB6">
        <w:rPr>
          <w:rFonts w:ascii="Times New Roman" w:hAnsi="Times New Roman" w:cs="Times New Roman"/>
          <w:color w:val="000000" w:themeColor="text1"/>
          <w:sz w:val="28"/>
          <w:szCs w:val="28"/>
          <w:lang w:val="en-US"/>
        </w:rPr>
        <w:t>1-19-Lan2</w:t>
      </w:r>
      <w:r w:rsidRPr="005B5FB6">
        <w:rPr>
          <w:rFonts w:ascii="Times New Roman" w:hAnsi="Times New Roman" w:cs="Times New Roman"/>
          <w:color w:val="000000" w:themeColor="text1"/>
          <w:sz w:val="28"/>
          <w:szCs w:val="28"/>
          <w:lang w:val="uk-UA"/>
        </w:rPr>
        <w:t xml:space="preserve"> – 102</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w:t>
      </w:r>
      <w:r w:rsidRPr="005B5FB6">
        <w:rPr>
          <w:rFonts w:ascii="Times New Roman" w:hAnsi="Times New Roman" w:cs="Times New Roman"/>
          <w:color w:val="000000" w:themeColor="text1"/>
          <w:sz w:val="28"/>
          <w:szCs w:val="28"/>
          <w:lang w:val="en-US"/>
        </w:rPr>
        <w:t>1-19-Lan2</w:t>
      </w:r>
      <w:r w:rsidRPr="005B5FB6">
        <w:rPr>
          <w:rFonts w:ascii="Times New Roman" w:hAnsi="Times New Roman" w:cs="Times New Roman"/>
          <w:color w:val="000000" w:themeColor="text1"/>
          <w:sz w:val="28"/>
          <w:szCs w:val="28"/>
          <w:lang w:val="uk-UA"/>
        </w:rPr>
        <w:t xml:space="preserve"> – R1-19-</w:t>
      </w:r>
      <w:r w:rsidRPr="005B5FB6">
        <w:rPr>
          <w:rFonts w:ascii="Times New Roman" w:hAnsi="Times New Roman" w:cs="Times New Roman"/>
          <w:color w:val="000000" w:themeColor="text1"/>
          <w:sz w:val="28"/>
          <w:szCs w:val="28"/>
          <w:lang w:val="en-US"/>
        </w:rPr>
        <w:t>Lan1</w:t>
      </w:r>
      <w:r w:rsidRPr="005B5FB6">
        <w:rPr>
          <w:rFonts w:ascii="Times New Roman" w:hAnsi="Times New Roman" w:cs="Times New Roman"/>
          <w:color w:val="000000" w:themeColor="text1"/>
          <w:sz w:val="28"/>
          <w:szCs w:val="28"/>
          <w:lang w:val="uk-UA"/>
        </w:rPr>
        <w:t xml:space="preserve"> – 201</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R1-19-</w:t>
      </w:r>
      <w:r w:rsidRPr="005B5FB6">
        <w:rPr>
          <w:rFonts w:ascii="Times New Roman" w:hAnsi="Times New Roman" w:cs="Times New Roman"/>
          <w:color w:val="000000" w:themeColor="text1"/>
          <w:sz w:val="28"/>
          <w:szCs w:val="28"/>
          <w:lang w:val="en-US"/>
        </w:rPr>
        <w:t>Lan1</w:t>
      </w:r>
      <w:r w:rsidRPr="005B5FB6">
        <w:rPr>
          <w:rFonts w:ascii="Times New Roman" w:hAnsi="Times New Roman" w:cs="Times New Roman"/>
          <w:color w:val="000000" w:themeColor="text1"/>
          <w:sz w:val="28"/>
          <w:szCs w:val="28"/>
          <w:lang w:val="uk-UA"/>
        </w:rPr>
        <w:t xml:space="preserve"> – R</w:t>
      </w:r>
      <w:r w:rsidRPr="005B5FB6">
        <w:rPr>
          <w:rFonts w:ascii="Times New Roman" w:hAnsi="Times New Roman" w:cs="Times New Roman"/>
          <w:color w:val="000000" w:themeColor="text1"/>
          <w:sz w:val="28"/>
          <w:szCs w:val="28"/>
          <w:lang w:val="en-US"/>
        </w:rPr>
        <w:t>1-19-Lan3</w:t>
      </w:r>
      <w:r w:rsidRPr="005B5FB6">
        <w:rPr>
          <w:rFonts w:ascii="Times New Roman" w:hAnsi="Times New Roman" w:cs="Times New Roman"/>
          <w:color w:val="000000" w:themeColor="text1"/>
          <w:sz w:val="28"/>
          <w:szCs w:val="28"/>
          <w:lang w:val="uk-UA"/>
        </w:rPr>
        <w:t xml:space="preserve"> – 103</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w:t>
      </w:r>
      <w:r w:rsidRPr="005B5FB6">
        <w:rPr>
          <w:rFonts w:ascii="Times New Roman" w:hAnsi="Times New Roman" w:cs="Times New Roman"/>
          <w:color w:val="000000" w:themeColor="text1"/>
          <w:sz w:val="28"/>
          <w:szCs w:val="28"/>
          <w:lang w:val="en-US"/>
        </w:rPr>
        <w:t>1-19-Lan3</w:t>
      </w:r>
      <w:r w:rsidRPr="005B5FB6">
        <w:rPr>
          <w:rFonts w:ascii="Times New Roman" w:hAnsi="Times New Roman" w:cs="Times New Roman"/>
          <w:color w:val="000000" w:themeColor="text1"/>
          <w:sz w:val="28"/>
          <w:szCs w:val="28"/>
          <w:lang w:val="uk-UA"/>
        </w:rPr>
        <w:t xml:space="preserve"> – R1-19-</w:t>
      </w:r>
      <w:r w:rsidRPr="005B5FB6">
        <w:rPr>
          <w:rFonts w:ascii="Times New Roman" w:hAnsi="Times New Roman" w:cs="Times New Roman"/>
          <w:color w:val="000000" w:themeColor="text1"/>
          <w:sz w:val="28"/>
          <w:szCs w:val="28"/>
          <w:lang w:val="en-US"/>
        </w:rPr>
        <w:t>Lan1</w:t>
      </w:r>
      <w:r w:rsidRPr="005B5FB6">
        <w:rPr>
          <w:rFonts w:ascii="Times New Roman" w:hAnsi="Times New Roman" w:cs="Times New Roman"/>
          <w:color w:val="000000" w:themeColor="text1"/>
          <w:sz w:val="28"/>
          <w:szCs w:val="28"/>
          <w:lang w:val="uk-UA"/>
        </w:rPr>
        <w:t xml:space="preserve"> – 301</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w:t>
      </w:r>
      <w:r w:rsidRPr="005B5FB6">
        <w:rPr>
          <w:rFonts w:ascii="Times New Roman" w:hAnsi="Times New Roman" w:cs="Times New Roman"/>
          <w:color w:val="000000" w:themeColor="text1"/>
          <w:sz w:val="28"/>
          <w:szCs w:val="28"/>
          <w:lang w:val="en-US"/>
        </w:rPr>
        <w:t>1-19-Lan2</w:t>
      </w:r>
      <w:r w:rsidRPr="005B5FB6">
        <w:rPr>
          <w:rFonts w:ascii="Times New Roman" w:hAnsi="Times New Roman" w:cs="Times New Roman"/>
          <w:color w:val="000000" w:themeColor="text1"/>
          <w:sz w:val="28"/>
          <w:szCs w:val="28"/>
          <w:lang w:val="uk-UA"/>
        </w:rPr>
        <w:t xml:space="preserve"> – R</w:t>
      </w:r>
      <w:r w:rsidRPr="005B5FB6">
        <w:rPr>
          <w:rFonts w:ascii="Times New Roman" w:hAnsi="Times New Roman" w:cs="Times New Roman"/>
          <w:color w:val="000000" w:themeColor="text1"/>
          <w:sz w:val="28"/>
          <w:szCs w:val="28"/>
          <w:lang w:val="en-US"/>
        </w:rPr>
        <w:t>1-19-Lan3</w:t>
      </w:r>
      <w:r w:rsidRPr="005B5FB6">
        <w:rPr>
          <w:rFonts w:ascii="Times New Roman" w:hAnsi="Times New Roman" w:cs="Times New Roman"/>
          <w:color w:val="000000" w:themeColor="text1"/>
          <w:sz w:val="28"/>
          <w:szCs w:val="28"/>
          <w:lang w:val="uk-UA"/>
        </w:rPr>
        <w:t xml:space="preserve"> – 203</w:t>
      </w:r>
    </w:p>
    <w:p w:rsidR="001477FA" w:rsidRPr="005B5FB6" w:rsidRDefault="001477FA" w:rsidP="001477FA">
      <w:pPr>
        <w:pStyle w:val="a3"/>
        <w:numPr>
          <w:ilvl w:val="0"/>
          <w:numId w:val="14"/>
        </w:numPr>
        <w:spacing w:after="0"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R</w:t>
      </w:r>
      <w:r w:rsidRPr="005B5FB6">
        <w:rPr>
          <w:rFonts w:ascii="Times New Roman" w:hAnsi="Times New Roman" w:cs="Times New Roman"/>
          <w:color w:val="000000" w:themeColor="text1"/>
          <w:sz w:val="28"/>
          <w:szCs w:val="28"/>
          <w:lang w:val="en-US"/>
        </w:rPr>
        <w:t>1-19-Lan3</w:t>
      </w:r>
      <w:r w:rsidRPr="005B5FB6">
        <w:rPr>
          <w:rFonts w:ascii="Times New Roman" w:hAnsi="Times New Roman" w:cs="Times New Roman"/>
          <w:color w:val="000000" w:themeColor="text1"/>
          <w:sz w:val="28"/>
          <w:szCs w:val="28"/>
          <w:lang w:val="uk-UA"/>
        </w:rPr>
        <w:t xml:space="preserve"> – R</w:t>
      </w:r>
      <w:r w:rsidRPr="005B5FB6">
        <w:rPr>
          <w:rFonts w:ascii="Times New Roman" w:hAnsi="Times New Roman" w:cs="Times New Roman"/>
          <w:color w:val="000000" w:themeColor="text1"/>
          <w:sz w:val="28"/>
          <w:szCs w:val="28"/>
          <w:lang w:val="en-US"/>
        </w:rPr>
        <w:t>1-19-Lan2</w:t>
      </w:r>
      <w:r w:rsidRPr="005B5FB6">
        <w:rPr>
          <w:rFonts w:ascii="Times New Roman" w:hAnsi="Times New Roman" w:cs="Times New Roman"/>
          <w:color w:val="000000" w:themeColor="text1"/>
          <w:sz w:val="28"/>
          <w:szCs w:val="28"/>
          <w:lang w:val="uk-UA"/>
        </w:rPr>
        <w:t xml:space="preserve"> – 302</w:t>
      </w:r>
    </w:p>
    <w:p w:rsidR="001477FA" w:rsidRPr="005B5FB6" w:rsidRDefault="001477FA" w:rsidP="001477FA">
      <w:pPr>
        <w:spacing w:after="0" w:line="360" w:lineRule="auto"/>
        <w:ind w:firstLine="360"/>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IP</w:t>
      </w:r>
      <w:r w:rsidRPr="005B5FB6">
        <w:rPr>
          <w:rFonts w:ascii="Times New Roman" w:hAnsi="Times New Roman" w:cs="Times New Roman"/>
          <w:color w:val="000000" w:themeColor="text1"/>
          <w:sz w:val="28"/>
          <w:szCs w:val="28"/>
        </w:rPr>
        <w:t>-</w:t>
      </w:r>
      <w:r w:rsidRPr="005B5FB6">
        <w:rPr>
          <w:rFonts w:ascii="Times New Roman" w:hAnsi="Times New Roman" w:cs="Times New Roman"/>
          <w:color w:val="000000" w:themeColor="text1"/>
          <w:sz w:val="28"/>
          <w:szCs w:val="28"/>
          <w:lang w:val="uk-UA"/>
        </w:rPr>
        <w:t>адреси маршрутизаторів:</w:t>
      </w:r>
    </w:p>
    <w:p w:rsidR="001477FA" w:rsidRPr="005B5FB6" w:rsidRDefault="001477FA" w:rsidP="001477FA">
      <w:pPr>
        <w:pStyle w:val="a3"/>
        <w:numPr>
          <w:ilvl w:val="0"/>
          <w:numId w:val="15"/>
        </w:numPr>
        <w:spacing w:after="0" w:line="360" w:lineRule="auto"/>
        <w:rPr>
          <w:rFonts w:ascii="Times New Roman" w:hAnsi="Times New Roman" w:cs="Times New Roman"/>
          <w:sz w:val="28"/>
          <w:szCs w:val="28"/>
        </w:rPr>
      </w:pPr>
      <w:r w:rsidRPr="005B5FB6">
        <w:rPr>
          <w:rFonts w:ascii="Times New Roman" w:hAnsi="Times New Roman" w:cs="Times New Roman"/>
          <w:color w:val="000000" w:themeColor="text1"/>
          <w:sz w:val="28"/>
          <w:szCs w:val="28"/>
          <w:lang w:val="uk-UA"/>
        </w:rPr>
        <w:t>R1-19-</w:t>
      </w:r>
      <w:r w:rsidRPr="005B5FB6">
        <w:rPr>
          <w:rFonts w:ascii="Times New Roman" w:hAnsi="Times New Roman" w:cs="Times New Roman"/>
          <w:color w:val="000000" w:themeColor="text1"/>
          <w:sz w:val="28"/>
          <w:szCs w:val="28"/>
          <w:lang w:val="en-US"/>
        </w:rPr>
        <w:t>Lan</w:t>
      </w:r>
      <w:r w:rsidRPr="005B5FB6">
        <w:rPr>
          <w:rFonts w:ascii="Times New Roman" w:hAnsi="Times New Roman" w:cs="Times New Roman"/>
          <w:color w:val="000000" w:themeColor="text1"/>
          <w:sz w:val="28"/>
          <w:szCs w:val="28"/>
        </w:rPr>
        <w:t>1</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sz w:val="28"/>
          <w:szCs w:val="28"/>
        </w:rPr>
        <w:t>32.2.0.1/16</w:t>
      </w:r>
    </w:p>
    <w:p w:rsidR="001477FA" w:rsidRPr="005B5FB6" w:rsidRDefault="001477FA" w:rsidP="001477FA">
      <w:pPr>
        <w:pStyle w:val="a3"/>
        <w:numPr>
          <w:ilvl w:val="0"/>
          <w:numId w:val="15"/>
        </w:numPr>
        <w:spacing w:after="0"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R1-19-</w:t>
      </w:r>
      <w:r w:rsidRPr="005B5FB6">
        <w:rPr>
          <w:rFonts w:ascii="Times New Roman" w:hAnsi="Times New Roman" w:cs="Times New Roman"/>
          <w:color w:val="000000" w:themeColor="text1"/>
          <w:sz w:val="28"/>
          <w:szCs w:val="28"/>
          <w:lang w:val="en-US"/>
        </w:rPr>
        <w:t>Lan2</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lang w:val="en-US"/>
        </w:rPr>
        <w:t xml:space="preserve"> </w:t>
      </w:r>
      <w:r w:rsidRPr="005B5FB6">
        <w:rPr>
          <w:rFonts w:ascii="Times New Roman" w:hAnsi="Times New Roman" w:cs="Times New Roman"/>
          <w:sz w:val="28"/>
          <w:szCs w:val="28"/>
        </w:rPr>
        <w:t>32.2.0.</w:t>
      </w:r>
      <w:r w:rsidRPr="005B5FB6">
        <w:rPr>
          <w:rFonts w:ascii="Times New Roman" w:hAnsi="Times New Roman" w:cs="Times New Roman"/>
          <w:sz w:val="28"/>
          <w:szCs w:val="28"/>
          <w:lang w:val="en-US"/>
        </w:rPr>
        <w:t>2</w:t>
      </w:r>
      <w:r w:rsidRPr="005B5FB6">
        <w:rPr>
          <w:rFonts w:ascii="Times New Roman" w:hAnsi="Times New Roman" w:cs="Times New Roman"/>
          <w:sz w:val="28"/>
          <w:szCs w:val="28"/>
        </w:rPr>
        <w:t>/16</w:t>
      </w:r>
    </w:p>
    <w:p w:rsidR="001477FA" w:rsidRPr="005B5FB6" w:rsidRDefault="001477FA" w:rsidP="001477FA">
      <w:pPr>
        <w:pStyle w:val="a3"/>
        <w:numPr>
          <w:ilvl w:val="0"/>
          <w:numId w:val="15"/>
        </w:numPr>
        <w:spacing w:after="0" w:line="360" w:lineRule="auto"/>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uk-UA"/>
        </w:rPr>
        <w:t>R1-19-</w:t>
      </w:r>
      <w:r w:rsidRPr="005B5FB6">
        <w:rPr>
          <w:rFonts w:ascii="Times New Roman" w:hAnsi="Times New Roman" w:cs="Times New Roman"/>
          <w:color w:val="000000" w:themeColor="text1"/>
          <w:sz w:val="28"/>
          <w:szCs w:val="28"/>
          <w:lang w:val="en-US"/>
        </w:rPr>
        <w:t>Lan3</w:t>
      </w:r>
      <w:r w:rsidRPr="005B5FB6">
        <w:rPr>
          <w:rFonts w:ascii="Times New Roman" w:hAnsi="Times New Roman" w:cs="Times New Roman"/>
          <w:color w:val="000000" w:themeColor="text1"/>
          <w:sz w:val="28"/>
          <w:szCs w:val="28"/>
          <w:lang w:val="uk-UA"/>
        </w:rPr>
        <w:t xml:space="preserve"> –</w:t>
      </w:r>
      <w:r w:rsidRPr="005B5FB6">
        <w:rPr>
          <w:rFonts w:ascii="Times New Roman" w:hAnsi="Times New Roman" w:cs="Times New Roman"/>
          <w:color w:val="000000" w:themeColor="text1"/>
          <w:sz w:val="28"/>
          <w:szCs w:val="28"/>
          <w:lang w:val="en-US"/>
        </w:rPr>
        <w:t xml:space="preserve"> </w:t>
      </w:r>
      <w:r w:rsidRPr="005B5FB6">
        <w:rPr>
          <w:rFonts w:ascii="Times New Roman" w:hAnsi="Times New Roman" w:cs="Times New Roman"/>
          <w:sz w:val="28"/>
          <w:szCs w:val="28"/>
        </w:rPr>
        <w:t>32.2.0.</w:t>
      </w:r>
      <w:r w:rsidRPr="005B5FB6">
        <w:rPr>
          <w:rFonts w:ascii="Times New Roman" w:hAnsi="Times New Roman" w:cs="Times New Roman"/>
          <w:sz w:val="28"/>
          <w:szCs w:val="28"/>
          <w:lang w:val="en-US"/>
        </w:rPr>
        <w:t>3</w:t>
      </w:r>
      <w:r w:rsidRPr="005B5FB6">
        <w:rPr>
          <w:rFonts w:ascii="Times New Roman" w:hAnsi="Times New Roman" w:cs="Times New Roman"/>
          <w:sz w:val="28"/>
          <w:szCs w:val="28"/>
        </w:rPr>
        <w:t>/16</w:t>
      </w:r>
    </w:p>
    <w:p w:rsidR="001477FA" w:rsidRPr="005B5FB6" w:rsidRDefault="001477FA" w:rsidP="001477FA">
      <w:pPr>
        <w:spacing w:after="0" w:line="360" w:lineRule="auto"/>
        <w:ind w:firstLine="360"/>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Налаштування</w:t>
      </w:r>
      <w:r w:rsidRPr="005B5FB6">
        <w:rPr>
          <w:rFonts w:ascii="Times New Roman" w:hAnsi="Times New Roman" w:cs="Times New Roman"/>
          <w:color w:val="000000" w:themeColor="text1"/>
          <w:sz w:val="28"/>
          <w:szCs w:val="28"/>
        </w:rPr>
        <w:t xml:space="preserve"> </w:t>
      </w:r>
      <w:r w:rsidRPr="005B5FB6">
        <w:rPr>
          <w:rFonts w:ascii="Times New Roman" w:hAnsi="Times New Roman" w:cs="Times New Roman"/>
          <w:color w:val="000000" w:themeColor="text1"/>
          <w:sz w:val="28"/>
          <w:szCs w:val="28"/>
          <w:lang w:val="uk-UA"/>
        </w:rPr>
        <w:t>– все DLCI-і виходять назовні з нашого маршрутизатора через один загальний serial інтерфейс</w:t>
      </w:r>
      <w:r w:rsidRPr="005B5FB6">
        <w:rPr>
          <w:rFonts w:ascii="Times New Roman" w:hAnsi="Times New Roman" w:cs="Times New Roman"/>
          <w:color w:val="000000" w:themeColor="text1"/>
          <w:sz w:val="28"/>
          <w:szCs w:val="28"/>
        </w:rPr>
        <w:t>.</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#configure terminal</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Enter configuration commands, one per line.  End with CNTL/Z.</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(config)#interface serial0/0/0</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 xml:space="preserve">(config-if)#no shutdown </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%LINK-5-CHANGED: Interface Serial0/0/0, changed state to up</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(config-if)#encapsulation frame-relay</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%LINEPROTO-5-UPDOWN: Line protocol on Interface Serial0/0/0, changed state to up</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(config-if)#ip address 32.2.0.1 255.255.255.0</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(config-if)#bandwidth 64</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(config-if)#frame-relay map ip 32.2.0.2 102 broadcast</w:t>
      </w:r>
    </w:p>
    <w:p w:rsidR="001477FA" w:rsidRPr="000200CF" w:rsidRDefault="001477FA" w:rsidP="001477FA">
      <w:pPr>
        <w:spacing w:after="0" w:line="360" w:lineRule="auto"/>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(config-if)#frame-relay map ip 32.2.0.3 103 broadcast</w:t>
      </w:r>
    </w:p>
    <w:p w:rsidR="001477FA" w:rsidRPr="005B5FB6" w:rsidRDefault="001477FA" w:rsidP="001477FA">
      <w:pPr>
        <w:spacing w:after="0" w:line="360" w:lineRule="auto"/>
        <w:ind w:firstLine="360"/>
        <w:jc w:val="both"/>
        <w:rPr>
          <w:rFonts w:ascii="Times New Roman" w:hAnsi="Times New Roman" w:cs="Times New Roman"/>
          <w:color w:val="000000" w:themeColor="text1"/>
          <w:sz w:val="28"/>
          <w:szCs w:val="28"/>
        </w:rPr>
      </w:pPr>
      <w:r w:rsidRPr="005B5FB6">
        <w:rPr>
          <w:rFonts w:ascii="Times New Roman" w:hAnsi="Times New Roman" w:cs="Times New Roman"/>
          <w:color w:val="000000" w:themeColor="text1"/>
          <w:sz w:val="28"/>
          <w:szCs w:val="28"/>
          <w:lang w:val="uk-UA"/>
        </w:rPr>
        <w:t xml:space="preserve">Налаштування досить проста: ми вказали включили інтерфейс, налаштували інкапсуляцію і ip адреса, за допомогою bandwith повідомили маршрутизатору реальну швидкість каналу (щоб потім, наприклад, метрика правильно вважалася) і додали два рядки в карту framerelay, повідомивши, що </w:t>
      </w:r>
      <w:r w:rsidRPr="005B5FB6">
        <w:rPr>
          <w:rFonts w:ascii="Times New Roman" w:hAnsi="Times New Roman" w:cs="Times New Roman"/>
          <w:color w:val="000000" w:themeColor="text1"/>
          <w:sz w:val="28"/>
          <w:szCs w:val="28"/>
          <w:lang w:val="en-US"/>
        </w:rPr>
        <w:t>32</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color w:val="000000" w:themeColor="text1"/>
          <w:sz w:val="28"/>
          <w:szCs w:val="28"/>
          <w:lang w:val="en-US"/>
        </w:rPr>
        <w:t>2</w:t>
      </w:r>
      <w:r w:rsidRPr="005B5FB6">
        <w:rPr>
          <w:rFonts w:ascii="Times New Roman" w:hAnsi="Times New Roman" w:cs="Times New Roman"/>
          <w:color w:val="000000" w:themeColor="text1"/>
          <w:sz w:val="28"/>
          <w:szCs w:val="28"/>
          <w:lang w:val="uk-UA"/>
        </w:rPr>
        <w:t xml:space="preserve">.0.2 знаходиться за DLCI-ем 102, а </w:t>
      </w:r>
      <w:r w:rsidRPr="005B5FB6">
        <w:rPr>
          <w:rFonts w:ascii="Times New Roman" w:hAnsi="Times New Roman" w:cs="Times New Roman"/>
          <w:color w:val="000000" w:themeColor="text1"/>
          <w:sz w:val="28"/>
          <w:szCs w:val="28"/>
          <w:lang w:val="en-US"/>
        </w:rPr>
        <w:t>32</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color w:val="000000" w:themeColor="text1"/>
          <w:sz w:val="28"/>
          <w:szCs w:val="28"/>
          <w:lang w:val="en-US"/>
        </w:rPr>
        <w:t>32</w:t>
      </w:r>
      <w:r w:rsidRPr="005B5FB6">
        <w:rPr>
          <w:rFonts w:ascii="Times New Roman" w:hAnsi="Times New Roman" w:cs="Times New Roman"/>
          <w:color w:val="000000" w:themeColor="text1"/>
          <w:sz w:val="28"/>
          <w:szCs w:val="28"/>
          <w:lang w:val="uk-UA"/>
        </w:rPr>
        <w:t xml:space="preserve">.0.3 – за 103. Слово broadcast означає В даному контексті ось що: Сам FR не підтримує широкомовний трафік, але якщо ми задаємо це слово, то при необхідності відправки брудкаста, він буде </w:t>
      </w:r>
      <w:r w:rsidRPr="005B5FB6">
        <w:rPr>
          <w:rFonts w:ascii="Times New Roman" w:hAnsi="Times New Roman" w:cs="Times New Roman"/>
          <w:color w:val="000000" w:themeColor="text1"/>
          <w:sz w:val="28"/>
          <w:szCs w:val="28"/>
          <w:lang w:val="uk-UA"/>
        </w:rPr>
        <w:lastRenderedPageBreak/>
        <w:t>замінений на безліч юнікастових фреймів – для всіх одержувачів. Без цього слова не працюватимуть, наприклад, протоколи динамічної маршрутизації.</w:t>
      </w:r>
    </w:p>
    <w:p w:rsidR="001477FA" w:rsidRPr="005B5FB6" w:rsidRDefault="001477FA" w:rsidP="001477FA">
      <w:pPr>
        <w:spacing w:after="0" w:line="360" w:lineRule="auto"/>
        <w:ind w:firstLine="360"/>
        <w:jc w:val="both"/>
        <w:rPr>
          <w:rFonts w:ascii="Times New Roman" w:hAnsi="Times New Roman" w:cs="Times New Roman"/>
          <w:b/>
          <w:color w:val="000000" w:themeColor="text1"/>
          <w:sz w:val="28"/>
          <w:szCs w:val="28"/>
        </w:rPr>
      </w:pPr>
      <w:r w:rsidRPr="005B5FB6">
        <w:rPr>
          <w:rFonts w:ascii="Times New Roman" w:hAnsi="Times New Roman" w:cs="Times New Roman"/>
          <w:b/>
          <w:color w:val="000000" w:themeColor="text1"/>
          <w:sz w:val="28"/>
          <w:szCs w:val="28"/>
          <w:lang w:val="uk-UA"/>
        </w:rPr>
        <w:t xml:space="preserve">Налаштування </w:t>
      </w:r>
      <w:r w:rsidRPr="005B5FB6">
        <w:rPr>
          <w:rFonts w:ascii="Times New Roman" w:hAnsi="Times New Roman" w:cs="Times New Roman"/>
          <w:b/>
          <w:color w:val="000000" w:themeColor="text1"/>
          <w:sz w:val="28"/>
          <w:szCs w:val="28"/>
          <w:lang w:val="en-US"/>
        </w:rPr>
        <w:t>R</w:t>
      </w:r>
      <w:r w:rsidRPr="005B5FB6">
        <w:rPr>
          <w:rFonts w:ascii="Times New Roman" w:hAnsi="Times New Roman" w:cs="Times New Roman"/>
          <w:b/>
          <w:color w:val="000000" w:themeColor="text1"/>
          <w:sz w:val="28"/>
          <w:szCs w:val="28"/>
        </w:rPr>
        <w:t>2:</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#configure terminal</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Enter configuration commands, one per line. End with CNTL/Z.</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(config)#interface serial 0/0/0</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 xml:space="preserve">(config-if)#no shutdown </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%LINK-5-CHANGED: Interface Serial0/0/0, changed state to up</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 xml:space="preserve">(config-if)#encapsulation frame-relay </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%LINEPROTO-5-UPDOWN: Line protocol on Interface Serial0/0/0, changed state to up</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(config-if)#ip address 32.2.0.2 255.255.255.0</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 xml:space="preserve">(config-if)#frame-relay map ip 32.2.0.1 201 broadcast </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(config-if)#frame-relay map ip 32.2.0.3 203 broadcast</w:t>
      </w:r>
    </w:p>
    <w:p w:rsidR="001477FA" w:rsidRPr="000200CF" w:rsidRDefault="001477FA" w:rsidP="001477FA">
      <w:pPr>
        <w:spacing w:after="0" w:line="360" w:lineRule="auto"/>
        <w:jc w:val="both"/>
        <w:rPr>
          <w:rFonts w:ascii="Courier New" w:hAnsi="Courier New" w:cs="Courier New"/>
          <w:color w:val="000000" w:themeColor="text1"/>
          <w:sz w:val="20"/>
          <w:szCs w:val="28"/>
          <w:lang w:val="en-US"/>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w:t>
      </w:r>
      <w:r w:rsidRPr="000200CF">
        <w:rPr>
          <w:rFonts w:ascii="Courier New" w:hAnsi="Courier New" w:cs="Courier New"/>
          <w:color w:val="000000" w:themeColor="text1"/>
          <w:sz w:val="20"/>
          <w:szCs w:val="28"/>
          <w:lang w:val="en-US"/>
        </w:rPr>
        <w:t>(config-if)#bandwidth 64</w:t>
      </w:r>
    </w:p>
    <w:p w:rsidR="001477FA" w:rsidRPr="005B5FB6" w:rsidRDefault="001477FA" w:rsidP="001477FA">
      <w:pPr>
        <w:spacing w:after="0" w:line="360" w:lineRule="auto"/>
        <w:ind w:firstLine="360"/>
        <w:jc w:val="both"/>
        <w:rPr>
          <w:rFonts w:ascii="Times New Roman" w:hAnsi="Times New Roman" w:cs="Times New Roman"/>
          <w:b/>
          <w:color w:val="000000" w:themeColor="text1"/>
          <w:sz w:val="28"/>
          <w:szCs w:val="28"/>
          <w:lang w:val="uk-UA"/>
        </w:rPr>
      </w:pPr>
      <w:r w:rsidRPr="005B5FB6">
        <w:rPr>
          <w:rFonts w:ascii="Times New Roman" w:hAnsi="Times New Roman" w:cs="Times New Roman"/>
          <w:b/>
          <w:color w:val="000000" w:themeColor="text1"/>
          <w:sz w:val="28"/>
          <w:szCs w:val="28"/>
          <w:lang w:val="uk-UA"/>
        </w:rPr>
        <w:t>Аналогічно налаштовуємо</w:t>
      </w:r>
      <w:r w:rsidRPr="005B5FB6">
        <w:rPr>
          <w:rFonts w:ascii="Times New Roman" w:hAnsi="Times New Roman" w:cs="Times New Roman"/>
          <w:b/>
          <w:color w:val="000000" w:themeColor="text1"/>
          <w:sz w:val="28"/>
          <w:szCs w:val="28"/>
          <w:lang w:val="en-US"/>
        </w:rPr>
        <w:t xml:space="preserve"> R3:</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#configure terminal</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Enter configuration commands, one per line. End with CNTL/Z.</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(config)#interface serial 0/0/0</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(config-if)#no shutdown</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%LINK-5-CHANGED: Interface Serial0/0/0, changed state to up</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(config-if)#encapsulation frame-relay</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uk-UA"/>
        </w:rPr>
        <w:t>%LINEPROTO-5-UPDOWN: Line protocol on Interface Serial0/0/0, changed state to up</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(config-if)#ip address 32.2.0.3 255.255.255.0</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(config-if)#frame-relay map ip 32.2.0.1 301 broadcast</w:t>
      </w:r>
    </w:p>
    <w:p w:rsidR="001477FA" w:rsidRPr="000200CF" w:rsidRDefault="001477FA" w:rsidP="001477FA">
      <w:pPr>
        <w:spacing w:after="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(config-if)#frame-relay map ip 32.2.0.2 302 broadcast</w:t>
      </w:r>
    </w:p>
    <w:p w:rsidR="001477FA" w:rsidRPr="000200CF" w:rsidRDefault="001477FA" w:rsidP="001477FA">
      <w:pPr>
        <w:spacing w:after="480" w:line="360" w:lineRule="auto"/>
        <w:jc w:val="both"/>
        <w:rPr>
          <w:rFonts w:ascii="Courier New" w:hAnsi="Courier New" w:cs="Courier New"/>
          <w:color w:val="000000" w:themeColor="text1"/>
          <w:sz w:val="20"/>
          <w:szCs w:val="28"/>
          <w:lang w:val="uk-UA"/>
        </w:rPr>
      </w:pPr>
      <w:r w:rsidRPr="000200CF">
        <w:rPr>
          <w:rFonts w:ascii="Courier New" w:hAnsi="Courier New" w:cs="Courier New"/>
          <w:color w:val="000000" w:themeColor="text1"/>
          <w:sz w:val="20"/>
          <w:szCs w:val="28"/>
          <w:lang w:val="en-US"/>
        </w:rPr>
        <w:t>Router</w:t>
      </w:r>
      <w:r w:rsidRPr="000200CF">
        <w:rPr>
          <w:rFonts w:ascii="Courier New" w:hAnsi="Courier New" w:cs="Courier New"/>
          <w:color w:val="000000" w:themeColor="text1"/>
          <w:sz w:val="20"/>
          <w:szCs w:val="28"/>
          <w:lang w:val="uk-UA"/>
        </w:rPr>
        <w:t xml:space="preserve"> (config-if)#bandwidth 64</w:t>
      </w:r>
    </w:p>
    <w:p w:rsidR="001477FA" w:rsidRPr="00CD19EE" w:rsidRDefault="001477FA" w:rsidP="00D07465">
      <w:pPr>
        <w:pStyle w:val="2"/>
        <w:spacing w:before="0" w:after="480" w:line="360" w:lineRule="auto"/>
        <w:ind w:firstLine="708"/>
        <w:rPr>
          <w:rFonts w:ascii="Times New Roman" w:hAnsi="Times New Roman" w:cs="Times New Roman"/>
          <w:color w:val="000000" w:themeColor="text1"/>
          <w:sz w:val="28"/>
          <w:szCs w:val="28"/>
          <w:lang w:val="uk-UA"/>
        </w:rPr>
      </w:pPr>
      <w:bookmarkStart w:id="21" w:name="_Toc58983586"/>
      <w:r w:rsidRPr="00CD19EE">
        <w:rPr>
          <w:rFonts w:ascii="Times New Roman" w:hAnsi="Times New Roman" w:cs="Times New Roman"/>
          <w:color w:val="000000" w:themeColor="text1"/>
          <w:sz w:val="28"/>
          <w:szCs w:val="28"/>
          <w:lang w:val="uk-UA"/>
        </w:rPr>
        <w:t>3.3 Моделювання та тестування роботи розробленої мережі</w:t>
      </w:r>
      <w:bookmarkEnd w:id="21"/>
    </w:p>
    <w:p w:rsidR="001477FA" w:rsidRPr="005B5FB6" w:rsidRDefault="001477FA" w:rsidP="001477FA">
      <w:pPr>
        <w:suppressAutoHyphens/>
        <w:spacing w:line="360" w:lineRule="auto"/>
        <w:ind w:firstLine="709"/>
        <w:jc w:val="both"/>
        <w:rPr>
          <w:rFonts w:ascii="Times New Roman" w:hAnsi="Times New Roman" w:cs="Times New Roman"/>
          <w:noProof/>
          <w:sz w:val="28"/>
          <w:szCs w:val="28"/>
          <w:lang w:val="uk-UA" w:eastAsia="ru-RU"/>
        </w:rPr>
      </w:pPr>
      <w:r w:rsidRPr="005B5FB6">
        <w:rPr>
          <w:rFonts w:ascii="Times New Roman" w:hAnsi="Times New Roman" w:cs="Times New Roman"/>
          <w:sz w:val="28"/>
          <w:szCs w:val="28"/>
          <w:lang w:val="uk-UA"/>
        </w:rPr>
        <w:t xml:space="preserve">Нам було поставлене завдання створити 3 локальні мережі з трьома різними типами маршрутизації. Перша мережа </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sz w:val="28"/>
          <w:szCs w:val="28"/>
          <w:lang w:val="uk-UA"/>
        </w:rPr>
        <w:t xml:space="preserve"> мережа центрального офісу її ми налаштовували за допомогою статичної маршрутизації та масок змінної довжини</w:t>
      </w:r>
      <w:r w:rsidRPr="005B5FB6">
        <w:rPr>
          <w:rFonts w:ascii="Times New Roman" w:hAnsi="Times New Roman" w:cs="Times New Roman"/>
          <w:sz w:val="28"/>
          <w:szCs w:val="28"/>
        </w:rPr>
        <w:t>,</w:t>
      </w:r>
      <w:r w:rsidRPr="005B5FB6">
        <w:rPr>
          <w:rFonts w:ascii="Times New Roman" w:hAnsi="Times New Roman" w:cs="Times New Roman"/>
          <w:sz w:val="28"/>
          <w:szCs w:val="28"/>
          <w:lang w:val="uk-UA"/>
        </w:rPr>
        <w:t xml:space="preserve"> результат тестування даної задачі можна подивитись на рисунку 3.3.1. </w:t>
      </w:r>
    </w:p>
    <w:p w:rsidR="001477FA" w:rsidRPr="005B5FB6" w:rsidRDefault="001477FA" w:rsidP="001477FA">
      <w:pPr>
        <w:suppressAutoHyphens/>
        <w:spacing w:line="360" w:lineRule="auto"/>
        <w:jc w:val="center"/>
        <w:rPr>
          <w:rFonts w:ascii="Times New Roman" w:hAnsi="Times New Roman" w:cs="Times New Roman"/>
          <w:sz w:val="28"/>
          <w:szCs w:val="28"/>
          <w:lang w:val="uk-UA"/>
        </w:rPr>
      </w:pPr>
      <w:r w:rsidRPr="005B5FB6">
        <w:rPr>
          <w:rFonts w:ascii="Times New Roman" w:hAnsi="Times New Roman" w:cs="Times New Roman"/>
          <w:noProof/>
          <w:sz w:val="28"/>
          <w:szCs w:val="28"/>
          <w:lang w:eastAsia="ru-RU"/>
        </w:rPr>
        <w:lastRenderedPageBreak/>
        <w:drawing>
          <wp:inline distT="0" distB="0" distL="0" distR="0" wp14:anchorId="3296FA6B" wp14:editId="6511A606">
            <wp:extent cx="6119495" cy="1023620"/>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зультаты Лан1.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1023620"/>
                    </a:xfrm>
                    <a:prstGeom prst="rect">
                      <a:avLst/>
                    </a:prstGeom>
                  </pic:spPr>
                </pic:pic>
              </a:graphicData>
            </a:graphic>
          </wp:inline>
        </w:drawing>
      </w:r>
    </w:p>
    <w:p w:rsidR="001477FA" w:rsidRPr="005B5FB6" w:rsidRDefault="001477FA" w:rsidP="001477FA">
      <w:pPr>
        <w:suppressAutoHyphens/>
        <w:spacing w:line="360" w:lineRule="auto"/>
        <w:ind w:firstLine="709"/>
        <w:jc w:val="center"/>
        <w:rPr>
          <w:rFonts w:ascii="Times New Roman" w:hAnsi="Times New Roman" w:cs="Times New Roman"/>
          <w:sz w:val="28"/>
          <w:szCs w:val="28"/>
        </w:rPr>
      </w:pPr>
      <w:r w:rsidRPr="005B5FB6">
        <w:rPr>
          <w:rFonts w:ascii="Times New Roman" w:hAnsi="Times New Roman" w:cs="Times New Roman"/>
          <w:sz w:val="28"/>
          <w:szCs w:val="28"/>
          <w:lang w:val="uk-UA"/>
        </w:rPr>
        <w:t xml:space="preserve">Рисунок 3.3.1 Результат ходження пакетів </w:t>
      </w:r>
      <w:r w:rsidRPr="005B5FB6">
        <w:rPr>
          <w:rFonts w:ascii="Times New Roman" w:hAnsi="Times New Roman" w:cs="Times New Roman"/>
          <w:sz w:val="28"/>
          <w:szCs w:val="28"/>
          <w:lang w:val="en-US"/>
        </w:rPr>
        <w:t>Lan</w:t>
      </w:r>
      <w:r w:rsidRPr="005B5FB6">
        <w:rPr>
          <w:rFonts w:ascii="Times New Roman" w:hAnsi="Times New Roman" w:cs="Times New Roman"/>
          <w:sz w:val="28"/>
          <w:szCs w:val="28"/>
        </w:rPr>
        <w:t>1</w:t>
      </w:r>
    </w:p>
    <w:p w:rsidR="001477FA" w:rsidRPr="005B5FB6" w:rsidRDefault="001477FA" w:rsidP="001477FA">
      <w:pPr>
        <w:suppressAutoHyphens/>
        <w:spacing w:line="360" w:lineRule="auto"/>
        <w:ind w:firstLine="709"/>
        <w:jc w:val="both"/>
        <w:rPr>
          <w:rFonts w:ascii="Times New Roman" w:hAnsi="Times New Roman" w:cs="Times New Roman"/>
          <w:sz w:val="28"/>
          <w:szCs w:val="28"/>
        </w:rPr>
      </w:pPr>
      <w:r w:rsidRPr="005B5FB6">
        <w:rPr>
          <w:rFonts w:ascii="Times New Roman" w:hAnsi="Times New Roman" w:cs="Times New Roman"/>
          <w:sz w:val="28"/>
          <w:szCs w:val="28"/>
          <w:lang w:val="uk-UA"/>
        </w:rPr>
        <w:t xml:space="preserve">Друга мережа </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sz w:val="28"/>
          <w:szCs w:val="28"/>
          <w:lang w:val="uk-UA"/>
        </w:rPr>
        <w:t xml:space="preserve"> мережа віддаленого офісу була сконфігурована за допомогою масок фіксованої довжини та статичної маршрутизації, яку ми налаштували за допомогою протоколу</w:t>
      </w:r>
      <w:r w:rsidRPr="005B5FB6">
        <w:rPr>
          <w:rFonts w:ascii="Times New Roman" w:hAnsi="Times New Roman" w:cs="Times New Roman"/>
          <w:sz w:val="28"/>
          <w:szCs w:val="28"/>
        </w:rPr>
        <w:t xml:space="preserve"> </w:t>
      </w:r>
      <w:r w:rsidRPr="005B5FB6">
        <w:rPr>
          <w:rFonts w:ascii="Times New Roman" w:hAnsi="Times New Roman" w:cs="Times New Roman"/>
          <w:sz w:val="28"/>
          <w:szCs w:val="28"/>
          <w:lang w:val="en-US"/>
        </w:rPr>
        <w:t>Girp</w:t>
      </w:r>
      <w:r w:rsidRPr="005B5FB6">
        <w:rPr>
          <w:rFonts w:ascii="Times New Roman" w:hAnsi="Times New Roman" w:cs="Times New Roman"/>
          <w:sz w:val="28"/>
          <w:szCs w:val="28"/>
        </w:rPr>
        <w:t>,</w:t>
      </w:r>
      <w:r w:rsidRPr="005B5FB6">
        <w:rPr>
          <w:rFonts w:ascii="Times New Roman" w:hAnsi="Times New Roman" w:cs="Times New Roman"/>
          <w:sz w:val="28"/>
          <w:szCs w:val="28"/>
          <w:lang w:val="uk-UA"/>
        </w:rPr>
        <w:t xml:space="preserve"> результат тестування даної задачі можна подивитись на рисунку 3.3.</w:t>
      </w:r>
      <w:r w:rsidRPr="005B5FB6">
        <w:rPr>
          <w:rFonts w:ascii="Times New Roman" w:hAnsi="Times New Roman" w:cs="Times New Roman"/>
          <w:sz w:val="28"/>
          <w:szCs w:val="28"/>
        </w:rPr>
        <w:t>2</w:t>
      </w:r>
      <w:r w:rsidRPr="005B5FB6">
        <w:rPr>
          <w:rFonts w:ascii="Times New Roman" w:hAnsi="Times New Roman" w:cs="Times New Roman"/>
          <w:sz w:val="28"/>
          <w:szCs w:val="28"/>
          <w:lang w:val="uk-UA"/>
        </w:rPr>
        <w:t xml:space="preserve">. </w:t>
      </w:r>
    </w:p>
    <w:p w:rsidR="001477FA" w:rsidRPr="005B5FB6" w:rsidRDefault="001477FA" w:rsidP="001477FA">
      <w:pPr>
        <w:suppressAutoHyphens/>
        <w:spacing w:line="360" w:lineRule="auto"/>
        <w:jc w:val="center"/>
        <w:rPr>
          <w:rFonts w:ascii="Times New Roman" w:hAnsi="Times New Roman" w:cs="Times New Roman"/>
          <w:sz w:val="28"/>
          <w:szCs w:val="28"/>
          <w:lang w:val="en-US"/>
        </w:rPr>
      </w:pPr>
      <w:r w:rsidRPr="005B5FB6">
        <w:rPr>
          <w:rFonts w:ascii="Times New Roman" w:hAnsi="Times New Roman" w:cs="Times New Roman"/>
          <w:noProof/>
          <w:sz w:val="28"/>
          <w:szCs w:val="28"/>
          <w:lang w:eastAsia="ru-RU"/>
        </w:rPr>
        <w:drawing>
          <wp:inline distT="0" distB="0" distL="0" distR="0" wp14:anchorId="711B1522" wp14:editId="3706BB34">
            <wp:extent cx="6119495" cy="1082675"/>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зультаты Лан2.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1082675"/>
                    </a:xfrm>
                    <a:prstGeom prst="rect">
                      <a:avLst/>
                    </a:prstGeom>
                  </pic:spPr>
                </pic:pic>
              </a:graphicData>
            </a:graphic>
          </wp:inline>
        </w:drawing>
      </w:r>
    </w:p>
    <w:p w:rsidR="001477FA" w:rsidRPr="005B5FB6" w:rsidRDefault="001477FA" w:rsidP="001477FA">
      <w:pPr>
        <w:suppressAutoHyphens/>
        <w:spacing w:line="360" w:lineRule="auto"/>
        <w:ind w:firstLine="709"/>
        <w:jc w:val="center"/>
        <w:rPr>
          <w:rFonts w:ascii="Times New Roman" w:hAnsi="Times New Roman" w:cs="Times New Roman"/>
          <w:sz w:val="28"/>
          <w:szCs w:val="28"/>
        </w:rPr>
      </w:pPr>
      <w:r w:rsidRPr="005B5FB6">
        <w:rPr>
          <w:rFonts w:ascii="Times New Roman" w:hAnsi="Times New Roman" w:cs="Times New Roman"/>
          <w:sz w:val="28"/>
          <w:szCs w:val="28"/>
          <w:lang w:val="uk-UA"/>
        </w:rPr>
        <w:t>Рисунок 3.3.</w:t>
      </w:r>
      <w:r w:rsidRPr="005B5FB6">
        <w:rPr>
          <w:rFonts w:ascii="Times New Roman" w:hAnsi="Times New Roman" w:cs="Times New Roman"/>
          <w:sz w:val="28"/>
          <w:szCs w:val="28"/>
        </w:rPr>
        <w:t>2</w:t>
      </w:r>
      <w:r w:rsidRPr="005B5FB6">
        <w:rPr>
          <w:rFonts w:ascii="Times New Roman" w:hAnsi="Times New Roman" w:cs="Times New Roman"/>
          <w:sz w:val="28"/>
          <w:szCs w:val="28"/>
          <w:lang w:val="uk-UA"/>
        </w:rPr>
        <w:t xml:space="preserve"> Результат ходження пакетів </w:t>
      </w:r>
      <w:r w:rsidRPr="005B5FB6">
        <w:rPr>
          <w:rFonts w:ascii="Times New Roman" w:hAnsi="Times New Roman" w:cs="Times New Roman"/>
          <w:sz w:val="28"/>
          <w:szCs w:val="28"/>
          <w:lang w:val="en-US"/>
        </w:rPr>
        <w:t>Lan</w:t>
      </w:r>
      <w:r w:rsidRPr="005B5FB6">
        <w:rPr>
          <w:rFonts w:ascii="Times New Roman" w:hAnsi="Times New Roman" w:cs="Times New Roman"/>
          <w:sz w:val="28"/>
          <w:szCs w:val="28"/>
        </w:rPr>
        <w:t>2</w:t>
      </w:r>
    </w:p>
    <w:p w:rsidR="001477FA" w:rsidRPr="005B5FB6" w:rsidRDefault="001477FA" w:rsidP="001477FA">
      <w:pPr>
        <w:suppressAutoHyphens/>
        <w:spacing w:line="360" w:lineRule="auto"/>
        <w:ind w:firstLine="709"/>
        <w:jc w:val="both"/>
        <w:rPr>
          <w:rFonts w:ascii="Times New Roman" w:hAnsi="Times New Roman" w:cs="Times New Roman"/>
          <w:sz w:val="28"/>
          <w:szCs w:val="28"/>
        </w:rPr>
      </w:pPr>
      <w:r w:rsidRPr="005B5FB6">
        <w:rPr>
          <w:rFonts w:ascii="Times New Roman" w:hAnsi="Times New Roman" w:cs="Times New Roman"/>
          <w:sz w:val="28"/>
          <w:szCs w:val="28"/>
          <w:lang w:val="uk-UA"/>
        </w:rPr>
        <w:t xml:space="preserve">І третя мережа </w:t>
      </w:r>
      <w:r w:rsidRPr="005B5FB6">
        <w:rPr>
          <w:rFonts w:ascii="Times New Roman" w:hAnsi="Times New Roman" w:cs="Times New Roman"/>
          <w:color w:val="000000" w:themeColor="text1"/>
          <w:sz w:val="28"/>
          <w:szCs w:val="28"/>
          <w:lang w:val="uk-UA"/>
        </w:rPr>
        <w:t>–</w:t>
      </w:r>
      <w:r w:rsidRPr="005B5FB6">
        <w:rPr>
          <w:rFonts w:ascii="Times New Roman" w:hAnsi="Times New Roman" w:cs="Times New Roman"/>
          <w:sz w:val="28"/>
          <w:szCs w:val="28"/>
          <w:lang w:val="uk-UA"/>
        </w:rPr>
        <w:t xml:space="preserve"> мережа </w:t>
      </w:r>
      <w:r w:rsidRPr="005B5FB6">
        <w:rPr>
          <w:rFonts w:ascii="Times New Roman" w:hAnsi="Times New Roman" w:cs="Times New Roman"/>
          <w:sz w:val="28"/>
          <w:szCs w:val="28"/>
        </w:rPr>
        <w:t>дата-</w:t>
      </w:r>
      <w:r w:rsidRPr="005B5FB6">
        <w:rPr>
          <w:rFonts w:ascii="Times New Roman" w:hAnsi="Times New Roman" w:cs="Times New Roman"/>
          <w:sz w:val="28"/>
          <w:szCs w:val="28"/>
          <w:lang w:val="uk-UA"/>
        </w:rPr>
        <w:t xml:space="preserve">центру була спроектована за допомогою віртуальних локальних мереж VLAN, результат тестування даної задачі можна подивитись на рисунку 3.3.3. </w:t>
      </w:r>
    </w:p>
    <w:p w:rsidR="001477FA" w:rsidRPr="005B5FB6" w:rsidRDefault="001477FA" w:rsidP="001477FA">
      <w:pPr>
        <w:suppressAutoHyphens/>
        <w:spacing w:line="360" w:lineRule="auto"/>
        <w:jc w:val="both"/>
        <w:rPr>
          <w:rFonts w:ascii="Times New Roman" w:hAnsi="Times New Roman" w:cs="Times New Roman"/>
          <w:sz w:val="28"/>
          <w:szCs w:val="28"/>
          <w:lang w:val="en-US"/>
        </w:rPr>
      </w:pPr>
      <w:r w:rsidRPr="005B5FB6">
        <w:rPr>
          <w:rFonts w:ascii="Times New Roman" w:hAnsi="Times New Roman" w:cs="Times New Roman"/>
          <w:noProof/>
          <w:sz w:val="28"/>
          <w:szCs w:val="28"/>
          <w:lang w:eastAsia="ru-RU"/>
        </w:rPr>
        <w:drawing>
          <wp:inline distT="0" distB="0" distL="0" distR="0" wp14:anchorId="18488B7E" wp14:editId="321C0CD5">
            <wp:extent cx="6119495" cy="131508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зультат 3 лана.png"/>
                    <pic:cNvPicPr/>
                  </pic:nvPicPr>
                  <pic:blipFill>
                    <a:blip r:embed="rId24">
                      <a:extLst>
                        <a:ext uri="{28A0092B-C50C-407E-A947-70E740481C1C}">
                          <a14:useLocalDpi xmlns:a14="http://schemas.microsoft.com/office/drawing/2010/main" val="0"/>
                        </a:ext>
                      </a:extLst>
                    </a:blip>
                    <a:stretch>
                      <a:fillRect/>
                    </a:stretch>
                  </pic:blipFill>
                  <pic:spPr>
                    <a:xfrm>
                      <a:off x="0" y="0"/>
                      <a:ext cx="6119495" cy="1315085"/>
                    </a:xfrm>
                    <a:prstGeom prst="rect">
                      <a:avLst/>
                    </a:prstGeom>
                  </pic:spPr>
                </pic:pic>
              </a:graphicData>
            </a:graphic>
          </wp:inline>
        </w:drawing>
      </w:r>
    </w:p>
    <w:p w:rsidR="001477FA" w:rsidRPr="005B5FB6" w:rsidRDefault="001477FA" w:rsidP="001477FA">
      <w:pPr>
        <w:suppressAutoHyphens/>
        <w:spacing w:line="360" w:lineRule="auto"/>
        <w:ind w:firstLine="709"/>
        <w:jc w:val="center"/>
        <w:rPr>
          <w:rFonts w:ascii="Times New Roman" w:hAnsi="Times New Roman" w:cs="Times New Roman"/>
          <w:sz w:val="28"/>
          <w:szCs w:val="28"/>
          <w:lang w:val="uk-UA"/>
        </w:rPr>
      </w:pPr>
      <w:r w:rsidRPr="005B5FB6">
        <w:rPr>
          <w:rFonts w:ascii="Times New Roman" w:hAnsi="Times New Roman" w:cs="Times New Roman"/>
          <w:sz w:val="28"/>
          <w:szCs w:val="28"/>
          <w:lang w:val="uk-UA"/>
        </w:rPr>
        <w:t>Рисунок 3.3</w:t>
      </w:r>
      <w:r w:rsidRPr="005B5FB6">
        <w:rPr>
          <w:rFonts w:ascii="Times New Roman" w:hAnsi="Times New Roman" w:cs="Times New Roman"/>
          <w:sz w:val="28"/>
          <w:szCs w:val="28"/>
          <w:lang w:val="en-US"/>
        </w:rPr>
        <w:t>.3</w:t>
      </w:r>
      <w:r w:rsidRPr="005B5FB6">
        <w:rPr>
          <w:rFonts w:ascii="Times New Roman" w:hAnsi="Times New Roman" w:cs="Times New Roman"/>
          <w:sz w:val="28"/>
          <w:szCs w:val="28"/>
          <w:lang w:val="uk-UA"/>
        </w:rPr>
        <w:t xml:space="preserve"> Результат ходження пакетів </w:t>
      </w:r>
      <w:r w:rsidRPr="005B5FB6">
        <w:rPr>
          <w:rFonts w:ascii="Times New Roman" w:hAnsi="Times New Roman" w:cs="Times New Roman"/>
          <w:sz w:val="28"/>
          <w:szCs w:val="28"/>
          <w:lang w:val="en-US"/>
        </w:rPr>
        <w:t>Lan</w:t>
      </w:r>
      <w:r w:rsidRPr="005B5FB6">
        <w:rPr>
          <w:rFonts w:ascii="Times New Roman" w:hAnsi="Times New Roman" w:cs="Times New Roman"/>
          <w:sz w:val="28"/>
          <w:szCs w:val="28"/>
          <w:lang w:val="uk-UA"/>
        </w:rPr>
        <w:t>3</w:t>
      </w:r>
    </w:p>
    <w:p w:rsidR="001477FA" w:rsidRPr="005B5FB6" w:rsidRDefault="001477FA" w:rsidP="001477FA">
      <w:pPr>
        <w:suppressAutoHyphens/>
        <w:spacing w:line="360" w:lineRule="auto"/>
        <w:ind w:firstLine="709"/>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Також для зв’язку між різними VLAN-ми був налаштований inter-VLAN routing. Всі маленькі підмережі були з’єднані в одну за допомогою serial-з’єднань і статичної маршрутизації, результат тестування даної задачі можна подивитись на рисунку 3.3.4.</w:t>
      </w:r>
    </w:p>
    <w:p w:rsidR="001477FA" w:rsidRPr="005B5FB6" w:rsidRDefault="001477FA" w:rsidP="001477FA">
      <w:pPr>
        <w:spacing w:after="0" w:line="360" w:lineRule="auto"/>
        <w:jc w:val="both"/>
        <w:rPr>
          <w:rFonts w:ascii="Times New Roman" w:hAnsi="Times New Roman" w:cs="Times New Roman"/>
          <w:b/>
          <w:color w:val="000000" w:themeColor="text1"/>
          <w:sz w:val="28"/>
          <w:szCs w:val="28"/>
          <w:lang w:val="en-US"/>
        </w:rPr>
      </w:pPr>
      <w:r w:rsidRPr="005B5FB6">
        <w:rPr>
          <w:rFonts w:ascii="Times New Roman" w:hAnsi="Times New Roman" w:cs="Times New Roman"/>
          <w:b/>
          <w:noProof/>
          <w:color w:val="000000" w:themeColor="text1"/>
          <w:sz w:val="28"/>
          <w:szCs w:val="28"/>
          <w:lang w:eastAsia="ru-RU"/>
        </w:rPr>
        <w:lastRenderedPageBreak/>
        <w:drawing>
          <wp:inline distT="0" distB="0" distL="0" distR="0" wp14:anchorId="792519B9" wp14:editId="1F58BFF3">
            <wp:extent cx="6119495" cy="1206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зульататы общей сети.png"/>
                    <pic:cNvPicPr/>
                  </pic:nvPicPr>
                  <pic:blipFill>
                    <a:blip r:embed="rId25">
                      <a:extLst>
                        <a:ext uri="{28A0092B-C50C-407E-A947-70E740481C1C}">
                          <a14:useLocalDpi xmlns:a14="http://schemas.microsoft.com/office/drawing/2010/main" val="0"/>
                        </a:ext>
                      </a:extLst>
                    </a:blip>
                    <a:stretch>
                      <a:fillRect/>
                    </a:stretch>
                  </pic:blipFill>
                  <pic:spPr>
                    <a:xfrm>
                      <a:off x="0" y="0"/>
                      <a:ext cx="6119495" cy="1206500"/>
                    </a:xfrm>
                    <a:prstGeom prst="rect">
                      <a:avLst/>
                    </a:prstGeom>
                  </pic:spPr>
                </pic:pic>
              </a:graphicData>
            </a:graphic>
          </wp:inline>
        </w:drawing>
      </w:r>
    </w:p>
    <w:p w:rsidR="001477FA" w:rsidRPr="005B5FB6" w:rsidRDefault="001477FA" w:rsidP="001477FA">
      <w:pPr>
        <w:suppressAutoHyphens/>
        <w:spacing w:line="360" w:lineRule="auto"/>
        <w:ind w:firstLine="709"/>
        <w:jc w:val="center"/>
        <w:rPr>
          <w:rFonts w:ascii="Times New Roman" w:hAnsi="Times New Roman" w:cs="Times New Roman"/>
          <w:sz w:val="28"/>
          <w:szCs w:val="28"/>
          <w:lang w:val="uk-UA"/>
        </w:rPr>
      </w:pPr>
      <w:r w:rsidRPr="005B5FB6">
        <w:rPr>
          <w:rFonts w:ascii="Times New Roman" w:hAnsi="Times New Roman" w:cs="Times New Roman"/>
          <w:sz w:val="28"/>
          <w:szCs w:val="28"/>
          <w:lang w:val="uk-UA"/>
        </w:rPr>
        <w:t>Рисунок 3.3.</w:t>
      </w:r>
      <w:r w:rsidRPr="005B5FB6">
        <w:rPr>
          <w:rFonts w:ascii="Times New Roman" w:hAnsi="Times New Roman" w:cs="Times New Roman"/>
          <w:sz w:val="28"/>
          <w:szCs w:val="28"/>
        </w:rPr>
        <w:t>4</w:t>
      </w:r>
      <w:r w:rsidRPr="005B5FB6">
        <w:rPr>
          <w:rFonts w:ascii="Times New Roman" w:hAnsi="Times New Roman" w:cs="Times New Roman"/>
          <w:sz w:val="28"/>
          <w:szCs w:val="28"/>
          <w:lang w:val="uk-UA"/>
        </w:rPr>
        <w:t xml:space="preserve"> Результат ходження пакетів всієї мережі</w:t>
      </w:r>
    </w:p>
    <w:p w:rsidR="001477FA" w:rsidRPr="005B5FB6" w:rsidRDefault="001477FA">
      <w:pPr>
        <w:rPr>
          <w:rFonts w:ascii="Times New Roman" w:hAnsi="Times New Roman" w:cs="Times New Roman"/>
          <w:b/>
          <w:color w:val="000000" w:themeColor="text1"/>
          <w:sz w:val="28"/>
          <w:szCs w:val="28"/>
        </w:rPr>
      </w:pPr>
      <w:r w:rsidRPr="005B5FB6">
        <w:rPr>
          <w:rFonts w:ascii="Times New Roman" w:hAnsi="Times New Roman" w:cs="Times New Roman"/>
          <w:b/>
          <w:color w:val="000000" w:themeColor="text1"/>
          <w:sz w:val="28"/>
          <w:szCs w:val="28"/>
        </w:rPr>
        <w:br w:type="page"/>
      </w:r>
    </w:p>
    <w:p w:rsidR="001477FA" w:rsidRPr="00CD19EE" w:rsidRDefault="001477FA" w:rsidP="00CD19EE">
      <w:pPr>
        <w:pStyle w:val="1"/>
        <w:jc w:val="center"/>
        <w:rPr>
          <w:rFonts w:ascii="Times New Roman" w:hAnsi="Times New Roman" w:cs="Times New Roman"/>
          <w:color w:val="auto"/>
          <w:lang w:val="uk-UA"/>
        </w:rPr>
      </w:pPr>
      <w:bookmarkStart w:id="22" w:name="_Toc58983587"/>
      <w:r w:rsidRPr="00CD19EE">
        <w:rPr>
          <w:rFonts w:ascii="Times New Roman" w:hAnsi="Times New Roman" w:cs="Times New Roman"/>
          <w:color w:val="auto"/>
          <w:lang w:val="uk-UA"/>
        </w:rPr>
        <w:lastRenderedPageBreak/>
        <w:t>ВИСНОВКИ</w:t>
      </w:r>
      <w:bookmarkEnd w:id="22"/>
    </w:p>
    <w:p w:rsidR="001477FA" w:rsidRPr="005B5FB6" w:rsidRDefault="001477FA" w:rsidP="001477FA">
      <w:pPr>
        <w:spacing w:after="0" w:line="360" w:lineRule="auto"/>
        <w:rPr>
          <w:rFonts w:ascii="Times New Roman" w:hAnsi="Times New Roman" w:cs="Times New Roman"/>
          <w:sz w:val="28"/>
          <w:szCs w:val="28"/>
          <w:lang w:val="uk-UA"/>
        </w:rPr>
      </w:pPr>
      <w:r w:rsidRPr="005B5FB6">
        <w:rPr>
          <w:rFonts w:ascii="Times New Roman" w:hAnsi="Times New Roman" w:cs="Times New Roman"/>
          <w:sz w:val="28"/>
          <w:szCs w:val="28"/>
          <w:lang w:val="uk-UA"/>
        </w:rPr>
        <w:t>В даній курсовій роботі було розв’язано наступні завдання:</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спроектовано локальну мережу центрального офісу;</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розраховано адресний простір мереж центрального та віддаленого офісів;</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налаштовано функції безпеки за допомогою списків контролю доступу за протоколами TFTP та NETBIOS;</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налаштовано </w:t>
      </w:r>
      <w:r w:rsidRPr="005B5FB6">
        <w:rPr>
          <w:rFonts w:ascii="Times New Roman" w:hAnsi="Times New Roman" w:cs="Times New Roman"/>
          <w:sz w:val="28"/>
          <w:szCs w:val="28"/>
          <w:lang w:val="en-US"/>
        </w:rPr>
        <w:t>VLAN</w:t>
      </w:r>
      <w:r w:rsidRPr="005B5FB6">
        <w:rPr>
          <w:rFonts w:ascii="Times New Roman" w:hAnsi="Times New Roman" w:cs="Times New Roman"/>
          <w:sz w:val="28"/>
          <w:szCs w:val="28"/>
          <w:lang w:val="uk-UA"/>
        </w:rPr>
        <w:t>и дата центру</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здійснено конфігурацію маршрутизаторів мережі центрального офісу для статичної маршрутизації;</w:t>
      </w:r>
    </w:p>
    <w:p w:rsidR="001477FA" w:rsidRPr="005B5FB6" w:rsidRDefault="001477FA" w:rsidP="001477FA">
      <w:pPr>
        <w:pStyle w:val="a3"/>
        <w:numPr>
          <w:ilvl w:val="0"/>
          <w:numId w:val="19"/>
        </w:numPr>
        <w:spacing w:after="0" w:line="360" w:lineRule="auto"/>
        <w:ind w:left="426" w:hanging="426"/>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на маршрутизаторах мережі віддаленого офісу налаштовано маршрутизацію </w:t>
      </w:r>
      <w:r w:rsidRPr="005B5FB6">
        <w:rPr>
          <w:rFonts w:ascii="Times New Roman" w:hAnsi="Times New Roman" w:cs="Times New Roman"/>
          <w:sz w:val="28"/>
          <w:szCs w:val="28"/>
          <w:lang w:val="en-US"/>
        </w:rPr>
        <w:t>EGIRP</w:t>
      </w:r>
      <w:r w:rsidRPr="005B5FB6">
        <w:rPr>
          <w:rFonts w:ascii="Times New Roman" w:hAnsi="Times New Roman" w:cs="Times New Roman"/>
          <w:sz w:val="28"/>
          <w:szCs w:val="28"/>
          <w:lang w:val="uk-UA"/>
        </w:rPr>
        <w:t>.</w:t>
      </w:r>
    </w:p>
    <w:p w:rsidR="001477FA" w:rsidRPr="005B5FB6" w:rsidRDefault="001477FA" w:rsidP="001477FA">
      <w:pPr>
        <w:spacing w:after="0" w:line="360" w:lineRule="auto"/>
        <w:ind w:firstLine="709"/>
        <w:rPr>
          <w:rFonts w:ascii="Times New Roman" w:hAnsi="Times New Roman" w:cs="Times New Roman"/>
          <w:sz w:val="28"/>
          <w:szCs w:val="28"/>
          <w:lang w:val="uk-UA"/>
        </w:rPr>
      </w:pPr>
      <w:r w:rsidRPr="005B5FB6">
        <w:rPr>
          <w:rFonts w:ascii="Times New Roman" w:hAnsi="Times New Roman" w:cs="Times New Roman"/>
          <w:sz w:val="28"/>
          <w:szCs w:val="28"/>
          <w:lang w:val="uk-UA"/>
        </w:rPr>
        <w:t>В результаті виконання даної курсової роботи були отримані навички проектування, розрахунку та налаштування корпоративної мережі. Дані комп’ютерні мережі стабільно функціонують, мають запас адресного простору для розширення та налаштовані для безпечного використання в корпоративному середовищі.</w:t>
      </w:r>
    </w:p>
    <w:p w:rsidR="001477FA" w:rsidRPr="005B5FB6" w:rsidRDefault="001477FA">
      <w:pPr>
        <w:rPr>
          <w:rFonts w:ascii="Times New Roman" w:hAnsi="Times New Roman" w:cs="Times New Roman"/>
          <w:sz w:val="28"/>
          <w:szCs w:val="28"/>
          <w:lang w:val="uk-UA"/>
        </w:rPr>
      </w:pPr>
      <w:r w:rsidRPr="005B5FB6">
        <w:rPr>
          <w:rFonts w:ascii="Times New Roman" w:hAnsi="Times New Roman" w:cs="Times New Roman"/>
          <w:sz w:val="28"/>
          <w:szCs w:val="28"/>
          <w:lang w:val="uk-UA"/>
        </w:rPr>
        <w:br w:type="page"/>
      </w:r>
    </w:p>
    <w:p w:rsidR="001477FA" w:rsidRPr="00CD19EE" w:rsidRDefault="001477FA" w:rsidP="00CD19EE">
      <w:pPr>
        <w:pStyle w:val="1"/>
        <w:jc w:val="center"/>
        <w:rPr>
          <w:rFonts w:ascii="Times New Roman" w:hAnsi="Times New Roman" w:cs="Times New Roman"/>
          <w:color w:val="auto"/>
          <w:lang w:val="uk-UA"/>
        </w:rPr>
      </w:pPr>
      <w:bookmarkStart w:id="23" w:name="_Toc58983588"/>
      <w:r w:rsidRPr="00CD19EE">
        <w:rPr>
          <w:rFonts w:ascii="Times New Roman" w:hAnsi="Times New Roman" w:cs="Times New Roman"/>
          <w:color w:val="auto"/>
          <w:lang w:val="uk-UA"/>
        </w:rPr>
        <w:lastRenderedPageBreak/>
        <w:t>СПИСОК ВИКОРИСТАНИХ ДЖЕРЕЛ</w:t>
      </w:r>
      <w:bookmarkEnd w:id="23"/>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lang w:val="uk-UA"/>
        </w:rPr>
      </w:pPr>
      <w:r w:rsidRPr="005B5FB6">
        <w:rPr>
          <w:rFonts w:ascii="Times New Roman" w:hAnsi="Times New Roman" w:cs="Times New Roman"/>
          <w:sz w:val="28"/>
          <w:szCs w:val="28"/>
        </w:rPr>
        <w:t>Виснадул Б.Д. Основы компьютерных сетей: учебное пособие / Виснадул Б.Д., Лупин С.А., Сидоров С.В., Чумаченко П.Ю.; под ред. Гагариной Л.Г. - М.: ИД «Форум» : ИНФРА-М, 2007. - 272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rPr>
      </w:pPr>
      <w:r w:rsidRPr="005B5FB6">
        <w:rPr>
          <w:rFonts w:ascii="Times New Roman" w:hAnsi="Times New Roman" w:cs="Times New Roman"/>
          <w:sz w:val="28"/>
          <w:szCs w:val="28"/>
        </w:rPr>
        <w:t>Олифер В.Г. Компьютерные сети. Принципы, технологии, протоколы: Учебник для вузов / Олифер В.Г., Олифер Н.А. - СПб.: Питер, 2010. - 944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rPr>
      </w:pPr>
      <w:r w:rsidRPr="005B5FB6">
        <w:rPr>
          <w:rFonts w:ascii="Times New Roman" w:hAnsi="Times New Roman" w:cs="Times New Roman"/>
          <w:sz w:val="28"/>
          <w:szCs w:val="28"/>
        </w:rPr>
        <w:t>Олифер В.Г. Сетевые операционные системы : Учебник для вузов / Олифер В.Г., Олифер Н.А. - СПб. : Питер, 2009. - 672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lang w:val="uk-UA"/>
        </w:rPr>
      </w:pPr>
      <w:r w:rsidRPr="005B5FB6">
        <w:rPr>
          <w:rFonts w:ascii="Times New Roman" w:hAnsi="Times New Roman" w:cs="Times New Roman"/>
          <w:sz w:val="28"/>
          <w:szCs w:val="28"/>
        </w:rPr>
        <w:t>Сергеев А. Офисные локальные сети / Сергеев А. - М.: Диалектика, 2009.- 320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rPr>
      </w:pPr>
      <w:r w:rsidRPr="005B5FB6">
        <w:rPr>
          <w:rFonts w:ascii="Times New Roman" w:hAnsi="Times New Roman" w:cs="Times New Roman"/>
          <w:sz w:val="28"/>
          <w:szCs w:val="28"/>
        </w:rPr>
        <w:t>Столингс В. Современные компьютерные сети / Столингс В. - СПб.: Питер, 208. - 784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lang w:val="uk-UA"/>
        </w:rPr>
      </w:pPr>
      <w:r w:rsidRPr="005B5FB6">
        <w:rPr>
          <w:rFonts w:ascii="Times New Roman" w:hAnsi="Times New Roman" w:cs="Times New Roman"/>
          <w:sz w:val="28"/>
          <w:szCs w:val="28"/>
        </w:rPr>
        <w:t>Таненбаум Э.С. Компьютерные сети / Таненбаум Э.С. - М.: Питер, 2003. - 992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lang w:val="uk-UA"/>
        </w:rPr>
      </w:pPr>
      <w:r w:rsidRPr="005B5FB6">
        <w:rPr>
          <w:rFonts w:ascii="Times New Roman" w:hAnsi="Times New Roman" w:cs="Times New Roman"/>
          <w:sz w:val="28"/>
          <w:szCs w:val="28"/>
          <w:lang w:val="en-US"/>
        </w:rPr>
        <w:t>Stevens W. R. TCP/IP Illustrated, Volume 1: The Protocols [Текст] / W. Richard Stevens - Addison Wesley Professional, 1994. - 1021 с.</w:t>
      </w:r>
    </w:p>
    <w:p w:rsidR="001477FA" w:rsidRPr="005B5FB6" w:rsidRDefault="001477FA" w:rsidP="001477FA">
      <w:pPr>
        <w:pStyle w:val="a3"/>
        <w:numPr>
          <w:ilvl w:val="0"/>
          <w:numId w:val="20"/>
        </w:numPr>
        <w:spacing w:after="0" w:line="360" w:lineRule="auto"/>
        <w:ind w:left="431" w:hanging="431"/>
        <w:jc w:val="both"/>
        <w:rPr>
          <w:rFonts w:ascii="Times New Roman" w:hAnsi="Times New Roman" w:cs="Times New Roman"/>
          <w:sz w:val="28"/>
          <w:szCs w:val="28"/>
          <w:lang w:val="uk-UA"/>
        </w:rPr>
      </w:pPr>
      <w:r w:rsidRPr="005B5FB6">
        <w:rPr>
          <w:rFonts w:ascii="Times New Roman" w:hAnsi="Times New Roman" w:cs="Times New Roman"/>
          <w:sz w:val="28"/>
          <w:szCs w:val="28"/>
          <w:lang w:val="en-US"/>
        </w:rPr>
        <w:t>Stevens W. R. Unix Network Programming, Volume 1: The Sockets Networking API [Текст] / W. Richard Stevens, Bill Fenner, Andrew M. Rudoff. - Addison Wesley Professional, 2004. - 1004 c.</w:t>
      </w:r>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Инфопедия [Електронний ресурс]. – </w:t>
      </w:r>
    </w:p>
    <w:p w:rsidR="001477FA" w:rsidRPr="005B5FB6" w:rsidRDefault="001477FA" w:rsidP="001477FA">
      <w:pPr>
        <w:spacing w:after="0" w:line="360" w:lineRule="auto"/>
        <w:ind w:firstLine="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Режим доступу:</w:t>
      </w:r>
      <w:r w:rsidRPr="005B5FB6">
        <w:rPr>
          <w:rFonts w:ascii="Times New Roman" w:hAnsi="Times New Roman" w:cs="Times New Roman"/>
          <w:sz w:val="28"/>
          <w:szCs w:val="28"/>
        </w:rPr>
        <w:t xml:space="preserve"> </w:t>
      </w:r>
      <w:hyperlink r:id="rId26" w:history="1">
        <w:r w:rsidRPr="005B5FB6">
          <w:rPr>
            <w:rStyle w:val="a5"/>
            <w:rFonts w:ascii="Times New Roman" w:hAnsi="Times New Roman" w:cs="Times New Roman"/>
            <w:sz w:val="28"/>
            <w:szCs w:val="28"/>
            <w:lang w:val="uk-UA"/>
          </w:rPr>
          <w:t>https://infopedia.su/7xd4cc.html</w:t>
        </w:r>
      </w:hyperlink>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Банк рефератов[Електронний ресурс]. – </w:t>
      </w:r>
    </w:p>
    <w:p w:rsidR="001477FA" w:rsidRPr="005B5FB6" w:rsidRDefault="001477FA" w:rsidP="001477FA">
      <w:pPr>
        <w:spacing w:after="0" w:line="360" w:lineRule="auto"/>
        <w:ind w:firstLine="426"/>
        <w:jc w:val="both"/>
        <w:rPr>
          <w:rFonts w:ascii="Times New Roman" w:hAnsi="Times New Roman" w:cs="Times New Roman"/>
          <w:b/>
          <w:sz w:val="28"/>
          <w:szCs w:val="28"/>
          <w:lang w:val="uk-UA"/>
        </w:rPr>
      </w:pPr>
      <w:r w:rsidRPr="005B5FB6">
        <w:rPr>
          <w:rFonts w:ascii="Times New Roman" w:hAnsi="Times New Roman" w:cs="Times New Roman"/>
          <w:sz w:val="28"/>
          <w:szCs w:val="28"/>
          <w:lang w:val="uk-UA"/>
        </w:rPr>
        <w:t>Режим доступу:</w:t>
      </w:r>
      <w:r w:rsidRPr="005B5FB6">
        <w:rPr>
          <w:rFonts w:ascii="Times New Roman" w:hAnsi="Times New Roman" w:cs="Times New Roman"/>
          <w:sz w:val="28"/>
          <w:szCs w:val="28"/>
        </w:rPr>
        <w:t xml:space="preserve"> </w:t>
      </w:r>
      <w:hyperlink r:id="rId27" w:history="1">
        <w:r w:rsidRPr="005B5FB6">
          <w:rPr>
            <w:rStyle w:val="a5"/>
            <w:rFonts w:ascii="Times New Roman" w:hAnsi="Times New Roman" w:cs="Times New Roman"/>
            <w:sz w:val="28"/>
            <w:szCs w:val="28"/>
          </w:rPr>
          <w:t>https://www.bestreferat.ru/referat-53782.html</w:t>
        </w:r>
      </w:hyperlink>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Калькулятор[Електронний ресурс]. – </w:t>
      </w:r>
    </w:p>
    <w:p w:rsidR="001477FA" w:rsidRPr="005B5FB6" w:rsidRDefault="001477FA" w:rsidP="001477FA">
      <w:pPr>
        <w:spacing w:after="0" w:line="360" w:lineRule="auto"/>
        <w:ind w:firstLine="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Режим доступу:</w:t>
      </w:r>
      <w:r w:rsidRPr="005B5FB6">
        <w:rPr>
          <w:rFonts w:ascii="Times New Roman" w:hAnsi="Times New Roman" w:cs="Times New Roman"/>
          <w:sz w:val="28"/>
          <w:szCs w:val="28"/>
        </w:rPr>
        <w:t xml:space="preserve"> </w:t>
      </w:r>
      <w:hyperlink r:id="rId28" w:history="1">
        <w:r w:rsidRPr="005B5FB6">
          <w:rPr>
            <w:rStyle w:val="a5"/>
            <w:rFonts w:ascii="Times New Roman" w:hAnsi="Times New Roman" w:cs="Times New Roman"/>
            <w:sz w:val="28"/>
            <w:szCs w:val="28"/>
          </w:rPr>
          <w:t>https://ip-calculator.ru/#!ip=192.168.19.64/27</w:t>
        </w:r>
      </w:hyperlink>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Студфайл [Електронний ресурс]. – </w:t>
      </w:r>
    </w:p>
    <w:p w:rsidR="001477FA" w:rsidRPr="005B5FB6" w:rsidRDefault="001477FA" w:rsidP="001477FA">
      <w:pPr>
        <w:pStyle w:val="a3"/>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Режим доступу:</w:t>
      </w:r>
      <w:r w:rsidRPr="005B5FB6">
        <w:rPr>
          <w:rFonts w:ascii="Times New Roman" w:hAnsi="Times New Roman" w:cs="Times New Roman"/>
          <w:sz w:val="28"/>
          <w:szCs w:val="28"/>
        </w:rPr>
        <w:t xml:space="preserve"> </w:t>
      </w:r>
      <w:hyperlink r:id="rId29" w:history="1">
        <w:r w:rsidRPr="005B5FB6">
          <w:rPr>
            <w:rStyle w:val="a5"/>
            <w:rFonts w:ascii="Times New Roman" w:hAnsi="Times New Roman" w:cs="Times New Roman"/>
            <w:sz w:val="28"/>
            <w:szCs w:val="28"/>
          </w:rPr>
          <w:t>https://studfile.net/preview/5118185/page:37/</w:t>
        </w:r>
      </w:hyperlink>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Студопедия [Електронний ресурс]. – </w:t>
      </w:r>
    </w:p>
    <w:p w:rsidR="001477FA" w:rsidRPr="005B5FB6" w:rsidRDefault="001477FA" w:rsidP="001477FA">
      <w:pPr>
        <w:pStyle w:val="a3"/>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Режим доступу: </w:t>
      </w:r>
      <w:hyperlink r:id="rId30" w:history="1">
        <w:r w:rsidRPr="005B5FB6">
          <w:rPr>
            <w:rStyle w:val="a5"/>
            <w:rFonts w:ascii="Times New Roman" w:hAnsi="Times New Roman" w:cs="Times New Roman"/>
            <w:sz w:val="28"/>
            <w:szCs w:val="28"/>
          </w:rPr>
          <w:t>https://studopedia.su/15_159458_topologiya-globalnih-merezh.html</w:t>
        </w:r>
      </w:hyperlink>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lastRenderedPageBreak/>
        <w:t xml:space="preserve">Топология [Електронний ресурс]. – </w:t>
      </w:r>
    </w:p>
    <w:p w:rsidR="001477FA" w:rsidRPr="005B5FB6" w:rsidRDefault="001477FA" w:rsidP="001477FA">
      <w:pPr>
        <w:pStyle w:val="a3"/>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Режим доступу:</w:t>
      </w:r>
      <w:r w:rsidRPr="005B5FB6">
        <w:rPr>
          <w:rFonts w:ascii="Times New Roman" w:hAnsi="Times New Roman" w:cs="Times New Roman"/>
          <w:sz w:val="28"/>
          <w:szCs w:val="28"/>
        </w:rPr>
        <w:t xml:space="preserve"> </w:t>
      </w:r>
      <w:hyperlink r:id="rId31" w:history="1">
        <w:r w:rsidRPr="005B5FB6">
          <w:rPr>
            <w:rStyle w:val="a5"/>
            <w:rFonts w:ascii="Times New Roman" w:hAnsi="Times New Roman" w:cs="Times New Roman"/>
            <w:sz w:val="28"/>
            <w:szCs w:val="28"/>
            <w:lang w:val="uk-UA"/>
          </w:rPr>
          <w:t>https://static-course-assets.s3.amazonaws.com/ITE50UK/course/module6/6.5.1.1/6.5.1.1.html</w:t>
        </w:r>
      </w:hyperlink>
      <w:r w:rsidRPr="005B5FB6">
        <w:rPr>
          <w:rFonts w:ascii="Times New Roman" w:hAnsi="Times New Roman" w:cs="Times New Roman"/>
          <w:sz w:val="28"/>
          <w:szCs w:val="28"/>
          <w:lang w:val="uk-UA"/>
        </w:rPr>
        <w:t xml:space="preserve"> </w:t>
      </w:r>
    </w:p>
    <w:p w:rsidR="001477FA" w:rsidRPr="005B5FB6" w:rsidRDefault="001477FA" w:rsidP="001477FA">
      <w:pPr>
        <w:pStyle w:val="a3"/>
        <w:numPr>
          <w:ilvl w:val="0"/>
          <w:numId w:val="20"/>
        </w:numPr>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Топология [Електронний ресурс]. – </w:t>
      </w:r>
    </w:p>
    <w:p w:rsidR="001477FA" w:rsidRPr="005B5FB6" w:rsidRDefault="001477FA" w:rsidP="001477FA">
      <w:pPr>
        <w:pStyle w:val="a3"/>
        <w:spacing w:after="0" w:line="360" w:lineRule="auto"/>
        <w:ind w:left="426"/>
        <w:jc w:val="both"/>
        <w:rPr>
          <w:rFonts w:ascii="Times New Roman" w:hAnsi="Times New Roman" w:cs="Times New Roman"/>
          <w:sz w:val="28"/>
          <w:szCs w:val="28"/>
          <w:lang w:val="uk-UA"/>
        </w:rPr>
      </w:pPr>
      <w:r w:rsidRPr="005B5FB6">
        <w:rPr>
          <w:rFonts w:ascii="Times New Roman" w:hAnsi="Times New Roman" w:cs="Times New Roman"/>
          <w:sz w:val="28"/>
          <w:szCs w:val="28"/>
          <w:lang w:val="uk-UA"/>
        </w:rPr>
        <w:t xml:space="preserve">Режим доступу: </w:t>
      </w:r>
      <w:hyperlink r:id="rId32" w:history="1">
        <w:r w:rsidRPr="005B5FB6">
          <w:rPr>
            <w:rStyle w:val="a5"/>
            <w:rFonts w:ascii="Times New Roman" w:hAnsi="Times New Roman" w:cs="Times New Roman"/>
            <w:sz w:val="28"/>
            <w:szCs w:val="28"/>
            <w:lang w:val="uk-UA"/>
          </w:rPr>
          <w:t>http://ciscotips.ru/framerelay</w:t>
        </w:r>
      </w:hyperlink>
    </w:p>
    <w:p w:rsidR="001477FA" w:rsidRPr="005B5FB6" w:rsidRDefault="001477FA">
      <w:pPr>
        <w:rPr>
          <w:rFonts w:ascii="Times New Roman" w:hAnsi="Times New Roman" w:cs="Times New Roman"/>
          <w:sz w:val="28"/>
          <w:szCs w:val="28"/>
          <w:lang w:val="uk-UA"/>
        </w:rPr>
      </w:pPr>
      <w:r w:rsidRPr="005B5FB6">
        <w:rPr>
          <w:rFonts w:ascii="Times New Roman" w:hAnsi="Times New Roman" w:cs="Times New Roman"/>
          <w:sz w:val="28"/>
          <w:szCs w:val="28"/>
          <w:lang w:val="uk-UA"/>
        </w:rPr>
        <w:br w:type="page"/>
      </w:r>
    </w:p>
    <w:p w:rsidR="001477FA" w:rsidRPr="00CD19EE" w:rsidRDefault="001477FA" w:rsidP="00CD19EE">
      <w:pPr>
        <w:pStyle w:val="1"/>
        <w:jc w:val="center"/>
        <w:rPr>
          <w:rFonts w:ascii="Times New Roman" w:hAnsi="Times New Roman" w:cs="Times New Roman"/>
          <w:color w:val="auto"/>
          <w:lang w:val="uk-UA"/>
        </w:rPr>
      </w:pPr>
      <w:bookmarkStart w:id="24" w:name="_Toc58983589"/>
      <w:r w:rsidRPr="00CD19EE">
        <w:rPr>
          <w:rFonts w:ascii="Times New Roman" w:hAnsi="Times New Roman" w:cs="Times New Roman"/>
          <w:color w:val="auto"/>
          <w:lang w:val="uk-UA"/>
        </w:rPr>
        <w:lastRenderedPageBreak/>
        <w:t>ДОДАТОК А</w:t>
      </w:r>
      <w:bookmarkEnd w:id="24"/>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1.2.2.2</w:t>
      </w:r>
    </w:p>
    <w:p w:rsidR="001477FA" w:rsidRPr="005B5FB6" w:rsidRDefault="001477FA" w:rsidP="001477FA">
      <w:pPr>
        <w:spacing w:after="0" w:line="360" w:lineRule="auto"/>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Параметри мережі між маршрутизаторами</w:t>
      </w:r>
    </w:p>
    <w:tbl>
      <w:tblPr>
        <w:tblStyle w:val="a9"/>
        <w:tblW w:w="0" w:type="auto"/>
        <w:tblLook w:val="04A0" w:firstRow="1" w:lastRow="0" w:firstColumn="1" w:lastColumn="0" w:noHBand="0" w:noVBand="1"/>
      </w:tblPr>
      <w:tblGrid>
        <w:gridCol w:w="3510"/>
        <w:gridCol w:w="2262"/>
        <w:gridCol w:w="1140"/>
        <w:gridCol w:w="1967"/>
        <w:gridCol w:w="974"/>
      </w:tblGrid>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Мережа</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Маршрутизатор</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Номер порту</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2/0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10.6.19.13</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2/0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10.6.19.14</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2</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10.6.19.17</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10.6.19.18</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10.6.19.1</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1</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10.6.19.2</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lang w:val="uk-UA"/>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Se0/1/0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10.6.19.9</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lang w:val="uk-UA"/>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Se0/1/0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10.6.19.10</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10.6.19.22</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3</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g</w:t>
            </w:r>
            <w:r w:rsidRPr="005B5FB6">
              <w:rPr>
                <w:rFonts w:ascii="Times New Roman" w:hAnsi="Times New Roman" w:cs="Times New Roman"/>
                <w:color w:val="000000" w:themeColor="text1"/>
                <w:sz w:val="28"/>
                <w:szCs w:val="28"/>
                <w:lang w:val="uk-UA"/>
              </w:rPr>
              <w:t>0/</w:t>
            </w:r>
            <w:r w:rsidRPr="005B5FB6">
              <w:rPr>
                <w:rFonts w:ascii="Times New Roman" w:hAnsi="Times New Roman" w:cs="Times New Roman"/>
                <w:color w:val="000000" w:themeColor="text1"/>
                <w:sz w:val="28"/>
                <w:szCs w:val="28"/>
                <w:lang w:val="en-US"/>
              </w:rPr>
              <w:t>2</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10.6.19.21</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Se0/1/0</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10.6.19.5</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r w:rsidR="001477FA" w:rsidRPr="005B5FB6" w:rsidTr="008A4565">
        <w:tc>
          <w:tcPr>
            <w:tcW w:w="3510" w:type="dxa"/>
          </w:tcPr>
          <w:p w:rsidR="001477FA" w:rsidRPr="005B5FB6" w:rsidRDefault="001477FA" w:rsidP="008A4565">
            <w:pPr>
              <w:spacing w:line="360" w:lineRule="auto"/>
              <w:rPr>
                <w:rFonts w:ascii="Times New Roman" w:hAnsi="Times New Roman" w:cs="Times New Roman"/>
                <w:sz w:val="28"/>
                <w:szCs w:val="28"/>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 xml:space="preserve">2 – </w:t>
            </w:r>
            <w:r w:rsidRPr="005B5FB6">
              <w:rPr>
                <w:rFonts w:ascii="Times New Roman" w:hAnsi="Times New Roman" w:cs="Times New Roman"/>
                <w:sz w:val="28"/>
                <w:szCs w:val="28"/>
              </w:rPr>
              <w:t>Rt</w:t>
            </w:r>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2262"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Rt</w:t>
            </w:r>
            <w:r w:rsidRPr="005B5FB6">
              <w:rPr>
                <w:rFonts w:ascii="Times New Roman" w:hAnsi="Times New Roman" w:cs="Times New Roman"/>
                <w:sz w:val="28"/>
                <w:szCs w:val="28"/>
                <w:lang w:val="uk-UA"/>
              </w:rPr>
              <w:t>5</w:t>
            </w:r>
            <w:r w:rsidRPr="005B5FB6">
              <w:rPr>
                <w:rFonts w:ascii="Times New Roman" w:hAnsi="Times New Roman" w:cs="Times New Roman"/>
                <w:sz w:val="28"/>
                <w:szCs w:val="28"/>
              </w:rPr>
              <w:t>-19-Lan</w:t>
            </w:r>
            <w:r w:rsidRPr="005B5FB6">
              <w:rPr>
                <w:rFonts w:ascii="Times New Roman" w:hAnsi="Times New Roman" w:cs="Times New Roman"/>
                <w:sz w:val="28"/>
                <w:szCs w:val="28"/>
                <w:lang w:val="uk-UA"/>
              </w:rPr>
              <w:t>2</w:t>
            </w:r>
          </w:p>
        </w:tc>
        <w:tc>
          <w:tcPr>
            <w:tcW w:w="1140"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Se0/1/1</w:t>
            </w:r>
          </w:p>
        </w:tc>
        <w:tc>
          <w:tcPr>
            <w:tcW w:w="196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en-US"/>
              </w:rPr>
              <w:t>10.6.19.6</w:t>
            </w:r>
          </w:p>
        </w:tc>
        <w:tc>
          <w:tcPr>
            <w:tcW w:w="974"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/30</w:t>
            </w:r>
          </w:p>
        </w:tc>
      </w:tr>
    </w:tbl>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p>
    <w:p w:rsidR="001477FA" w:rsidRPr="005B5FB6" w:rsidRDefault="001477FA">
      <w:pPr>
        <w:rPr>
          <w:rFonts w:ascii="Times New Roman" w:hAnsi="Times New Roman" w:cs="Times New Roman"/>
          <w:sz w:val="28"/>
          <w:szCs w:val="28"/>
          <w:lang w:val="uk-UA"/>
        </w:rPr>
      </w:pPr>
      <w:r w:rsidRPr="005B5FB6">
        <w:rPr>
          <w:rFonts w:ascii="Times New Roman" w:hAnsi="Times New Roman" w:cs="Times New Roman"/>
          <w:sz w:val="28"/>
          <w:szCs w:val="28"/>
          <w:lang w:val="uk-UA"/>
        </w:rPr>
        <w:br w:type="page"/>
      </w:r>
    </w:p>
    <w:p w:rsidR="001477FA" w:rsidRPr="00CD19EE" w:rsidRDefault="001477FA" w:rsidP="00CD19EE">
      <w:pPr>
        <w:pStyle w:val="1"/>
        <w:jc w:val="center"/>
        <w:rPr>
          <w:rFonts w:ascii="Times New Roman" w:hAnsi="Times New Roman" w:cs="Times New Roman"/>
          <w:color w:val="000000" w:themeColor="text1"/>
          <w:lang w:val="uk-UA"/>
        </w:rPr>
      </w:pPr>
      <w:bookmarkStart w:id="25" w:name="_Toc58983590"/>
      <w:r w:rsidRPr="00CD19EE">
        <w:rPr>
          <w:rFonts w:ascii="Times New Roman" w:hAnsi="Times New Roman" w:cs="Times New Roman"/>
          <w:color w:val="000000" w:themeColor="text1"/>
          <w:lang w:val="uk-UA"/>
        </w:rPr>
        <w:lastRenderedPageBreak/>
        <w:t>ДОДАТОК Б</w:t>
      </w:r>
      <w:bookmarkEnd w:id="25"/>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1.2.2.3</w:t>
      </w:r>
    </w:p>
    <w:p w:rsidR="001477FA" w:rsidRPr="005B5FB6" w:rsidRDefault="001477FA" w:rsidP="001477FA">
      <w:pPr>
        <w:spacing w:after="0" w:line="360" w:lineRule="auto"/>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Параметри під мережевого офісу</w:t>
      </w:r>
    </w:p>
    <w:tbl>
      <w:tblPr>
        <w:tblStyle w:val="a9"/>
        <w:tblW w:w="0" w:type="auto"/>
        <w:tblLook w:val="04A0" w:firstRow="1" w:lastRow="0" w:firstColumn="1" w:lastColumn="0" w:noHBand="0" w:noVBand="1"/>
      </w:tblPr>
      <w:tblGrid>
        <w:gridCol w:w="3227"/>
        <w:gridCol w:w="4339"/>
        <w:gridCol w:w="2287"/>
      </w:tblGrid>
      <w:tr w:rsidR="001477FA" w:rsidRPr="005B5FB6" w:rsidTr="008A4565">
        <w:tc>
          <w:tcPr>
            <w:tcW w:w="322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sz w:val="28"/>
                <w:szCs w:val="28"/>
              </w:rPr>
              <w:t>PC1-19-Lan2</w:t>
            </w: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10.6.19.62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255.255.255.252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першого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10.6.19.63</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10.6.19.93</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10.6.19.92</w:t>
            </w:r>
          </w:p>
        </w:tc>
      </w:tr>
      <w:tr w:rsidR="001477FA" w:rsidRPr="005B5FB6" w:rsidTr="008A4565">
        <w:tc>
          <w:tcPr>
            <w:tcW w:w="322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PC</w:t>
            </w:r>
            <w:r w:rsidRPr="005B5FB6">
              <w:rPr>
                <w:rFonts w:ascii="Times New Roman" w:hAnsi="Times New Roman" w:cs="Times New Roman"/>
                <w:sz w:val="28"/>
                <w:szCs w:val="28"/>
                <w:lang w:val="en-US"/>
              </w:rPr>
              <w:t>2</w:t>
            </w:r>
            <w:r w:rsidRPr="005B5FB6">
              <w:rPr>
                <w:rFonts w:ascii="Times New Roman" w:hAnsi="Times New Roman" w:cs="Times New Roman"/>
                <w:sz w:val="28"/>
                <w:szCs w:val="28"/>
              </w:rPr>
              <w:t>-19-Lan2</w:t>
            </w: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10.6.19.94</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255.255.255.252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першого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10.6.19.95</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10.6.19.125</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10.6.19.124</w:t>
            </w:r>
          </w:p>
        </w:tc>
      </w:tr>
      <w:tr w:rsidR="001477FA" w:rsidRPr="005B5FB6" w:rsidTr="008A4565">
        <w:tc>
          <w:tcPr>
            <w:tcW w:w="322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PC</w:t>
            </w:r>
            <w:r w:rsidRPr="005B5FB6">
              <w:rPr>
                <w:rFonts w:ascii="Times New Roman" w:hAnsi="Times New Roman" w:cs="Times New Roman"/>
                <w:sz w:val="28"/>
                <w:szCs w:val="28"/>
                <w:lang w:val="en-US"/>
              </w:rPr>
              <w:t>3</w:t>
            </w:r>
            <w:r w:rsidRPr="005B5FB6">
              <w:rPr>
                <w:rFonts w:ascii="Times New Roman" w:hAnsi="Times New Roman" w:cs="Times New Roman"/>
                <w:sz w:val="28"/>
                <w:szCs w:val="28"/>
              </w:rPr>
              <w:t>-19-Lan2</w:t>
            </w: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мережі:</w:t>
            </w:r>
          </w:p>
        </w:tc>
        <w:tc>
          <w:tcPr>
            <w:tcW w:w="2287" w:type="dxa"/>
          </w:tcPr>
          <w:p w:rsidR="001477FA" w:rsidRPr="005B5FB6" w:rsidRDefault="001477FA" w:rsidP="008A4565">
            <w:pPr>
              <w:spacing w:line="360" w:lineRule="auto"/>
              <w:rPr>
                <w:rFonts w:ascii="Times New Roman" w:hAnsi="Times New Roman" w:cs="Times New Roman"/>
                <w:b/>
                <w:color w:val="000000" w:themeColor="text1"/>
                <w:sz w:val="28"/>
                <w:szCs w:val="28"/>
                <w:lang w:val="uk-UA"/>
              </w:rPr>
            </w:pPr>
            <w:r w:rsidRPr="005B5FB6">
              <w:rPr>
                <w:rFonts w:ascii="Times New Roman" w:hAnsi="Times New Roman" w:cs="Times New Roman"/>
                <w:color w:val="000000" w:themeColor="text1"/>
                <w:sz w:val="28"/>
                <w:szCs w:val="28"/>
                <w:lang w:val="uk-UA"/>
              </w:rPr>
              <w:t>10.6.19.126</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255.255.255.252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першого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10.6.19.127</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10.6.19.157</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10.6.19.156</w:t>
            </w:r>
          </w:p>
        </w:tc>
      </w:tr>
      <w:tr w:rsidR="001477FA" w:rsidRPr="005B5FB6" w:rsidTr="008A4565">
        <w:tc>
          <w:tcPr>
            <w:tcW w:w="322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PC</w:t>
            </w:r>
            <w:r w:rsidRPr="005B5FB6">
              <w:rPr>
                <w:rFonts w:ascii="Times New Roman" w:hAnsi="Times New Roman" w:cs="Times New Roman"/>
                <w:sz w:val="28"/>
                <w:szCs w:val="28"/>
                <w:lang w:val="en-US"/>
              </w:rPr>
              <w:t>4</w:t>
            </w:r>
            <w:r w:rsidRPr="005B5FB6">
              <w:rPr>
                <w:rFonts w:ascii="Times New Roman" w:hAnsi="Times New Roman" w:cs="Times New Roman"/>
                <w:sz w:val="28"/>
                <w:szCs w:val="28"/>
              </w:rPr>
              <w:t>-19-Lan2</w:t>
            </w: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10.6.19.158</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255.255.255.252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першого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10.6.19.159</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10.6.19.189</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10.6.19.188</w:t>
            </w:r>
          </w:p>
        </w:tc>
      </w:tr>
      <w:tr w:rsidR="001477FA" w:rsidRPr="005B5FB6" w:rsidTr="008A4565">
        <w:tc>
          <w:tcPr>
            <w:tcW w:w="3227" w:type="dxa"/>
            <w:vMerge w:val="restart"/>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PC</w:t>
            </w:r>
            <w:r w:rsidRPr="005B5FB6">
              <w:rPr>
                <w:rFonts w:ascii="Times New Roman" w:hAnsi="Times New Roman" w:cs="Times New Roman"/>
                <w:sz w:val="28"/>
                <w:szCs w:val="28"/>
                <w:lang w:val="en-US"/>
              </w:rPr>
              <w:t>5</w:t>
            </w:r>
            <w:r w:rsidRPr="005B5FB6">
              <w:rPr>
                <w:rFonts w:ascii="Times New Roman" w:hAnsi="Times New Roman" w:cs="Times New Roman"/>
                <w:sz w:val="28"/>
                <w:szCs w:val="28"/>
              </w:rPr>
              <w:t>-19-Lan2</w:t>
            </w: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10.6.19.190</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255.255.255.252</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 першого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10.6.19.191</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Широкомовна адреса: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10.6.19.223</w:t>
            </w:r>
          </w:p>
        </w:tc>
      </w:tr>
      <w:tr w:rsidR="001477FA" w:rsidRPr="005B5FB6" w:rsidTr="008A4565">
        <w:tc>
          <w:tcPr>
            <w:tcW w:w="3227" w:type="dxa"/>
            <w:vMerge/>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p>
        </w:tc>
        <w:tc>
          <w:tcPr>
            <w:tcW w:w="4339"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останнього вузла:</w:t>
            </w:r>
          </w:p>
        </w:tc>
        <w:tc>
          <w:tcPr>
            <w:tcW w:w="2287" w:type="dxa"/>
          </w:tcPr>
          <w:p w:rsidR="001477FA" w:rsidRPr="005B5FB6" w:rsidRDefault="001477FA" w:rsidP="008A4565">
            <w:pPr>
              <w:spacing w:line="360" w:lineRule="auto"/>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10.6.19.224</w:t>
            </w:r>
          </w:p>
        </w:tc>
      </w:tr>
    </w:tbl>
    <w:p w:rsidR="001477FA" w:rsidRPr="005B5FB6" w:rsidRDefault="001477FA" w:rsidP="001477FA">
      <w:pPr>
        <w:spacing w:after="0" w:line="360" w:lineRule="auto"/>
        <w:ind w:firstLine="708"/>
        <w:jc w:val="both"/>
        <w:rPr>
          <w:rFonts w:ascii="Times New Roman" w:hAnsi="Times New Roman" w:cs="Times New Roman"/>
          <w:color w:val="000000" w:themeColor="text1"/>
          <w:sz w:val="28"/>
          <w:szCs w:val="28"/>
          <w:lang w:val="uk-UA"/>
        </w:rPr>
      </w:pPr>
    </w:p>
    <w:p w:rsidR="001477FA" w:rsidRPr="005B5FB6" w:rsidRDefault="001477FA" w:rsidP="001477FA">
      <w:pPr>
        <w:rPr>
          <w:rFonts w:ascii="Times New Roman" w:hAnsi="Times New Roman" w:cs="Times New Roman"/>
          <w:sz w:val="28"/>
          <w:szCs w:val="28"/>
        </w:rPr>
      </w:pPr>
    </w:p>
    <w:p w:rsidR="00715297" w:rsidRPr="00CD19EE" w:rsidRDefault="001477FA" w:rsidP="00CD19EE">
      <w:pPr>
        <w:pStyle w:val="1"/>
        <w:jc w:val="center"/>
        <w:rPr>
          <w:rFonts w:ascii="Times New Roman" w:hAnsi="Times New Roman" w:cs="Times New Roman"/>
          <w:color w:val="auto"/>
          <w:lang w:val="uk-UA"/>
        </w:rPr>
      </w:pPr>
      <w:bookmarkStart w:id="26" w:name="_Toc58983591"/>
      <w:r w:rsidRPr="00CD19EE">
        <w:rPr>
          <w:rFonts w:ascii="Times New Roman" w:hAnsi="Times New Roman" w:cs="Times New Roman"/>
          <w:color w:val="auto"/>
          <w:lang w:val="uk-UA"/>
        </w:rPr>
        <w:t>ДОДАТОК В</w:t>
      </w:r>
      <w:bookmarkEnd w:id="26"/>
    </w:p>
    <w:p w:rsidR="001477FA" w:rsidRPr="005B5FB6" w:rsidRDefault="001477FA" w:rsidP="001477FA">
      <w:pPr>
        <w:spacing w:after="0" w:line="360" w:lineRule="auto"/>
        <w:jc w:val="right"/>
        <w:rPr>
          <w:rFonts w:ascii="Times New Roman" w:hAnsi="Times New Roman" w:cs="Times New Roman"/>
          <w:color w:val="000000" w:themeColor="text1"/>
          <w:sz w:val="28"/>
          <w:szCs w:val="28"/>
          <w:u w:val="single"/>
          <w:lang w:val="uk-UA"/>
        </w:rPr>
      </w:pPr>
      <w:r w:rsidRPr="005B5FB6">
        <w:rPr>
          <w:rFonts w:ascii="Times New Roman" w:hAnsi="Times New Roman" w:cs="Times New Roman"/>
          <w:color w:val="000000" w:themeColor="text1"/>
          <w:sz w:val="28"/>
          <w:szCs w:val="28"/>
          <w:lang w:val="uk-UA"/>
        </w:rPr>
        <w:t xml:space="preserve">Таблиця </w:t>
      </w:r>
      <w:r w:rsidRPr="005B5FB6">
        <w:rPr>
          <w:rFonts w:ascii="Times New Roman" w:hAnsi="Times New Roman" w:cs="Times New Roman"/>
          <w:color w:val="000000" w:themeColor="text1"/>
          <w:sz w:val="28"/>
          <w:szCs w:val="28"/>
          <w:u w:val="single"/>
          <w:lang w:val="uk-UA"/>
        </w:rPr>
        <w:t>1.2.3.2</w:t>
      </w:r>
    </w:p>
    <w:p w:rsidR="001477FA" w:rsidRPr="005B5FB6" w:rsidRDefault="001477FA" w:rsidP="001477FA">
      <w:pPr>
        <w:spacing w:after="0" w:line="360" w:lineRule="auto"/>
        <w:ind w:firstLine="708"/>
        <w:jc w:val="center"/>
        <w:rPr>
          <w:rFonts w:ascii="Times New Roman" w:hAnsi="Times New Roman" w:cs="Times New Roman"/>
          <w:sz w:val="28"/>
          <w:szCs w:val="28"/>
          <w:u w:val="single"/>
          <w:lang w:val="uk-UA"/>
        </w:rPr>
      </w:pPr>
      <w:r w:rsidRPr="005B5FB6">
        <w:rPr>
          <w:rFonts w:ascii="Times New Roman" w:hAnsi="Times New Roman" w:cs="Times New Roman"/>
          <w:sz w:val="28"/>
          <w:szCs w:val="28"/>
          <w:u w:val="single"/>
          <w:lang w:val="uk-UA"/>
        </w:rPr>
        <w:t>Параметри дата центру</w:t>
      </w:r>
    </w:p>
    <w:tbl>
      <w:tblPr>
        <w:tblStyle w:val="a9"/>
        <w:tblW w:w="0" w:type="auto"/>
        <w:tblLayout w:type="fixed"/>
        <w:tblLook w:val="04A0" w:firstRow="1" w:lastRow="0" w:firstColumn="1" w:lastColumn="0" w:noHBand="0" w:noVBand="1"/>
      </w:tblPr>
      <w:tblGrid>
        <w:gridCol w:w="1242"/>
        <w:gridCol w:w="1418"/>
        <w:gridCol w:w="1417"/>
        <w:gridCol w:w="1418"/>
        <w:gridCol w:w="1417"/>
        <w:gridCol w:w="1418"/>
        <w:gridCol w:w="1523"/>
      </w:tblGrid>
      <w:tr w:rsidR="001477FA" w:rsidRPr="005B5FB6" w:rsidTr="008A4565">
        <w:tc>
          <w:tcPr>
            <w:tcW w:w="4077" w:type="dxa"/>
            <w:gridSpan w:val="3"/>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VLAN1</w:t>
            </w:r>
          </w:p>
        </w:tc>
        <w:tc>
          <w:tcPr>
            <w:tcW w:w="2835" w:type="dxa"/>
            <w:gridSpan w:val="2"/>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VLAN2</w:t>
            </w:r>
          </w:p>
        </w:tc>
        <w:tc>
          <w:tcPr>
            <w:tcW w:w="2941" w:type="dxa"/>
            <w:gridSpan w:val="2"/>
          </w:tcPr>
          <w:p w:rsidR="001477FA" w:rsidRPr="005B5FB6" w:rsidRDefault="001477FA" w:rsidP="008A4565">
            <w:pPr>
              <w:spacing w:line="360" w:lineRule="auto"/>
              <w:jc w:val="center"/>
              <w:rPr>
                <w:rFonts w:ascii="Times New Roman" w:hAnsi="Times New Roman" w:cs="Times New Roman"/>
                <w:color w:val="000000" w:themeColor="text1"/>
                <w:sz w:val="28"/>
                <w:szCs w:val="28"/>
                <w:lang w:val="en-US"/>
              </w:rPr>
            </w:pPr>
            <w:r w:rsidRPr="005B5FB6">
              <w:rPr>
                <w:rFonts w:ascii="Times New Roman" w:hAnsi="Times New Roman" w:cs="Times New Roman"/>
                <w:color w:val="000000" w:themeColor="text1"/>
                <w:sz w:val="28"/>
                <w:szCs w:val="28"/>
                <w:lang w:val="en-US"/>
              </w:rPr>
              <w:t>VLAN3</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Srv1-19-Lan3</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Srv</w:t>
            </w:r>
            <w:r w:rsidRPr="005B5FB6">
              <w:rPr>
                <w:rFonts w:ascii="Times New Roman" w:hAnsi="Times New Roman" w:cs="Times New Roman"/>
                <w:sz w:val="28"/>
                <w:szCs w:val="28"/>
                <w:lang w:val="uk-UA"/>
              </w:rPr>
              <w:t>2</w:t>
            </w:r>
            <w:r w:rsidRPr="005B5FB6">
              <w:rPr>
                <w:rFonts w:ascii="Times New Roman" w:hAnsi="Times New Roman" w:cs="Times New Roman"/>
                <w:sz w:val="28"/>
                <w:szCs w:val="28"/>
              </w:rPr>
              <w:t>-19-Lan3</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Srv5-19-Lan3</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Srv</w:t>
            </w:r>
            <w:r w:rsidRPr="005B5FB6">
              <w:rPr>
                <w:rFonts w:ascii="Times New Roman" w:hAnsi="Times New Roman" w:cs="Times New Roman"/>
                <w:sz w:val="28"/>
                <w:szCs w:val="28"/>
                <w:lang w:val="uk-UA"/>
              </w:rPr>
              <w:t>6</w:t>
            </w:r>
            <w:r w:rsidRPr="005B5FB6">
              <w:rPr>
                <w:rFonts w:ascii="Times New Roman" w:hAnsi="Times New Roman" w:cs="Times New Roman"/>
                <w:sz w:val="28"/>
                <w:szCs w:val="28"/>
              </w:rPr>
              <w:t>-19-Lan3</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Srv3-19-Lan3</w:t>
            </w:r>
          </w:p>
        </w:tc>
        <w:tc>
          <w:tcPr>
            <w:tcW w:w="1523"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sz w:val="28"/>
                <w:szCs w:val="28"/>
              </w:rPr>
              <w:t>Srv</w:t>
            </w:r>
            <w:r w:rsidRPr="005B5FB6">
              <w:rPr>
                <w:rFonts w:ascii="Times New Roman" w:hAnsi="Times New Roman" w:cs="Times New Roman"/>
                <w:sz w:val="28"/>
                <w:szCs w:val="28"/>
                <w:lang w:val="uk-UA"/>
              </w:rPr>
              <w:t>4</w:t>
            </w:r>
            <w:r w:rsidRPr="005B5FB6">
              <w:rPr>
                <w:rFonts w:ascii="Times New Roman" w:hAnsi="Times New Roman" w:cs="Times New Roman"/>
                <w:sz w:val="28"/>
                <w:szCs w:val="28"/>
              </w:rPr>
              <w:t>-19-Lan3</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Адреса мережі</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181.218.0.3</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181.218.0.2</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186.165.0.3</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186.165.0.2</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205.186.160.3</w:t>
            </w:r>
          </w:p>
        </w:tc>
        <w:tc>
          <w:tcPr>
            <w:tcW w:w="1523"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205.186.160.2</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Маска мережі</w:t>
            </w:r>
          </w:p>
        </w:tc>
        <w:tc>
          <w:tcPr>
            <w:tcW w:w="141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c>
          <w:tcPr>
            <w:tcW w:w="141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c>
          <w:tcPr>
            <w:tcW w:w="141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c>
          <w:tcPr>
            <w:tcW w:w="1417"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c>
          <w:tcPr>
            <w:tcW w:w="1418"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c>
          <w:tcPr>
            <w:tcW w:w="1523" w:type="dxa"/>
          </w:tcPr>
          <w:p w:rsidR="001477FA" w:rsidRPr="005B5FB6" w:rsidRDefault="001477FA" w:rsidP="008A4565">
            <w:pPr>
              <w:spacing w:line="360" w:lineRule="auto"/>
              <w:jc w:val="center"/>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/29</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Адреса першого вузла </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181.218.0.1</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181.218.0.1</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186.165.0.1</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186.165.0.1</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205.186.160.1</w:t>
            </w:r>
          </w:p>
        </w:tc>
        <w:tc>
          <w:tcPr>
            <w:tcW w:w="1523"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205.186.160.1</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Адреса останнього вузла </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181.218.0.6</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181.218.0.6</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186.165.0.6</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186.165.0.6</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205.186.160.6</w:t>
            </w:r>
          </w:p>
        </w:tc>
        <w:tc>
          <w:tcPr>
            <w:tcW w:w="1523"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205.186.160.6</w:t>
            </w:r>
          </w:p>
        </w:tc>
      </w:tr>
      <w:tr w:rsidR="001477FA" w:rsidRPr="005B5FB6" w:rsidTr="008A4565">
        <w:tc>
          <w:tcPr>
            <w:tcW w:w="1242"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 xml:space="preserve">Широкомовна </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181.218.0.7</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181.218.0.7</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186.165.0.7</w:t>
            </w:r>
          </w:p>
        </w:tc>
        <w:tc>
          <w:tcPr>
            <w:tcW w:w="1417"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186.165.0.7</w:t>
            </w:r>
          </w:p>
        </w:tc>
        <w:tc>
          <w:tcPr>
            <w:tcW w:w="1418"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205.186.160.7</w:t>
            </w:r>
          </w:p>
        </w:tc>
        <w:tc>
          <w:tcPr>
            <w:tcW w:w="1523" w:type="dxa"/>
          </w:tcPr>
          <w:p w:rsidR="001477FA" w:rsidRPr="005B5FB6" w:rsidRDefault="001477FA" w:rsidP="008A4565">
            <w:pPr>
              <w:spacing w:line="360" w:lineRule="auto"/>
              <w:jc w:val="both"/>
              <w:rPr>
                <w:rFonts w:ascii="Times New Roman" w:hAnsi="Times New Roman" w:cs="Times New Roman"/>
                <w:color w:val="000000" w:themeColor="text1"/>
                <w:sz w:val="28"/>
                <w:szCs w:val="28"/>
                <w:lang w:val="uk-UA"/>
              </w:rPr>
            </w:pPr>
            <w:r w:rsidRPr="005B5FB6">
              <w:rPr>
                <w:rFonts w:ascii="Times New Roman" w:hAnsi="Times New Roman" w:cs="Times New Roman"/>
                <w:color w:val="000000" w:themeColor="text1"/>
                <w:sz w:val="28"/>
                <w:szCs w:val="28"/>
                <w:lang w:val="uk-UA"/>
              </w:rPr>
              <w:t>205.186.160.7</w:t>
            </w:r>
          </w:p>
        </w:tc>
      </w:tr>
    </w:tbl>
    <w:p w:rsidR="001477FA" w:rsidRPr="005B5FB6" w:rsidRDefault="001477FA" w:rsidP="001477FA">
      <w:pPr>
        <w:rPr>
          <w:rFonts w:ascii="Times New Roman" w:hAnsi="Times New Roman" w:cs="Times New Roman"/>
          <w:sz w:val="28"/>
          <w:szCs w:val="28"/>
        </w:rPr>
      </w:pPr>
    </w:p>
    <w:p w:rsidR="001477FA" w:rsidRPr="005B5FB6" w:rsidRDefault="001477FA" w:rsidP="001477FA">
      <w:pPr>
        <w:rPr>
          <w:rFonts w:ascii="Times New Roman" w:hAnsi="Times New Roman" w:cs="Times New Roman"/>
          <w:b/>
          <w:sz w:val="28"/>
          <w:szCs w:val="28"/>
          <w:lang w:val="uk-UA"/>
        </w:rPr>
      </w:pPr>
    </w:p>
    <w:sectPr w:rsidR="001477FA" w:rsidRPr="005B5FB6" w:rsidSect="006D7BEB">
      <w:footerReference w:type="default" r:id="rId33"/>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EAF" w:rsidRDefault="00DB3EAF" w:rsidP="006D7BEB">
      <w:pPr>
        <w:spacing w:after="0" w:line="240" w:lineRule="auto"/>
      </w:pPr>
      <w:r>
        <w:separator/>
      </w:r>
    </w:p>
  </w:endnote>
  <w:endnote w:type="continuationSeparator" w:id="0">
    <w:p w:rsidR="00DB3EAF" w:rsidRDefault="00DB3EAF" w:rsidP="006D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13058"/>
      <w:docPartObj>
        <w:docPartGallery w:val="Page Numbers (Bottom of Page)"/>
        <w:docPartUnique/>
      </w:docPartObj>
    </w:sdtPr>
    <w:sdtEndPr>
      <w:rPr>
        <w:rFonts w:ascii="Times New Roman" w:hAnsi="Times New Roman" w:cs="Times New Roman"/>
        <w:sz w:val="28"/>
      </w:rPr>
    </w:sdtEndPr>
    <w:sdtContent>
      <w:p w:rsidR="000200CF" w:rsidRPr="006D7BEB" w:rsidRDefault="000200CF">
        <w:pPr>
          <w:pStyle w:val="ae"/>
          <w:jc w:val="right"/>
          <w:rPr>
            <w:rFonts w:ascii="Times New Roman" w:hAnsi="Times New Roman" w:cs="Times New Roman"/>
            <w:sz w:val="28"/>
          </w:rPr>
        </w:pPr>
        <w:r w:rsidRPr="006D7BEB">
          <w:rPr>
            <w:rFonts w:ascii="Times New Roman" w:hAnsi="Times New Roman" w:cs="Times New Roman"/>
            <w:sz w:val="28"/>
          </w:rPr>
          <w:fldChar w:fldCharType="begin"/>
        </w:r>
        <w:r w:rsidRPr="006D7BEB">
          <w:rPr>
            <w:rFonts w:ascii="Times New Roman" w:hAnsi="Times New Roman" w:cs="Times New Roman"/>
            <w:sz w:val="28"/>
          </w:rPr>
          <w:instrText>PAGE   \* MERGEFORMAT</w:instrText>
        </w:r>
        <w:r w:rsidRPr="006D7BEB">
          <w:rPr>
            <w:rFonts w:ascii="Times New Roman" w:hAnsi="Times New Roman" w:cs="Times New Roman"/>
            <w:sz w:val="28"/>
          </w:rPr>
          <w:fldChar w:fldCharType="separate"/>
        </w:r>
        <w:r w:rsidR="00D07465">
          <w:rPr>
            <w:rFonts w:ascii="Times New Roman" w:hAnsi="Times New Roman" w:cs="Times New Roman"/>
            <w:noProof/>
            <w:sz w:val="28"/>
          </w:rPr>
          <w:t>5</w:t>
        </w:r>
        <w:r w:rsidRPr="006D7BEB">
          <w:rPr>
            <w:rFonts w:ascii="Times New Roman" w:hAnsi="Times New Roman" w:cs="Times New Roman"/>
            <w:sz w:val="28"/>
          </w:rPr>
          <w:fldChar w:fldCharType="end"/>
        </w:r>
      </w:p>
    </w:sdtContent>
  </w:sdt>
  <w:p w:rsidR="000200CF" w:rsidRPr="006D7BEB" w:rsidRDefault="000200CF">
    <w:pPr>
      <w:pStyle w:val="ae"/>
      <w:rPr>
        <w:rFonts w:ascii="Times New Roman" w:hAnsi="Times New Roman" w:cs="Times New Roman"/>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EAF" w:rsidRDefault="00DB3EAF" w:rsidP="006D7BEB">
      <w:pPr>
        <w:spacing w:after="0" w:line="240" w:lineRule="auto"/>
      </w:pPr>
      <w:r>
        <w:separator/>
      </w:r>
    </w:p>
  </w:footnote>
  <w:footnote w:type="continuationSeparator" w:id="0">
    <w:p w:rsidR="00DB3EAF" w:rsidRDefault="00DB3EAF" w:rsidP="006D7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0DA"/>
    <w:multiLevelType w:val="hybridMultilevel"/>
    <w:tmpl w:val="8304B0B2"/>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553074"/>
    <w:multiLevelType w:val="hybridMultilevel"/>
    <w:tmpl w:val="2C7E4C82"/>
    <w:lvl w:ilvl="0" w:tplc="8A60019C">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BD3B5A"/>
    <w:multiLevelType w:val="hybridMultilevel"/>
    <w:tmpl w:val="7C30DA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2112D0"/>
    <w:multiLevelType w:val="hybridMultilevel"/>
    <w:tmpl w:val="8C90DC8E"/>
    <w:lvl w:ilvl="0" w:tplc="73AC0F68">
      <w:start w:val="5"/>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0F8A6282"/>
    <w:multiLevelType w:val="hybridMultilevel"/>
    <w:tmpl w:val="DE76D9F6"/>
    <w:lvl w:ilvl="0" w:tplc="AE740E38">
      <w:start w:val="1"/>
      <w:numFmt w:val="decimal"/>
      <w:lvlText w:val="%1."/>
      <w:lvlJc w:val="left"/>
      <w:pPr>
        <w:ind w:left="1141" w:hanging="43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8F29CD"/>
    <w:multiLevelType w:val="hybridMultilevel"/>
    <w:tmpl w:val="977E2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206EE3"/>
    <w:multiLevelType w:val="hybridMultilevel"/>
    <w:tmpl w:val="6F4C457E"/>
    <w:lvl w:ilvl="0" w:tplc="8D34AA8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B61DA4"/>
    <w:multiLevelType w:val="hybridMultilevel"/>
    <w:tmpl w:val="AB08E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BD60A94"/>
    <w:multiLevelType w:val="multilevel"/>
    <w:tmpl w:val="200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40481"/>
    <w:multiLevelType w:val="hybridMultilevel"/>
    <w:tmpl w:val="D480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2420678"/>
    <w:multiLevelType w:val="hybridMultilevel"/>
    <w:tmpl w:val="8FA896A6"/>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1E32006"/>
    <w:multiLevelType w:val="hybridMultilevel"/>
    <w:tmpl w:val="61A2150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2F64DDC"/>
    <w:multiLevelType w:val="hybridMultilevel"/>
    <w:tmpl w:val="8F1462F8"/>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8A67C5E"/>
    <w:multiLevelType w:val="hybridMultilevel"/>
    <w:tmpl w:val="DB3E768A"/>
    <w:lvl w:ilvl="0" w:tplc="DCEE10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CE72590"/>
    <w:multiLevelType w:val="hybridMultilevel"/>
    <w:tmpl w:val="91DE5472"/>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67D65B4"/>
    <w:multiLevelType w:val="hybridMultilevel"/>
    <w:tmpl w:val="FD707314"/>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8675624"/>
    <w:multiLevelType w:val="hybridMultilevel"/>
    <w:tmpl w:val="FC48F16A"/>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8A476B7"/>
    <w:multiLevelType w:val="hybridMultilevel"/>
    <w:tmpl w:val="4DF63B20"/>
    <w:lvl w:ilvl="0" w:tplc="D024AC30">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11A0634"/>
    <w:multiLevelType w:val="hybridMultilevel"/>
    <w:tmpl w:val="53F8D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650779D"/>
    <w:multiLevelType w:val="hybridMultilevel"/>
    <w:tmpl w:val="4D6A748C"/>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9265B9A"/>
    <w:multiLevelType w:val="hybridMultilevel"/>
    <w:tmpl w:val="E80A60F6"/>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FB44B24"/>
    <w:multiLevelType w:val="hybridMultilevel"/>
    <w:tmpl w:val="CC660902"/>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5FF3D73"/>
    <w:multiLevelType w:val="hybridMultilevel"/>
    <w:tmpl w:val="310057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A784CB3"/>
    <w:multiLevelType w:val="hybridMultilevel"/>
    <w:tmpl w:val="75049912"/>
    <w:lvl w:ilvl="0" w:tplc="8D34AA8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AD79D3"/>
    <w:multiLevelType w:val="hybridMultilevel"/>
    <w:tmpl w:val="D8A85F7A"/>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1E0655D"/>
    <w:multiLevelType w:val="hybridMultilevel"/>
    <w:tmpl w:val="CAFA6E56"/>
    <w:lvl w:ilvl="0" w:tplc="8D34AA8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A264AAB"/>
    <w:multiLevelType w:val="hybridMultilevel"/>
    <w:tmpl w:val="674C6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F750C73"/>
    <w:multiLevelType w:val="hybridMultilevel"/>
    <w:tmpl w:val="A0741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0"/>
  </w:num>
  <w:num w:numId="4">
    <w:abstractNumId w:val="21"/>
  </w:num>
  <w:num w:numId="5">
    <w:abstractNumId w:val="16"/>
  </w:num>
  <w:num w:numId="6">
    <w:abstractNumId w:val="23"/>
  </w:num>
  <w:num w:numId="7">
    <w:abstractNumId w:val="25"/>
  </w:num>
  <w:num w:numId="8">
    <w:abstractNumId w:val="10"/>
  </w:num>
  <w:num w:numId="9">
    <w:abstractNumId w:val="9"/>
  </w:num>
  <w:num w:numId="10">
    <w:abstractNumId w:val="19"/>
  </w:num>
  <w:num w:numId="11">
    <w:abstractNumId w:val="8"/>
  </w:num>
  <w:num w:numId="12">
    <w:abstractNumId w:val="12"/>
  </w:num>
  <w:num w:numId="13">
    <w:abstractNumId w:val="24"/>
  </w:num>
  <w:num w:numId="14">
    <w:abstractNumId w:val="14"/>
  </w:num>
  <w:num w:numId="15">
    <w:abstractNumId w:val="20"/>
  </w:num>
  <w:num w:numId="16">
    <w:abstractNumId w:val="17"/>
  </w:num>
  <w:num w:numId="17">
    <w:abstractNumId w:val="6"/>
  </w:num>
  <w:num w:numId="18">
    <w:abstractNumId w:val="13"/>
  </w:num>
  <w:num w:numId="19">
    <w:abstractNumId w:val="3"/>
  </w:num>
  <w:num w:numId="20">
    <w:abstractNumId w:val="4"/>
  </w:num>
  <w:num w:numId="21">
    <w:abstractNumId w:val="18"/>
  </w:num>
  <w:num w:numId="22">
    <w:abstractNumId w:val="26"/>
  </w:num>
  <w:num w:numId="23">
    <w:abstractNumId w:val="22"/>
  </w:num>
  <w:num w:numId="24">
    <w:abstractNumId w:val="7"/>
  </w:num>
  <w:num w:numId="25">
    <w:abstractNumId w:val="11"/>
  </w:num>
  <w:num w:numId="26">
    <w:abstractNumId w:val="5"/>
  </w:num>
  <w:num w:numId="27">
    <w:abstractNumId w:val="1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72"/>
    <w:rsid w:val="00006878"/>
    <w:rsid w:val="000071D0"/>
    <w:rsid w:val="000200CF"/>
    <w:rsid w:val="0003354F"/>
    <w:rsid w:val="00123E59"/>
    <w:rsid w:val="00140579"/>
    <w:rsid w:val="0014609E"/>
    <w:rsid w:val="001477FA"/>
    <w:rsid w:val="00192840"/>
    <w:rsid w:val="001C32BC"/>
    <w:rsid w:val="00206D0A"/>
    <w:rsid w:val="00232DAE"/>
    <w:rsid w:val="0025182C"/>
    <w:rsid w:val="002A6B05"/>
    <w:rsid w:val="002A6F32"/>
    <w:rsid w:val="002B08D2"/>
    <w:rsid w:val="002B240C"/>
    <w:rsid w:val="002C7F42"/>
    <w:rsid w:val="002F41B8"/>
    <w:rsid w:val="0031581A"/>
    <w:rsid w:val="00336AF2"/>
    <w:rsid w:val="0035077F"/>
    <w:rsid w:val="00356CA6"/>
    <w:rsid w:val="0037096D"/>
    <w:rsid w:val="004022CE"/>
    <w:rsid w:val="0042032C"/>
    <w:rsid w:val="00480E96"/>
    <w:rsid w:val="00485372"/>
    <w:rsid w:val="004915F8"/>
    <w:rsid w:val="004946BF"/>
    <w:rsid w:val="004F3078"/>
    <w:rsid w:val="00500575"/>
    <w:rsid w:val="00532454"/>
    <w:rsid w:val="00572C42"/>
    <w:rsid w:val="00577FD4"/>
    <w:rsid w:val="005B5FB6"/>
    <w:rsid w:val="005C414E"/>
    <w:rsid w:val="00630690"/>
    <w:rsid w:val="0064635C"/>
    <w:rsid w:val="00680992"/>
    <w:rsid w:val="00685FE5"/>
    <w:rsid w:val="0069484B"/>
    <w:rsid w:val="006D7BEB"/>
    <w:rsid w:val="006F46C1"/>
    <w:rsid w:val="00715297"/>
    <w:rsid w:val="007536A0"/>
    <w:rsid w:val="00790AE2"/>
    <w:rsid w:val="007D68BB"/>
    <w:rsid w:val="007E61D9"/>
    <w:rsid w:val="007F1B7C"/>
    <w:rsid w:val="008553F7"/>
    <w:rsid w:val="00865778"/>
    <w:rsid w:val="008A4565"/>
    <w:rsid w:val="008E43C4"/>
    <w:rsid w:val="00903CD6"/>
    <w:rsid w:val="00967225"/>
    <w:rsid w:val="009E2386"/>
    <w:rsid w:val="009F525A"/>
    <w:rsid w:val="00A268ED"/>
    <w:rsid w:val="00A33120"/>
    <w:rsid w:val="00A61071"/>
    <w:rsid w:val="00A80A55"/>
    <w:rsid w:val="00AB5ECC"/>
    <w:rsid w:val="00AC1886"/>
    <w:rsid w:val="00AC4B55"/>
    <w:rsid w:val="00AD4547"/>
    <w:rsid w:val="00AE0749"/>
    <w:rsid w:val="00B11516"/>
    <w:rsid w:val="00B32F4F"/>
    <w:rsid w:val="00B40731"/>
    <w:rsid w:val="00B94ACF"/>
    <w:rsid w:val="00BE5F4D"/>
    <w:rsid w:val="00C173FC"/>
    <w:rsid w:val="00C355FA"/>
    <w:rsid w:val="00C37C7C"/>
    <w:rsid w:val="00C63684"/>
    <w:rsid w:val="00CC20E4"/>
    <w:rsid w:val="00CD19EE"/>
    <w:rsid w:val="00D061DD"/>
    <w:rsid w:val="00D07465"/>
    <w:rsid w:val="00D133AA"/>
    <w:rsid w:val="00D93ACE"/>
    <w:rsid w:val="00DB3EAF"/>
    <w:rsid w:val="00DF513A"/>
    <w:rsid w:val="00E34C93"/>
    <w:rsid w:val="00E37472"/>
    <w:rsid w:val="00E56328"/>
    <w:rsid w:val="00E772CE"/>
    <w:rsid w:val="00EC5704"/>
    <w:rsid w:val="00ED0C95"/>
    <w:rsid w:val="00ED0F8B"/>
    <w:rsid w:val="00F074F6"/>
    <w:rsid w:val="00F22A41"/>
    <w:rsid w:val="00F4660C"/>
    <w:rsid w:val="00FA56FA"/>
    <w:rsid w:val="00FB3FA2"/>
    <w:rsid w:val="00FE3BC4"/>
    <w:rsid w:val="00FF68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878"/>
  </w:style>
  <w:style w:type="paragraph" w:styleId="1">
    <w:name w:val="heading 1"/>
    <w:basedOn w:val="a"/>
    <w:next w:val="a"/>
    <w:link w:val="10"/>
    <w:uiPriority w:val="9"/>
    <w:qFormat/>
    <w:rsid w:val="008A4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A4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A45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A41"/>
    <w:pPr>
      <w:ind w:left="720"/>
      <w:contextualSpacing/>
    </w:pPr>
  </w:style>
  <w:style w:type="paragraph" w:styleId="a4">
    <w:name w:val="Normal (Web)"/>
    <w:basedOn w:val="a"/>
    <w:uiPriority w:val="99"/>
    <w:unhideWhenUsed/>
    <w:rsid w:val="00F22A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5077F"/>
    <w:rPr>
      <w:color w:val="0000FF" w:themeColor="hyperlink"/>
      <w:u w:val="single"/>
    </w:rPr>
  </w:style>
  <w:style w:type="character" w:styleId="a6">
    <w:name w:val="Strong"/>
    <w:basedOn w:val="a0"/>
    <w:uiPriority w:val="22"/>
    <w:qFormat/>
    <w:rsid w:val="0064635C"/>
    <w:rPr>
      <w:b/>
      <w:bCs/>
    </w:rPr>
  </w:style>
  <w:style w:type="paragraph" w:styleId="a7">
    <w:name w:val="Balloon Text"/>
    <w:basedOn w:val="a"/>
    <w:link w:val="a8"/>
    <w:uiPriority w:val="99"/>
    <w:semiHidden/>
    <w:unhideWhenUsed/>
    <w:rsid w:val="0086577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65778"/>
    <w:rPr>
      <w:rFonts w:ascii="Tahoma" w:hAnsi="Tahoma" w:cs="Tahoma"/>
      <w:sz w:val="16"/>
      <w:szCs w:val="16"/>
    </w:rPr>
  </w:style>
  <w:style w:type="table" w:styleId="a9">
    <w:name w:val="Table Grid"/>
    <w:basedOn w:val="a1"/>
    <w:uiPriority w:val="59"/>
    <w:rsid w:val="00E3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ED0C95"/>
    <w:rPr>
      <w:color w:val="808080"/>
    </w:rPr>
  </w:style>
  <w:style w:type="character" w:customStyle="1" w:styleId="10">
    <w:name w:val="Заголовок 1 Знак"/>
    <w:basedOn w:val="a0"/>
    <w:link w:val="1"/>
    <w:uiPriority w:val="9"/>
    <w:rsid w:val="008A456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8A456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A4565"/>
    <w:rPr>
      <w:rFonts w:asciiTheme="majorHAnsi" w:eastAsiaTheme="majorEastAsia" w:hAnsiTheme="majorHAnsi" w:cstheme="majorBidi"/>
      <w:b/>
      <w:bCs/>
      <w:color w:val="4F81BD" w:themeColor="accent1"/>
    </w:rPr>
  </w:style>
  <w:style w:type="paragraph" w:styleId="ab">
    <w:name w:val="TOC Heading"/>
    <w:basedOn w:val="1"/>
    <w:next w:val="a"/>
    <w:uiPriority w:val="39"/>
    <w:semiHidden/>
    <w:unhideWhenUsed/>
    <w:qFormat/>
    <w:rsid w:val="005B5FB6"/>
    <w:pPr>
      <w:outlineLvl w:val="9"/>
    </w:pPr>
    <w:rPr>
      <w:lang w:eastAsia="ru-RU"/>
    </w:rPr>
  </w:style>
  <w:style w:type="paragraph" w:styleId="11">
    <w:name w:val="toc 1"/>
    <w:basedOn w:val="a"/>
    <w:next w:val="a"/>
    <w:autoRedefine/>
    <w:uiPriority w:val="39"/>
    <w:unhideWhenUsed/>
    <w:rsid w:val="005B5FB6"/>
    <w:pPr>
      <w:spacing w:after="100"/>
    </w:pPr>
  </w:style>
  <w:style w:type="paragraph" w:styleId="21">
    <w:name w:val="toc 2"/>
    <w:basedOn w:val="a"/>
    <w:next w:val="a"/>
    <w:autoRedefine/>
    <w:uiPriority w:val="39"/>
    <w:unhideWhenUsed/>
    <w:rsid w:val="005B5FB6"/>
    <w:pPr>
      <w:spacing w:after="100"/>
      <w:ind w:left="220"/>
    </w:pPr>
  </w:style>
  <w:style w:type="paragraph" w:styleId="31">
    <w:name w:val="toc 3"/>
    <w:basedOn w:val="a"/>
    <w:next w:val="a"/>
    <w:autoRedefine/>
    <w:uiPriority w:val="39"/>
    <w:unhideWhenUsed/>
    <w:rsid w:val="005B5FB6"/>
    <w:pPr>
      <w:spacing w:after="100"/>
      <w:ind w:left="440"/>
    </w:pPr>
  </w:style>
  <w:style w:type="paragraph" w:styleId="ac">
    <w:name w:val="header"/>
    <w:basedOn w:val="a"/>
    <w:link w:val="ad"/>
    <w:uiPriority w:val="99"/>
    <w:unhideWhenUsed/>
    <w:rsid w:val="006D7BE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D7BEB"/>
  </w:style>
  <w:style w:type="paragraph" w:styleId="ae">
    <w:name w:val="footer"/>
    <w:basedOn w:val="a"/>
    <w:link w:val="af"/>
    <w:uiPriority w:val="99"/>
    <w:unhideWhenUsed/>
    <w:rsid w:val="006D7BE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D7B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878"/>
  </w:style>
  <w:style w:type="paragraph" w:styleId="1">
    <w:name w:val="heading 1"/>
    <w:basedOn w:val="a"/>
    <w:next w:val="a"/>
    <w:link w:val="10"/>
    <w:uiPriority w:val="9"/>
    <w:qFormat/>
    <w:rsid w:val="008A45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A4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A45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A41"/>
    <w:pPr>
      <w:ind w:left="720"/>
      <w:contextualSpacing/>
    </w:pPr>
  </w:style>
  <w:style w:type="paragraph" w:styleId="a4">
    <w:name w:val="Normal (Web)"/>
    <w:basedOn w:val="a"/>
    <w:uiPriority w:val="99"/>
    <w:unhideWhenUsed/>
    <w:rsid w:val="00F22A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5077F"/>
    <w:rPr>
      <w:color w:val="0000FF" w:themeColor="hyperlink"/>
      <w:u w:val="single"/>
    </w:rPr>
  </w:style>
  <w:style w:type="character" w:styleId="a6">
    <w:name w:val="Strong"/>
    <w:basedOn w:val="a0"/>
    <w:uiPriority w:val="22"/>
    <w:qFormat/>
    <w:rsid w:val="0064635C"/>
    <w:rPr>
      <w:b/>
      <w:bCs/>
    </w:rPr>
  </w:style>
  <w:style w:type="paragraph" w:styleId="a7">
    <w:name w:val="Balloon Text"/>
    <w:basedOn w:val="a"/>
    <w:link w:val="a8"/>
    <w:uiPriority w:val="99"/>
    <w:semiHidden/>
    <w:unhideWhenUsed/>
    <w:rsid w:val="0086577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65778"/>
    <w:rPr>
      <w:rFonts w:ascii="Tahoma" w:hAnsi="Tahoma" w:cs="Tahoma"/>
      <w:sz w:val="16"/>
      <w:szCs w:val="16"/>
    </w:rPr>
  </w:style>
  <w:style w:type="table" w:styleId="a9">
    <w:name w:val="Table Grid"/>
    <w:basedOn w:val="a1"/>
    <w:uiPriority w:val="59"/>
    <w:rsid w:val="00E3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ED0C95"/>
    <w:rPr>
      <w:color w:val="808080"/>
    </w:rPr>
  </w:style>
  <w:style w:type="character" w:customStyle="1" w:styleId="10">
    <w:name w:val="Заголовок 1 Знак"/>
    <w:basedOn w:val="a0"/>
    <w:link w:val="1"/>
    <w:uiPriority w:val="9"/>
    <w:rsid w:val="008A456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8A456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A4565"/>
    <w:rPr>
      <w:rFonts w:asciiTheme="majorHAnsi" w:eastAsiaTheme="majorEastAsia" w:hAnsiTheme="majorHAnsi" w:cstheme="majorBidi"/>
      <w:b/>
      <w:bCs/>
      <w:color w:val="4F81BD" w:themeColor="accent1"/>
    </w:rPr>
  </w:style>
  <w:style w:type="paragraph" w:styleId="ab">
    <w:name w:val="TOC Heading"/>
    <w:basedOn w:val="1"/>
    <w:next w:val="a"/>
    <w:uiPriority w:val="39"/>
    <w:semiHidden/>
    <w:unhideWhenUsed/>
    <w:qFormat/>
    <w:rsid w:val="005B5FB6"/>
    <w:pPr>
      <w:outlineLvl w:val="9"/>
    </w:pPr>
    <w:rPr>
      <w:lang w:eastAsia="ru-RU"/>
    </w:rPr>
  </w:style>
  <w:style w:type="paragraph" w:styleId="11">
    <w:name w:val="toc 1"/>
    <w:basedOn w:val="a"/>
    <w:next w:val="a"/>
    <w:autoRedefine/>
    <w:uiPriority w:val="39"/>
    <w:unhideWhenUsed/>
    <w:rsid w:val="005B5FB6"/>
    <w:pPr>
      <w:spacing w:after="100"/>
    </w:pPr>
  </w:style>
  <w:style w:type="paragraph" w:styleId="21">
    <w:name w:val="toc 2"/>
    <w:basedOn w:val="a"/>
    <w:next w:val="a"/>
    <w:autoRedefine/>
    <w:uiPriority w:val="39"/>
    <w:unhideWhenUsed/>
    <w:rsid w:val="005B5FB6"/>
    <w:pPr>
      <w:spacing w:after="100"/>
      <w:ind w:left="220"/>
    </w:pPr>
  </w:style>
  <w:style w:type="paragraph" w:styleId="31">
    <w:name w:val="toc 3"/>
    <w:basedOn w:val="a"/>
    <w:next w:val="a"/>
    <w:autoRedefine/>
    <w:uiPriority w:val="39"/>
    <w:unhideWhenUsed/>
    <w:rsid w:val="005B5FB6"/>
    <w:pPr>
      <w:spacing w:after="100"/>
      <w:ind w:left="440"/>
    </w:pPr>
  </w:style>
  <w:style w:type="paragraph" w:styleId="ac">
    <w:name w:val="header"/>
    <w:basedOn w:val="a"/>
    <w:link w:val="ad"/>
    <w:uiPriority w:val="99"/>
    <w:unhideWhenUsed/>
    <w:rsid w:val="006D7BE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D7BEB"/>
  </w:style>
  <w:style w:type="paragraph" w:styleId="ae">
    <w:name w:val="footer"/>
    <w:basedOn w:val="a"/>
    <w:link w:val="af"/>
    <w:uiPriority w:val="99"/>
    <w:unhideWhenUsed/>
    <w:rsid w:val="006D7BE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D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98850">
      <w:bodyDiv w:val="1"/>
      <w:marLeft w:val="0"/>
      <w:marRight w:val="0"/>
      <w:marTop w:val="0"/>
      <w:marBottom w:val="0"/>
      <w:divBdr>
        <w:top w:val="none" w:sz="0" w:space="0" w:color="auto"/>
        <w:left w:val="none" w:sz="0" w:space="0" w:color="auto"/>
        <w:bottom w:val="none" w:sz="0" w:space="0" w:color="auto"/>
        <w:right w:val="none" w:sz="0" w:space="0" w:color="auto"/>
      </w:divBdr>
    </w:div>
    <w:div w:id="829058596">
      <w:bodyDiv w:val="1"/>
      <w:marLeft w:val="0"/>
      <w:marRight w:val="0"/>
      <w:marTop w:val="0"/>
      <w:marBottom w:val="0"/>
      <w:divBdr>
        <w:top w:val="none" w:sz="0" w:space="0" w:color="auto"/>
        <w:left w:val="none" w:sz="0" w:space="0" w:color="auto"/>
        <w:bottom w:val="none" w:sz="0" w:space="0" w:color="auto"/>
        <w:right w:val="none" w:sz="0" w:space="0" w:color="auto"/>
      </w:divBdr>
    </w:div>
    <w:div w:id="1373531371">
      <w:bodyDiv w:val="1"/>
      <w:marLeft w:val="0"/>
      <w:marRight w:val="0"/>
      <w:marTop w:val="0"/>
      <w:marBottom w:val="0"/>
      <w:divBdr>
        <w:top w:val="none" w:sz="0" w:space="0" w:color="auto"/>
        <w:left w:val="none" w:sz="0" w:space="0" w:color="auto"/>
        <w:bottom w:val="none" w:sz="0" w:space="0" w:color="auto"/>
        <w:right w:val="none" w:sz="0" w:space="0" w:color="auto"/>
      </w:divBdr>
    </w:div>
    <w:div w:id="1436946751">
      <w:bodyDiv w:val="1"/>
      <w:marLeft w:val="0"/>
      <w:marRight w:val="0"/>
      <w:marTop w:val="0"/>
      <w:marBottom w:val="0"/>
      <w:divBdr>
        <w:top w:val="none" w:sz="0" w:space="0" w:color="auto"/>
        <w:left w:val="none" w:sz="0" w:space="0" w:color="auto"/>
        <w:bottom w:val="none" w:sz="0" w:space="0" w:color="auto"/>
        <w:right w:val="none" w:sz="0" w:space="0" w:color="auto"/>
      </w:divBdr>
    </w:div>
    <w:div w:id="1611887779">
      <w:bodyDiv w:val="1"/>
      <w:marLeft w:val="0"/>
      <w:marRight w:val="0"/>
      <w:marTop w:val="0"/>
      <w:marBottom w:val="0"/>
      <w:divBdr>
        <w:top w:val="none" w:sz="0" w:space="0" w:color="auto"/>
        <w:left w:val="none" w:sz="0" w:space="0" w:color="auto"/>
        <w:bottom w:val="none" w:sz="0" w:space="0" w:color="auto"/>
        <w:right w:val="none" w:sz="0" w:space="0" w:color="auto"/>
      </w:divBdr>
    </w:div>
    <w:div w:id="1861773158">
      <w:bodyDiv w:val="1"/>
      <w:marLeft w:val="0"/>
      <w:marRight w:val="0"/>
      <w:marTop w:val="0"/>
      <w:marBottom w:val="0"/>
      <w:divBdr>
        <w:top w:val="none" w:sz="0" w:space="0" w:color="auto"/>
        <w:left w:val="none" w:sz="0" w:space="0" w:color="auto"/>
        <w:bottom w:val="none" w:sz="0" w:space="0" w:color="auto"/>
        <w:right w:val="none" w:sz="0" w:space="0" w:color="auto"/>
      </w:divBdr>
    </w:div>
    <w:div w:id="2008630628">
      <w:bodyDiv w:val="1"/>
      <w:marLeft w:val="0"/>
      <w:marRight w:val="0"/>
      <w:marTop w:val="0"/>
      <w:marBottom w:val="0"/>
      <w:divBdr>
        <w:top w:val="none" w:sz="0" w:space="0" w:color="auto"/>
        <w:left w:val="none" w:sz="0" w:space="0" w:color="auto"/>
        <w:bottom w:val="none" w:sz="0" w:space="0" w:color="auto"/>
        <w:right w:val="none" w:sz="0" w:space="0" w:color="auto"/>
      </w:divBdr>
    </w:div>
    <w:div w:id="2081630960">
      <w:bodyDiv w:val="1"/>
      <w:marLeft w:val="0"/>
      <w:marRight w:val="0"/>
      <w:marTop w:val="0"/>
      <w:marBottom w:val="0"/>
      <w:divBdr>
        <w:top w:val="none" w:sz="0" w:space="0" w:color="auto"/>
        <w:left w:val="none" w:sz="0" w:space="0" w:color="auto"/>
        <w:bottom w:val="none" w:sz="0" w:space="0" w:color="auto"/>
        <w:right w:val="none" w:sz="0" w:space="0" w:color="auto"/>
      </w:divBdr>
    </w:div>
    <w:div w:id="214454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nfopedia.su/7xd4cc.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yperlink" Target="https://studfile.net/preview/5118185/page: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ciscotips.ru/framerelay"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p-calculator.ru/%23!ip=192.168.19.64/27"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tatic-course-assets.s3.amazonaws.com/ITE50UK/course/module6/6.5.1.1/6.5.1.1.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estreferat.ru/referat-53782.html" TargetMode="External"/><Relationship Id="rId30" Type="http://schemas.openxmlformats.org/officeDocument/2006/relationships/hyperlink" Target="https://studopedia.su/15_159458_topologiya-globalnih-merezh.html"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2634A-DD87-482A-BA28-0E1289D1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54</Pages>
  <Words>10339</Words>
  <Characters>58937</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Хоружий Андрей</dc:creator>
  <cp:keywords/>
  <dc:description/>
  <cp:lastModifiedBy>Хоружий Андрей</cp:lastModifiedBy>
  <cp:revision>29</cp:revision>
  <dcterms:created xsi:type="dcterms:W3CDTF">2020-12-14T09:47:00Z</dcterms:created>
  <dcterms:modified xsi:type="dcterms:W3CDTF">2020-12-27T15:24:00Z</dcterms:modified>
</cp:coreProperties>
</file>