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03" w:rsidRPr="009F6503" w:rsidRDefault="009F6503" w:rsidP="00AD7E4C">
      <w:pPr>
        <w:spacing w:after="480" w:line="360" w:lineRule="auto"/>
        <w:ind w:firstLine="709"/>
        <w:jc w:val="center"/>
        <w:rPr>
          <w:b/>
          <w:sz w:val="28"/>
          <w:szCs w:val="28"/>
        </w:rPr>
      </w:pPr>
      <w:r w:rsidRPr="009F6503">
        <w:rPr>
          <w:b/>
          <w:sz w:val="28"/>
          <w:szCs w:val="28"/>
        </w:rPr>
        <w:t>ТЕХНІЧНЕ ЗАВДАННЯ</w:t>
      </w:r>
    </w:p>
    <w:p w:rsidR="009F6503" w:rsidRPr="009F6503" w:rsidRDefault="009F6503" w:rsidP="009F6503">
      <w:pPr>
        <w:pStyle w:val="a3"/>
        <w:spacing w:line="360" w:lineRule="auto"/>
        <w:ind w:firstLine="709"/>
        <w:jc w:val="both"/>
      </w:pPr>
      <w:bookmarkStart w:id="0" w:name="_GoBack"/>
      <w:bookmarkEnd w:id="0"/>
      <w:r w:rsidRPr="009F6503">
        <w:t>На розробку і конфігурування комп’ютерної мережі</w:t>
      </w:r>
    </w:p>
    <w:p w:rsidR="009F6503" w:rsidRPr="009F6503" w:rsidRDefault="009F6503" w:rsidP="009F6503">
      <w:pPr>
        <w:pStyle w:val="a5"/>
        <w:numPr>
          <w:ilvl w:val="0"/>
          <w:numId w:val="1"/>
        </w:numPr>
        <w:tabs>
          <w:tab w:val="left" w:pos="841"/>
          <w:tab w:val="left" w:pos="8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Область застосування — комп’ютерні</w:t>
      </w:r>
      <w:r w:rsidRPr="009F6503">
        <w:rPr>
          <w:spacing w:val="-1"/>
          <w:sz w:val="28"/>
          <w:szCs w:val="28"/>
        </w:rPr>
        <w:t xml:space="preserve"> </w:t>
      </w:r>
      <w:r w:rsidRPr="009F6503">
        <w:rPr>
          <w:sz w:val="28"/>
          <w:szCs w:val="28"/>
        </w:rPr>
        <w:t>мережі.</w:t>
      </w:r>
    </w:p>
    <w:p w:rsidR="009F6503" w:rsidRPr="009F6503" w:rsidRDefault="009F6503" w:rsidP="009F6503">
      <w:pPr>
        <w:pStyle w:val="a5"/>
        <w:numPr>
          <w:ilvl w:val="0"/>
          <w:numId w:val="1"/>
        </w:numPr>
        <w:tabs>
          <w:tab w:val="left" w:pos="841"/>
          <w:tab w:val="left" w:pos="8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Основа розробки — робочий навчальний план</w:t>
      </w:r>
      <w:r w:rsidRPr="009F6503">
        <w:rPr>
          <w:spacing w:val="-6"/>
          <w:sz w:val="28"/>
          <w:szCs w:val="28"/>
        </w:rPr>
        <w:t xml:space="preserve"> </w:t>
      </w:r>
      <w:r w:rsidRPr="009F6503">
        <w:rPr>
          <w:sz w:val="28"/>
          <w:szCs w:val="28"/>
        </w:rPr>
        <w:t>дисципліни.</w:t>
      </w:r>
    </w:p>
    <w:p w:rsidR="009F6503" w:rsidRPr="009F6503" w:rsidRDefault="009F6503" w:rsidP="009F6503">
      <w:pPr>
        <w:pStyle w:val="a5"/>
        <w:numPr>
          <w:ilvl w:val="0"/>
          <w:numId w:val="1"/>
        </w:numPr>
        <w:tabs>
          <w:tab w:val="left" w:pos="841"/>
          <w:tab w:val="left" w:pos="8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Мета та експлуатаційне</w:t>
      </w:r>
      <w:r w:rsidRPr="009F6503">
        <w:rPr>
          <w:spacing w:val="-2"/>
          <w:sz w:val="28"/>
          <w:szCs w:val="28"/>
        </w:rPr>
        <w:t xml:space="preserve"> </w:t>
      </w:r>
      <w:r w:rsidRPr="009F6503">
        <w:rPr>
          <w:sz w:val="28"/>
          <w:szCs w:val="28"/>
        </w:rPr>
        <w:t>призначення:</w:t>
      </w:r>
    </w:p>
    <w:p w:rsidR="009F6503" w:rsidRPr="009F6503" w:rsidRDefault="00013D7A" w:rsidP="00013D7A">
      <w:pPr>
        <w:pStyle w:val="a5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9F6503" w:rsidRPr="009F6503">
        <w:rPr>
          <w:sz w:val="28"/>
          <w:szCs w:val="28"/>
        </w:rPr>
        <w:t xml:space="preserve">ета </w:t>
      </w:r>
      <w:r w:rsidRPr="009F6503">
        <w:rPr>
          <w:sz w:val="28"/>
          <w:szCs w:val="28"/>
        </w:rPr>
        <w:t>—</w:t>
      </w:r>
      <w:r w:rsidR="009F6503" w:rsidRPr="009F6503">
        <w:rPr>
          <w:sz w:val="28"/>
          <w:szCs w:val="28"/>
        </w:rPr>
        <w:t xml:space="preserve"> отримання практичних навичок проектування та конфігурування комп’ютерних мереж;</w:t>
      </w:r>
    </w:p>
    <w:p w:rsidR="009F6503" w:rsidRPr="009F6503" w:rsidRDefault="009F6503" w:rsidP="009F6503">
      <w:pPr>
        <w:pStyle w:val="a5"/>
        <w:numPr>
          <w:ilvl w:val="1"/>
          <w:numId w:val="1"/>
        </w:numPr>
        <w:tabs>
          <w:tab w:val="left" w:pos="1126"/>
          <w:tab w:val="left" w:pos="112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призначення розробки — навчальна курсова робота із дисципліни</w:t>
      </w:r>
    </w:p>
    <w:p w:rsidR="009F6503" w:rsidRPr="009F6503" w:rsidRDefault="009F6503" w:rsidP="009F6503">
      <w:pPr>
        <w:pStyle w:val="a3"/>
        <w:spacing w:line="360" w:lineRule="auto"/>
        <w:ind w:firstLine="709"/>
        <w:jc w:val="both"/>
      </w:pPr>
      <w:r w:rsidRPr="009F6503">
        <w:t>«Комп’ютерні системи та мережі (Рівень D - Безпека комп`ютерних систем)»;</w:t>
      </w:r>
    </w:p>
    <w:p w:rsidR="009F6503" w:rsidRPr="009F6503" w:rsidRDefault="009F6503" w:rsidP="009F6503">
      <w:pPr>
        <w:pStyle w:val="a5"/>
        <w:numPr>
          <w:ilvl w:val="0"/>
          <w:numId w:val="1"/>
        </w:numPr>
        <w:tabs>
          <w:tab w:val="left" w:pos="8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Джерела розробки — індивідуальне завдання на курсовий проект із дисципліни, технічні рекомендації щодо проектування локальних та розподілених</w:t>
      </w:r>
      <w:r w:rsidRPr="009F6503">
        <w:rPr>
          <w:spacing w:val="-10"/>
          <w:sz w:val="28"/>
          <w:szCs w:val="28"/>
        </w:rPr>
        <w:t xml:space="preserve"> </w:t>
      </w:r>
      <w:r w:rsidRPr="009F6503">
        <w:rPr>
          <w:sz w:val="28"/>
          <w:szCs w:val="28"/>
        </w:rPr>
        <w:t>мереж</w:t>
      </w:r>
      <w:r w:rsidRPr="009F6503">
        <w:rPr>
          <w:spacing w:val="-10"/>
          <w:sz w:val="28"/>
          <w:szCs w:val="28"/>
        </w:rPr>
        <w:t xml:space="preserve"> </w:t>
      </w:r>
      <w:r w:rsidRPr="009F6503">
        <w:rPr>
          <w:sz w:val="28"/>
          <w:szCs w:val="28"/>
        </w:rPr>
        <w:t>та</w:t>
      </w:r>
      <w:r w:rsidRPr="009F6503">
        <w:rPr>
          <w:spacing w:val="-8"/>
          <w:sz w:val="28"/>
          <w:szCs w:val="28"/>
        </w:rPr>
        <w:t xml:space="preserve"> </w:t>
      </w:r>
      <w:r w:rsidRPr="009F6503">
        <w:rPr>
          <w:sz w:val="28"/>
          <w:szCs w:val="28"/>
        </w:rPr>
        <w:t>інші</w:t>
      </w:r>
      <w:r w:rsidRPr="009F6503">
        <w:rPr>
          <w:spacing w:val="-10"/>
          <w:sz w:val="28"/>
          <w:szCs w:val="28"/>
        </w:rPr>
        <w:t xml:space="preserve"> </w:t>
      </w:r>
      <w:r w:rsidRPr="009F6503">
        <w:rPr>
          <w:sz w:val="28"/>
          <w:szCs w:val="28"/>
        </w:rPr>
        <w:t>технічні</w:t>
      </w:r>
      <w:r w:rsidRPr="009F6503">
        <w:rPr>
          <w:spacing w:val="-8"/>
          <w:sz w:val="28"/>
          <w:szCs w:val="28"/>
        </w:rPr>
        <w:t xml:space="preserve"> </w:t>
      </w:r>
      <w:r w:rsidRPr="009F6503">
        <w:rPr>
          <w:sz w:val="28"/>
          <w:szCs w:val="28"/>
        </w:rPr>
        <w:t>матеріали</w:t>
      </w:r>
      <w:r w:rsidRPr="009F6503">
        <w:rPr>
          <w:spacing w:val="-10"/>
          <w:sz w:val="28"/>
          <w:szCs w:val="28"/>
        </w:rPr>
        <w:t xml:space="preserve"> </w:t>
      </w:r>
      <w:r w:rsidRPr="009F6503">
        <w:rPr>
          <w:sz w:val="28"/>
          <w:szCs w:val="28"/>
        </w:rPr>
        <w:t>для</w:t>
      </w:r>
      <w:r w:rsidRPr="009F6503">
        <w:rPr>
          <w:spacing w:val="-10"/>
          <w:sz w:val="28"/>
          <w:szCs w:val="28"/>
        </w:rPr>
        <w:t xml:space="preserve"> </w:t>
      </w:r>
      <w:r w:rsidRPr="009F6503">
        <w:rPr>
          <w:sz w:val="28"/>
          <w:szCs w:val="28"/>
        </w:rPr>
        <w:t>налаштування</w:t>
      </w:r>
      <w:r w:rsidRPr="009F6503">
        <w:rPr>
          <w:spacing w:val="-7"/>
          <w:sz w:val="28"/>
          <w:szCs w:val="28"/>
        </w:rPr>
        <w:t xml:space="preserve"> </w:t>
      </w:r>
      <w:r w:rsidRPr="009F6503">
        <w:rPr>
          <w:sz w:val="28"/>
          <w:szCs w:val="28"/>
        </w:rPr>
        <w:t>окремих компонентів</w:t>
      </w:r>
      <w:r w:rsidRPr="009F6503">
        <w:rPr>
          <w:spacing w:val="-1"/>
          <w:sz w:val="28"/>
          <w:szCs w:val="28"/>
        </w:rPr>
        <w:t xml:space="preserve"> </w:t>
      </w:r>
      <w:r w:rsidRPr="009F6503">
        <w:rPr>
          <w:sz w:val="28"/>
          <w:szCs w:val="28"/>
        </w:rPr>
        <w:t>мережі.</w:t>
      </w:r>
    </w:p>
    <w:p w:rsidR="009F6503" w:rsidRPr="009F6503" w:rsidRDefault="009F6503" w:rsidP="009F6503">
      <w:pPr>
        <w:pStyle w:val="a5"/>
        <w:numPr>
          <w:ilvl w:val="0"/>
          <w:numId w:val="1"/>
        </w:numPr>
        <w:tabs>
          <w:tab w:val="left" w:pos="8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Технічні вимоги</w:t>
      </w:r>
    </w:p>
    <w:p w:rsidR="009F6503" w:rsidRPr="009F6503" w:rsidRDefault="009F6503" w:rsidP="009F6503">
      <w:pPr>
        <w:pStyle w:val="a5"/>
        <w:numPr>
          <w:ilvl w:val="1"/>
          <w:numId w:val="1"/>
        </w:numPr>
        <w:tabs>
          <w:tab w:val="left" w:pos="112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Мережа складається з трьох окремих LAN, що об’єднуються WAN мережею, побудованою на основі технології віртуальних</w:t>
      </w:r>
      <w:r w:rsidRPr="009F6503">
        <w:rPr>
          <w:spacing w:val="-8"/>
          <w:sz w:val="28"/>
          <w:szCs w:val="28"/>
        </w:rPr>
        <w:t xml:space="preserve"> </w:t>
      </w:r>
      <w:r w:rsidRPr="009F6503">
        <w:rPr>
          <w:sz w:val="28"/>
          <w:szCs w:val="28"/>
        </w:rPr>
        <w:t>каналів.</w:t>
      </w:r>
    </w:p>
    <w:p w:rsidR="009F6503" w:rsidRPr="009F6503" w:rsidRDefault="009F6503" w:rsidP="009F6503">
      <w:pPr>
        <w:pStyle w:val="a5"/>
        <w:numPr>
          <w:ilvl w:val="1"/>
          <w:numId w:val="1"/>
        </w:numPr>
        <w:tabs>
          <w:tab w:val="left" w:pos="112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Вимоги для проектування</w:t>
      </w:r>
      <w:r w:rsidRPr="009F6503">
        <w:rPr>
          <w:spacing w:val="-4"/>
          <w:sz w:val="28"/>
          <w:szCs w:val="28"/>
        </w:rPr>
        <w:t xml:space="preserve"> </w:t>
      </w:r>
      <w:r w:rsidRPr="009F6503">
        <w:rPr>
          <w:sz w:val="28"/>
          <w:szCs w:val="28"/>
        </w:rPr>
        <w:t>LAN1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Адреса мережі 192.168.1</w:t>
      </w:r>
      <w:r w:rsidR="00542205">
        <w:rPr>
          <w:sz w:val="28"/>
          <w:szCs w:val="28"/>
          <w:lang w:val="ru-RU"/>
        </w:rPr>
        <w:t>9</w:t>
      </w:r>
      <w:r w:rsidRPr="009F6503">
        <w:rPr>
          <w:sz w:val="28"/>
          <w:szCs w:val="28"/>
        </w:rPr>
        <w:t>.0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Складається</w:t>
      </w:r>
      <w:r w:rsidRPr="009F6503">
        <w:rPr>
          <w:spacing w:val="-13"/>
          <w:sz w:val="28"/>
          <w:szCs w:val="28"/>
        </w:rPr>
        <w:t xml:space="preserve"> </w:t>
      </w:r>
      <w:r w:rsidRPr="009F6503">
        <w:rPr>
          <w:sz w:val="28"/>
          <w:szCs w:val="28"/>
        </w:rPr>
        <w:t>з</w:t>
      </w:r>
      <w:r w:rsidRPr="009F6503">
        <w:rPr>
          <w:spacing w:val="-14"/>
          <w:sz w:val="28"/>
          <w:szCs w:val="28"/>
        </w:rPr>
        <w:t xml:space="preserve"> </w:t>
      </w:r>
      <w:r w:rsidRPr="009F6503">
        <w:rPr>
          <w:sz w:val="28"/>
          <w:szCs w:val="28"/>
        </w:rPr>
        <w:t>п’яти</w:t>
      </w:r>
      <w:r w:rsidRPr="009F6503">
        <w:rPr>
          <w:spacing w:val="-15"/>
          <w:sz w:val="28"/>
          <w:szCs w:val="28"/>
        </w:rPr>
        <w:t xml:space="preserve"> </w:t>
      </w:r>
      <w:r w:rsidRPr="009F6503">
        <w:rPr>
          <w:sz w:val="28"/>
          <w:szCs w:val="28"/>
        </w:rPr>
        <w:t>сегментів,</w:t>
      </w:r>
      <w:r w:rsidRPr="009F6503">
        <w:rPr>
          <w:spacing w:val="-14"/>
          <w:sz w:val="28"/>
          <w:szCs w:val="28"/>
        </w:rPr>
        <w:t xml:space="preserve"> </w:t>
      </w:r>
      <w:r w:rsidRPr="009F6503">
        <w:rPr>
          <w:sz w:val="28"/>
          <w:szCs w:val="28"/>
        </w:rPr>
        <w:t>кількість</w:t>
      </w:r>
      <w:r w:rsidRPr="009F6503">
        <w:rPr>
          <w:spacing w:val="-17"/>
          <w:sz w:val="28"/>
          <w:szCs w:val="28"/>
        </w:rPr>
        <w:t xml:space="preserve"> </w:t>
      </w:r>
      <w:r w:rsidRPr="009F6503">
        <w:rPr>
          <w:sz w:val="28"/>
          <w:szCs w:val="28"/>
        </w:rPr>
        <w:t>робочих</w:t>
      </w:r>
      <w:r w:rsidRPr="009F6503">
        <w:rPr>
          <w:spacing w:val="-13"/>
          <w:sz w:val="28"/>
          <w:szCs w:val="28"/>
        </w:rPr>
        <w:t xml:space="preserve"> </w:t>
      </w:r>
      <w:r w:rsidRPr="009F6503">
        <w:rPr>
          <w:sz w:val="28"/>
          <w:szCs w:val="28"/>
        </w:rPr>
        <w:t>станцій</w:t>
      </w:r>
      <w:r w:rsidRPr="009F6503">
        <w:rPr>
          <w:spacing w:val="-13"/>
          <w:sz w:val="28"/>
          <w:szCs w:val="28"/>
        </w:rPr>
        <w:t xml:space="preserve"> </w:t>
      </w:r>
      <w:r w:rsidRPr="009F6503">
        <w:rPr>
          <w:sz w:val="28"/>
          <w:szCs w:val="28"/>
        </w:rPr>
        <w:t>в</w:t>
      </w:r>
      <w:r w:rsidRPr="009F6503">
        <w:rPr>
          <w:spacing w:val="-14"/>
          <w:sz w:val="28"/>
          <w:szCs w:val="28"/>
        </w:rPr>
        <w:t xml:space="preserve"> </w:t>
      </w:r>
      <w:r w:rsidR="00542205">
        <w:rPr>
          <w:sz w:val="28"/>
          <w:szCs w:val="28"/>
        </w:rPr>
        <w:t xml:space="preserve">кожному з яких становить: 28, </w:t>
      </w:r>
      <w:r w:rsidR="00542205">
        <w:rPr>
          <w:sz w:val="28"/>
          <w:szCs w:val="28"/>
          <w:lang w:val="ru-RU"/>
        </w:rPr>
        <w:t>10</w:t>
      </w:r>
      <w:r w:rsidRPr="009F6503">
        <w:rPr>
          <w:sz w:val="28"/>
          <w:szCs w:val="28"/>
        </w:rPr>
        <w:t>, 12,</w:t>
      </w:r>
      <w:r w:rsidRPr="009F6503">
        <w:rPr>
          <w:spacing w:val="-5"/>
          <w:sz w:val="28"/>
          <w:szCs w:val="28"/>
        </w:rPr>
        <w:t xml:space="preserve"> </w:t>
      </w:r>
      <w:r w:rsidR="00542205">
        <w:rPr>
          <w:sz w:val="28"/>
          <w:szCs w:val="28"/>
          <w:lang w:val="ru-RU"/>
        </w:rPr>
        <w:t>50, 61</w:t>
      </w:r>
      <w:r w:rsidRPr="009F6503">
        <w:rPr>
          <w:sz w:val="28"/>
          <w:szCs w:val="28"/>
        </w:rPr>
        <w:t>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Розподіл адресного простору має бути</w:t>
      </w:r>
      <w:r w:rsidRPr="009F6503">
        <w:rPr>
          <w:spacing w:val="-11"/>
          <w:sz w:val="28"/>
          <w:szCs w:val="28"/>
        </w:rPr>
        <w:t xml:space="preserve"> </w:t>
      </w:r>
      <w:r w:rsidRPr="009F6503">
        <w:rPr>
          <w:sz w:val="28"/>
          <w:szCs w:val="28"/>
        </w:rPr>
        <w:t>оптимальним;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Для об’єднання окремих сегментів використовуються 4 маршрутизатори;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З’єднання між маршрутизаторами здійснюються за допомогою скрученої</w:t>
      </w:r>
      <w:r w:rsidRPr="009F6503">
        <w:rPr>
          <w:spacing w:val="-3"/>
          <w:sz w:val="28"/>
          <w:szCs w:val="28"/>
        </w:rPr>
        <w:t xml:space="preserve"> </w:t>
      </w:r>
      <w:r w:rsidRPr="009F6503">
        <w:rPr>
          <w:sz w:val="28"/>
          <w:szCs w:val="28"/>
        </w:rPr>
        <w:t>пари;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Для обмеження проходження трафіку з одного сегменту в інший мають бути застосовані стандартні і розширені ACL. Стандартні списки мають заборонити проходження трафіку з мереж NET1 NET3 та NET3 </w:t>
      </w:r>
      <w:r w:rsidRPr="009F6503">
        <w:rPr>
          <w:sz w:val="28"/>
          <w:szCs w:val="28"/>
        </w:rPr>
        <w:lastRenderedPageBreak/>
        <w:t>відповідно до мереж NET2 NET4 та NET6. Розширені ACL мають заборонити проходження трафіку протоколів DNS, FINGER та FTP з NET4 до NET1 та HTTP HTTPS та ICMP з NET5 до NET4. ACL необхідно розмістити в найбільш вдалому</w:t>
      </w:r>
      <w:r w:rsidRPr="009F6503">
        <w:rPr>
          <w:spacing w:val="-4"/>
          <w:sz w:val="28"/>
          <w:szCs w:val="28"/>
        </w:rPr>
        <w:t xml:space="preserve"> </w:t>
      </w:r>
      <w:r w:rsidRPr="009F6503">
        <w:rPr>
          <w:sz w:val="28"/>
          <w:szCs w:val="28"/>
        </w:rPr>
        <w:t>місці.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У середині мережі використовується статична</w:t>
      </w:r>
      <w:r w:rsidRPr="009F6503">
        <w:rPr>
          <w:spacing w:val="-5"/>
          <w:sz w:val="28"/>
          <w:szCs w:val="28"/>
        </w:rPr>
        <w:t xml:space="preserve"> </w:t>
      </w:r>
      <w:r w:rsidRPr="009F6503">
        <w:rPr>
          <w:sz w:val="28"/>
          <w:szCs w:val="28"/>
        </w:rPr>
        <w:t>маршрутизація.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На маршрутизаторах Rt2-Rt4 налаштувати DHCP-сервіс і забезпечити динамічне призначення адрес </w:t>
      </w:r>
      <w:proofErr w:type="spellStart"/>
      <w:r w:rsidRPr="009F6503">
        <w:rPr>
          <w:sz w:val="28"/>
          <w:szCs w:val="28"/>
        </w:rPr>
        <w:t>хостам</w:t>
      </w:r>
      <w:proofErr w:type="spellEnd"/>
      <w:r w:rsidRPr="009F6503">
        <w:rPr>
          <w:sz w:val="28"/>
          <w:szCs w:val="28"/>
        </w:rPr>
        <w:t xml:space="preserve"> в мережах Net1- Net5.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На маршрутизаторі Rt1 налаштовано сервіс трансляції адрес</w:t>
      </w:r>
      <w:r w:rsidRPr="009F6503">
        <w:rPr>
          <w:spacing w:val="-15"/>
          <w:sz w:val="28"/>
          <w:szCs w:val="28"/>
        </w:rPr>
        <w:t xml:space="preserve"> </w:t>
      </w:r>
      <w:r w:rsidRPr="009F6503">
        <w:rPr>
          <w:sz w:val="28"/>
          <w:szCs w:val="28"/>
        </w:rPr>
        <w:t>NAT.</w:t>
      </w:r>
    </w:p>
    <w:p w:rsidR="009F6503" w:rsidRPr="009F6503" w:rsidRDefault="009F6503" w:rsidP="009F6503">
      <w:pPr>
        <w:pStyle w:val="a5"/>
        <w:numPr>
          <w:ilvl w:val="1"/>
          <w:numId w:val="1"/>
        </w:numPr>
        <w:tabs>
          <w:tab w:val="left" w:pos="112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Вимоги для проектування</w:t>
      </w:r>
      <w:r w:rsidRPr="009F6503">
        <w:rPr>
          <w:spacing w:val="-3"/>
          <w:sz w:val="28"/>
          <w:szCs w:val="28"/>
        </w:rPr>
        <w:t xml:space="preserve"> </w:t>
      </w:r>
      <w:r w:rsidRPr="009F6503">
        <w:rPr>
          <w:sz w:val="28"/>
          <w:szCs w:val="28"/>
        </w:rPr>
        <w:t>LAN2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Адреса мережі </w:t>
      </w:r>
      <w:r w:rsidR="001528FA">
        <w:rPr>
          <w:sz w:val="28"/>
          <w:szCs w:val="28"/>
        </w:rPr>
        <w:t>1</w:t>
      </w:r>
      <w:r w:rsidR="001528FA">
        <w:rPr>
          <w:sz w:val="28"/>
          <w:szCs w:val="28"/>
          <w:lang w:val="ru-RU"/>
        </w:rPr>
        <w:t>0</w:t>
      </w:r>
      <w:r w:rsidR="002A1713" w:rsidRPr="00433238">
        <w:rPr>
          <w:sz w:val="28"/>
          <w:szCs w:val="28"/>
        </w:rPr>
        <w:t>.6.19.0/24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Складається з 5 сегментів, в яких розташовані ПК</w:t>
      </w:r>
      <w:r w:rsidRPr="009F6503">
        <w:rPr>
          <w:spacing w:val="-9"/>
          <w:sz w:val="28"/>
          <w:szCs w:val="28"/>
        </w:rPr>
        <w:t xml:space="preserve"> </w:t>
      </w:r>
      <w:r w:rsidRPr="009F6503">
        <w:rPr>
          <w:sz w:val="28"/>
          <w:szCs w:val="28"/>
        </w:rPr>
        <w:t>користувачів.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  <w:tab w:val="left" w:pos="3383"/>
          <w:tab w:val="left" w:pos="4696"/>
          <w:tab w:val="left" w:pos="5800"/>
          <w:tab w:val="left" w:pos="6719"/>
          <w:tab w:val="left" w:pos="7764"/>
          <w:tab w:val="left" w:pos="8107"/>
          <w:tab w:val="left" w:pos="941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Розподілити адресний</w:t>
      </w:r>
      <w:r>
        <w:rPr>
          <w:sz w:val="28"/>
          <w:szCs w:val="28"/>
        </w:rPr>
        <w:t xml:space="preserve"> простір таким чином: в мережах,</w:t>
      </w:r>
      <w:r w:rsidRPr="009F6503">
        <w:rPr>
          <w:sz w:val="28"/>
          <w:szCs w:val="28"/>
        </w:rPr>
        <w:t xml:space="preserve"> що з’єднують маршрутиза</w:t>
      </w:r>
      <w:r w:rsidR="002A1713">
        <w:rPr>
          <w:sz w:val="28"/>
          <w:szCs w:val="28"/>
        </w:rPr>
        <w:t xml:space="preserve">тори, використовувати префікс </w:t>
      </w:r>
      <w:r w:rsidR="00E05C91" w:rsidRPr="00E05C91">
        <w:rPr>
          <w:sz w:val="28"/>
          <w:szCs w:val="28"/>
        </w:rPr>
        <w:t>30</w:t>
      </w:r>
      <w:r w:rsidRPr="009F6503">
        <w:rPr>
          <w:sz w:val="28"/>
          <w:szCs w:val="28"/>
        </w:rPr>
        <w:t xml:space="preserve"> (маска 255.255.255.252),</w:t>
      </w:r>
      <w:r w:rsidRPr="009F6503">
        <w:rPr>
          <w:spacing w:val="-10"/>
          <w:sz w:val="28"/>
          <w:szCs w:val="28"/>
        </w:rPr>
        <w:t xml:space="preserve"> </w:t>
      </w:r>
      <w:r w:rsidRPr="009F6503">
        <w:rPr>
          <w:sz w:val="28"/>
          <w:szCs w:val="28"/>
        </w:rPr>
        <w:t>весь</w:t>
      </w:r>
      <w:r w:rsidRPr="009F6503">
        <w:rPr>
          <w:spacing w:val="-10"/>
          <w:sz w:val="28"/>
          <w:szCs w:val="28"/>
        </w:rPr>
        <w:t xml:space="preserve"> </w:t>
      </w:r>
      <w:r w:rsidRPr="009F6503">
        <w:rPr>
          <w:sz w:val="28"/>
          <w:szCs w:val="28"/>
        </w:rPr>
        <w:t>вільний</w:t>
      </w:r>
      <w:r w:rsidRPr="009F6503">
        <w:rPr>
          <w:spacing w:val="-11"/>
          <w:sz w:val="28"/>
          <w:szCs w:val="28"/>
        </w:rPr>
        <w:t xml:space="preserve"> </w:t>
      </w:r>
      <w:r w:rsidRPr="009F6503">
        <w:rPr>
          <w:sz w:val="28"/>
          <w:szCs w:val="28"/>
        </w:rPr>
        <w:t>простір,</w:t>
      </w:r>
      <w:r w:rsidRPr="009F6503">
        <w:rPr>
          <w:spacing w:val="-13"/>
          <w:sz w:val="28"/>
          <w:szCs w:val="28"/>
        </w:rPr>
        <w:t xml:space="preserve"> </w:t>
      </w:r>
      <w:r w:rsidRPr="009F6503">
        <w:rPr>
          <w:sz w:val="28"/>
          <w:szCs w:val="28"/>
        </w:rPr>
        <w:t>що</w:t>
      </w:r>
      <w:r w:rsidRPr="009F6503">
        <w:rPr>
          <w:spacing w:val="-9"/>
          <w:sz w:val="28"/>
          <w:szCs w:val="28"/>
        </w:rPr>
        <w:t xml:space="preserve"> </w:t>
      </w:r>
      <w:r w:rsidRPr="009F6503">
        <w:rPr>
          <w:sz w:val="28"/>
          <w:szCs w:val="28"/>
        </w:rPr>
        <w:t>залишається,</w:t>
      </w:r>
      <w:r w:rsidRPr="009F6503">
        <w:rPr>
          <w:spacing w:val="-11"/>
          <w:sz w:val="28"/>
          <w:szCs w:val="28"/>
        </w:rPr>
        <w:t xml:space="preserve"> </w:t>
      </w:r>
      <w:r w:rsidRPr="009F6503">
        <w:rPr>
          <w:sz w:val="28"/>
          <w:szCs w:val="28"/>
        </w:rPr>
        <w:t>рівномірно поділити між мережами, в яких розташовані Switch1-</w:t>
      </w:r>
      <w:r w:rsidRPr="009F6503">
        <w:rPr>
          <w:spacing w:val="-11"/>
          <w:sz w:val="28"/>
          <w:szCs w:val="28"/>
        </w:rPr>
        <w:t xml:space="preserve"> </w:t>
      </w:r>
      <w:r w:rsidRPr="009F6503">
        <w:rPr>
          <w:sz w:val="28"/>
          <w:szCs w:val="28"/>
        </w:rPr>
        <w:t>Switch5.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З’єднання між маршрутизаторами Rt1-Rt4 та Rt2-Rt3 здійснюється за</w:t>
      </w:r>
      <w:r w:rsidRPr="009F6503">
        <w:rPr>
          <w:spacing w:val="-17"/>
          <w:sz w:val="28"/>
          <w:szCs w:val="28"/>
        </w:rPr>
        <w:t xml:space="preserve"> </w:t>
      </w:r>
      <w:r w:rsidRPr="009F6503">
        <w:rPr>
          <w:sz w:val="28"/>
          <w:szCs w:val="28"/>
        </w:rPr>
        <w:t>допомогою</w:t>
      </w:r>
      <w:r w:rsidRPr="009F6503">
        <w:rPr>
          <w:spacing w:val="-20"/>
          <w:sz w:val="28"/>
          <w:szCs w:val="28"/>
        </w:rPr>
        <w:t xml:space="preserve"> </w:t>
      </w:r>
      <w:r w:rsidRPr="009F6503">
        <w:rPr>
          <w:sz w:val="28"/>
          <w:szCs w:val="28"/>
        </w:rPr>
        <w:t>послідовних</w:t>
      </w:r>
      <w:r w:rsidRPr="009F6503">
        <w:rPr>
          <w:spacing w:val="-17"/>
          <w:sz w:val="28"/>
          <w:szCs w:val="28"/>
        </w:rPr>
        <w:t xml:space="preserve"> </w:t>
      </w:r>
      <w:r w:rsidRPr="009F6503">
        <w:rPr>
          <w:sz w:val="28"/>
          <w:szCs w:val="28"/>
        </w:rPr>
        <w:t>інтерфейсів</w:t>
      </w:r>
      <w:r w:rsidRPr="009F6503">
        <w:rPr>
          <w:spacing w:val="-20"/>
          <w:sz w:val="28"/>
          <w:szCs w:val="28"/>
        </w:rPr>
        <w:t xml:space="preserve"> </w:t>
      </w:r>
      <w:r w:rsidRPr="009F6503">
        <w:rPr>
          <w:sz w:val="28"/>
          <w:szCs w:val="28"/>
        </w:rPr>
        <w:t>з</w:t>
      </w:r>
      <w:r w:rsidRPr="009F6503">
        <w:rPr>
          <w:spacing w:val="-16"/>
          <w:sz w:val="28"/>
          <w:szCs w:val="28"/>
        </w:rPr>
        <w:t xml:space="preserve"> </w:t>
      </w:r>
      <w:r w:rsidRPr="009F6503">
        <w:rPr>
          <w:sz w:val="28"/>
          <w:szCs w:val="28"/>
        </w:rPr>
        <w:t>використанням</w:t>
      </w:r>
      <w:r w:rsidRPr="009F6503">
        <w:rPr>
          <w:spacing w:val="-17"/>
          <w:sz w:val="28"/>
          <w:szCs w:val="28"/>
        </w:rPr>
        <w:t xml:space="preserve"> </w:t>
      </w:r>
      <w:r w:rsidRPr="009F6503">
        <w:rPr>
          <w:sz w:val="28"/>
          <w:szCs w:val="28"/>
        </w:rPr>
        <w:t>протоколів канального рівня HDLC та РРР відповідно. Інші з’єднання виконуються за допомогою скрученої</w:t>
      </w:r>
      <w:r w:rsidRPr="009F6503">
        <w:rPr>
          <w:spacing w:val="-6"/>
          <w:sz w:val="28"/>
          <w:szCs w:val="28"/>
        </w:rPr>
        <w:t xml:space="preserve"> </w:t>
      </w:r>
      <w:r w:rsidRPr="009F6503">
        <w:rPr>
          <w:sz w:val="28"/>
          <w:szCs w:val="28"/>
        </w:rPr>
        <w:t>пари.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Під’єднання мережі LAN2 до мережі WAN виконується через маршрутизатор Rt1.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В середині мережі використовується динамічна маршрутизація на основі протоколу</w:t>
      </w:r>
      <w:r w:rsidRPr="009F6503">
        <w:rPr>
          <w:spacing w:val="-2"/>
          <w:sz w:val="28"/>
          <w:szCs w:val="28"/>
        </w:rPr>
        <w:t xml:space="preserve"> </w:t>
      </w:r>
      <w:r w:rsidR="00E05C91" w:rsidRPr="00357886">
        <w:t>EIGRP</w:t>
      </w:r>
      <w:r w:rsidRPr="009F6503">
        <w:rPr>
          <w:sz w:val="28"/>
          <w:szCs w:val="28"/>
        </w:rPr>
        <w:t>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На маршрутизаторі Rt1 налаштовано сервіс трансляції адрес</w:t>
      </w:r>
      <w:r w:rsidRPr="009F6503">
        <w:rPr>
          <w:spacing w:val="-10"/>
          <w:sz w:val="28"/>
          <w:szCs w:val="28"/>
        </w:rPr>
        <w:t xml:space="preserve"> </w:t>
      </w:r>
      <w:r w:rsidRPr="009F6503">
        <w:rPr>
          <w:sz w:val="28"/>
          <w:szCs w:val="28"/>
        </w:rPr>
        <w:t>NAT.</w:t>
      </w:r>
    </w:p>
    <w:p w:rsidR="009F6503" w:rsidRPr="009F6503" w:rsidRDefault="009F6503" w:rsidP="009F6503">
      <w:pPr>
        <w:pStyle w:val="a5"/>
        <w:numPr>
          <w:ilvl w:val="1"/>
          <w:numId w:val="1"/>
        </w:numPr>
        <w:tabs>
          <w:tab w:val="left" w:pos="112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Вимоги для проектування</w:t>
      </w:r>
      <w:r w:rsidRPr="009F6503">
        <w:rPr>
          <w:spacing w:val="-3"/>
          <w:sz w:val="28"/>
          <w:szCs w:val="28"/>
        </w:rPr>
        <w:t xml:space="preserve"> </w:t>
      </w:r>
      <w:r w:rsidRPr="009F6503">
        <w:rPr>
          <w:sz w:val="28"/>
          <w:szCs w:val="28"/>
        </w:rPr>
        <w:t>LAN3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Реалізована на основі комутаторів </w:t>
      </w:r>
      <w:proofErr w:type="spellStart"/>
      <w:r w:rsidRPr="009F6503">
        <w:rPr>
          <w:sz w:val="28"/>
          <w:szCs w:val="28"/>
        </w:rPr>
        <w:t>Catalyst</w:t>
      </w:r>
      <w:proofErr w:type="spellEnd"/>
      <w:r w:rsidRPr="009F6503">
        <w:rPr>
          <w:sz w:val="28"/>
          <w:szCs w:val="28"/>
        </w:rPr>
        <w:t xml:space="preserve"> 2960 з підтримкою технології віртуальних</w:t>
      </w:r>
      <w:r w:rsidRPr="009F6503">
        <w:rPr>
          <w:spacing w:val="1"/>
          <w:sz w:val="28"/>
          <w:szCs w:val="28"/>
        </w:rPr>
        <w:t xml:space="preserve"> </w:t>
      </w:r>
      <w:r w:rsidRPr="009F6503">
        <w:rPr>
          <w:sz w:val="28"/>
          <w:szCs w:val="28"/>
        </w:rPr>
        <w:t>мереж.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lastRenderedPageBreak/>
        <w:t>Поділена на три віртуальні сегменти, кожний з яких містить по два сервери.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На комутаторах Sw1 Sw3 до </w:t>
      </w:r>
      <w:proofErr w:type="spellStart"/>
      <w:r w:rsidRPr="009F6503">
        <w:rPr>
          <w:sz w:val="28"/>
          <w:szCs w:val="28"/>
        </w:rPr>
        <w:t>Vlan</w:t>
      </w:r>
      <w:proofErr w:type="spellEnd"/>
      <w:r w:rsidRPr="009F6503">
        <w:rPr>
          <w:sz w:val="28"/>
          <w:szCs w:val="28"/>
        </w:rPr>
        <w:t xml:space="preserve"> 2 належать порти FastEthernet3- FastEthernet7 та FastEthernet6-FastEthernet9 відповідно, до </w:t>
      </w:r>
      <w:proofErr w:type="spellStart"/>
      <w:r w:rsidRPr="009F6503">
        <w:rPr>
          <w:sz w:val="28"/>
          <w:szCs w:val="28"/>
        </w:rPr>
        <w:t>Vlan</w:t>
      </w:r>
      <w:proofErr w:type="spellEnd"/>
      <w:r w:rsidRPr="009F6503">
        <w:rPr>
          <w:sz w:val="28"/>
          <w:szCs w:val="28"/>
        </w:rPr>
        <w:t xml:space="preserve"> 3 FastEthernet9-FastEthernet15 та FastEthernet15-FastEthernet18 відповідно.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З’єднання між комутаторами здійснюються за допомогою скрученої пари і технології </w:t>
      </w:r>
      <w:proofErr w:type="spellStart"/>
      <w:r w:rsidRPr="009F6503">
        <w:rPr>
          <w:sz w:val="28"/>
          <w:szCs w:val="28"/>
        </w:rPr>
        <w:t>Gigabit</w:t>
      </w:r>
      <w:proofErr w:type="spellEnd"/>
      <w:r w:rsidRPr="009F6503">
        <w:rPr>
          <w:sz w:val="28"/>
          <w:szCs w:val="28"/>
        </w:rPr>
        <w:t xml:space="preserve"> </w:t>
      </w:r>
      <w:proofErr w:type="spellStart"/>
      <w:r w:rsidRPr="009F6503">
        <w:rPr>
          <w:sz w:val="28"/>
          <w:szCs w:val="28"/>
        </w:rPr>
        <w:t>Ethernet</w:t>
      </w:r>
      <w:proofErr w:type="spellEnd"/>
      <w:r w:rsidRPr="009F6503">
        <w:rPr>
          <w:sz w:val="28"/>
          <w:szCs w:val="28"/>
        </w:rPr>
        <w:t>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В віртуальних мережах VLAN1, VLAN2 та VLAN3 використовуються адреси </w:t>
      </w:r>
      <w:r w:rsidR="00E05C91" w:rsidRPr="00433238">
        <w:rPr>
          <w:sz w:val="28"/>
          <w:szCs w:val="28"/>
        </w:rPr>
        <w:t>181.218.0.0</w:t>
      </w:r>
      <w:r w:rsidRPr="00433238">
        <w:rPr>
          <w:sz w:val="28"/>
          <w:szCs w:val="28"/>
        </w:rPr>
        <w:t xml:space="preserve"> </w:t>
      </w:r>
      <w:r w:rsidR="001528FA">
        <w:rPr>
          <w:sz w:val="28"/>
          <w:szCs w:val="28"/>
          <w:lang w:val="ru-RU"/>
        </w:rPr>
        <w:t xml:space="preserve"> </w:t>
      </w:r>
      <w:r w:rsidR="00E05C91" w:rsidRPr="00433238">
        <w:rPr>
          <w:sz w:val="28"/>
          <w:szCs w:val="28"/>
        </w:rPr>
        <w:t>205.186.160.0</w:t>
      </w:r>
      <w:r w:rsidR="00E05C91" w:rsidRPr="00433238">
        <w:rPr>
          <w:sz w:val="28"/>
          <w:szCs w:val="28"/>
          <w:lang w:val="ru-RU"/>
        </w:rPr>
        <w:t xml:space="preserve"> </w:t>
      </w:r>
      <w:r w:rsidRPr="00433238">
        <w:rPr>
          <w:sz w:val="28"/>
          <w:szCs w:val="28"/>
        </w:rPr>
        <w:t xml:space="preserve">та </w:t>
      </w:r>
      <w:r w:rsidR="00E05C91" w:rsidRPr="00433238">
        <w:rPr>
          <w:sz w:val="28"/>
          <w:szCs w:val="28"/>
        </w:rPr>
        <w:t>186.165.0.0</w:t>
      </w:r>
      <w:r w:rsidRPr="009F6503">
        <w:rPr>
          <w:sz w:val="28"/>
          <w:szCs w:val="28"/>
        </w:rPr>
        <w:t xml:space="preserve"> відповідно.</w:t>
      </w:r>
    </w:p>
    <w:p w:rsidR="009F6503" w:rsidRPr="009F6503" w:rsidRDefault="009F6503" w:rsidP="009F6503">
      <w:pPr>
        <w:pStyle w:val="a5"/>
        <w:numPr>
          <w:ilvl w:val="1"/>
          <w:numId w:val="1"/>
        </w:numPr>
        <w:tabs>
          <w:tab w:val="left" w:pos="112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Вимоги для проектування</w:t>
      </w:r>
      <w:r w:rsidRPr="009F6503">
        <w:rPr>
          <w:spacing w:val="-2"/>
          <w:sz w:val="28"/>
          <w:szCs w:val="28"/>
        </w:rPr>
        <w:t xml:space="preserve"> WAN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Об’єднання локальних мереж здійснюється за допомогою </w:t>
      </w:r>
      <w:proofErr w:type="spellStart"/>
      <w:r w:rsidRPr="009F6503">
        <w:rPr>
          <w:sz w:val="28"/>
          <w:szCs w:val="28"/>
        </w:rPr>
        <w:t>Frame</w:t>
      </w:r>
      <w:proofErr w:type="spellEnd"/>
      <w:r w:rsidRPr="009F6503">
        <w:rPr>
          <w:sz w:val="28"/>
          <w:szCs w:val="28"/>
        </w:rPr>
        <w:t xml:space="preserve"> </w:t>
      </w:r>
      <w:proofErr w:type="spellStart"/>
      <w:r w:rsidRPr="009F6503">
        <w:rPr>
          <w:sz w:val="28"/>
          <w:szCs w:val="28"/>
        </w:rPr>
        <w:t>Relay</w:t>
      </w:r>
      <w:proofErr w:type="spellEnd"/>
      <w:r w:rsidRPr="009F6503">
        <w:rPr>
          <w:sz w:val="28"/>
          <w:szCs w:val="28"/>
        </w:rPr>
        <w:t xml:space="preserve"> комутатора з використанням топології </w:t>
      </w:r>
      <w:proofErr w:type="spellStart"/>
      <w:r w:rsidRPr="009F6503">
        <w:rPr>
          <w:sz w:val="28"/>
          <w:szCs w:val="28"/>
        </w:rPr>
        <w:t>Full</w:t>
      </w:r>
      <w:proofErr w:type="spellEnd"/>
      <w:r w:rsidRPr="009F6503">
        <w:rPr>
          <w:spacing w:val="-6"/>
          <w:sz w:val="28"/>
          <w:szCs w:val="28"/>
        </w:rPr>
        <w:t xml:space="preserve"> </w:t>
      </w:r>
      <w:proofErr w:type="spellStart"/>
      <w:r w:rsidRPr="009F6503">
        <w:rPr>
          <w:sz w:val="28"/>
          <w:szCs w:val="28"/>
        </w:rPr>
        <w:t>Mesh</w:t>
      </w:r>
      <w:proofErr w:type="spellEnd"/>
      <w:r w:rsidRPr="009F6503">
        <w:rPr>
          <w:sz w:val="28"/>
          <w:szCs w:val="28"/>
        </w:rPr>
        <w:t>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Адреси</w:t>
      </w:r>
      <w:r w:rsidRPr="009F6503">
        <w:rPr>
          <w:spacing w:val="-12"/>
          <w:sz w:val="28"/>
          <w:szCs w:val="28"/>
        </w:rPr>
        <w:t xml:space="preserve"> </w:t>
      </w:r>
      <w:r w:rsidRPr="009F6503">
        <w:rPr>
          <w:sz w:val="28"/>
          <w:szCs w:val="28"/>
        </w:rPr>
        <w:t>інтерфейсів</w:t>
      </w:r>
      <w:r w:rsidRPr="009F6503">
        <w:rPr>
          <w:spacing w:val="-16"/>
          <w:sz w:val="28"/>
          <w:szCs w:val="28"/>
        </w:rPr>
        <w:t xml:space="preserve"> </w:t>
      </w:r>
      <w:r w:rsidRPr="009F6503">
        <w:rPr>
          <w:sz w:val="28"/>
          <w:szCs w:val="28"/>
        </w:rPr>
        <w:t>маршрутизаторів,</w:t>
      </w:r>
      <w:r w:rsidRPr="009F6503">
        <w:rPr>
          <w:spacing w:val="-14"/>
          <w:sz w:val="28"/>
          <w:szCs w:val="28"/>
        </w:rPr>
        <w:t xml:space="preserve"> </w:t>
      </w:r>
      <w:r w:rsidRPr="009F6503">
        <w:rPr>
          <w:sz w:val="28"/>
          <w:szCs w:val="28"/>
        </w:rPr>
        <w:t>що</w:t>
      </w:r>
      <w:r w:rsidRPr="009F6503">
        <w:rPr>
          <w:spacing w:val="-11"/>
          <w:sz w:val="28"/>
          <w:szCs w:val="28"/>
        </w:rPr>
        <w:t xml:space="preserve"> </w:t>
      </w:r>
      <w:r w:rsidRPr="009F6503">
        <w:rPr>
          <w:sz w:val="28"/>
          <w:szCs w:val="28"/>
        </w:rPr>
        <w:t>під’єднані</w:t>
      </w:r>
      <w:r w:rsidRPr="009F6503">
        <w:rPr>
          <w:spacing w:val="-12"/>
          <w:sz w:val="28"/>
          <w:szCs w:val="28"/>
        </w:rPr>
        <w:t xml:space="preserve"> </w:t>
      </w:r>
      <w:r w:rsidRPr="009F6503">
        <w:rPr>
          <w:sz w:val="28"/>
          <w:szCs w:val="28"/>
        </w:rPr>
        <w:t>до</w:t>
      </w:r>
      <w:r w:rsidRPr="009F6503">
        <w:rPr>
          <w:spacing w:val="-5"/>
          <w:sz w:val="28"/>
          <w:szCs w:val="28"/>
        </w:rPr>
        <w:t xml:space="preserve"> </w:t>
      </w:r>
      <w:proofErr w:type="spellStart"/>
      <w:r w:rsidRPr="009F6503">
        <w:rPr>
          <w:sz w:val="28"/>
          <w:szCs w:val="28"/>
        </w:rPr>
        <w:t>Frame</w:t>
      </w:r>
      <w:proofErr w:type="spellEnd"/>
      <w:r w:rsidRPr="009F6503">
        <w:rPr>
          <w:spacing w:val="-12"/>
          <w:sz w:val="28"/>
          <w:szCs w:val="28"/>
        </w:rPr>
        <w:t xml:space="preserve"> </w:t>
      </w:r>
      <w:proofErr w:type="spellStart"/>
      <w:r w:rsidRPr="009F6503">
        <w:rPr>
          <w:sz w:val="28"/>
          <w:szCs w:val="28"/>
        </w:rPr>
        <w:t>Relay</w:t>
      </w:r>
      <w:proofErr w:type="spellEnd"/>
      <w:r w:rsidRPr="009F6503">
        <w:rPr>
          <w:sz w:val="28"/>
          <w:szCs w:val="28"/>
        </w:rPr>
        <w:t xml:space="preserve"> мережі, належать до мережі з </w:t>
      </w:r>
      <w:proofErr w:type="spellStart"/>
      <w:r w:rsidRPr="009F6503">
        <w:rPr>
          <w:sz w:val="28"/>
          <w:szCs w:val="28"/>
        </w:rPr>
        <w:t>адресою</w:t>
      </w:r>
      <w:proofErr w:type="spellEnd"/>
      <w:r w:rsidRPr="009F6503">
        <w:rPr>
          <w:spacing w:val="-10"/>
          <w:sz w:val="28"/>
          <w:szCs w:val="28"/>
        </w:rPr>
        <w:t xml:space="preserve"> </w:t>
      </w:r>
      <w:r w:rsidR="001528FA">
        <w:rPr>
          <w:sz w:val="28"/>
          <w:szCs w:val="28"/>
          <w:lang w:val="ru-RU"/>
        </w:rPr>
        <w:t>32</w:t>
      </w:r>
      <w:r w:rsidR="001528FA">
        <w:rPr>
          <w:sz w:val="28"/>
          <w:szCs w:val="28"/>
        </w:rPr>
        <w:t>.</w:t>
      </w:r>
      <w:r w:rsidR="001528FA">
        <w:rPr>
          <w:sz w:val="28"/>
          <w:szCs w:val="28"/>
          <w:lang w:val="ru-RU"/>
        </w:rPr>
        <w:t>2</w:t>
      </w:r>
      <w:r w:rsidR="001528FA">
        <w:rPr>
          <w:sz w:val="28"/>
          <w:szCs w:val="28"/>
        </w:rPr>
        <w:t>.0.0/</w:t>
      </w:r>
      <w:r w:rsidR="001528FA">
        <w:rPr>
          <w:sz w:val="28"/>
          <w:szCs w:val="28"/>
          <w:lang w:val="ru-RU"/>
        </w:rPr>
        <w:t>16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З’єднання між локальними мережами здійснюється за допомогою послідовних інтерфейсів.</w:t>
      </w:r>
    </w:p>
    <w:p w:rsidR="009F6503" w:rsidRPr="009F6503" w:rsidRDefault="009F6503" w:rsidP="009F6503">
      <w:pPr>
        <w:pStyle w:val="a5"/>
        <w:numPr>
          <w:ilvl w:val="1"/>
          <w:numId w:val="1"/>
        </w:numPr>
        <w:tabs>
          <w:tab w:val="left" w:pos="1126"/>
          <w:tab w:val="left" w:pos="112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Загальні вимоги до налаштувань</w:t>
      </w:r>
      <w:r w:rsidRPr="009F6503">
        <w:rPr>
          <w:spacing w:val="-5"/>
          <w:sz w:val="28"/>
          <w:szCs w:val="28"/>
        </w:rPr>
        <w:t xml:space="preserve"> </w:t>
      </w:r>
      <w:r w:rsidRPr="009F6503">
        <w:rPr>
          <w:sz w:val="28"/>
          <w:szCs w:val="28"/>
        </w:rPr>
        <w:t>маршрутизаторів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Встановити</w:t>
      </w:r>
      <w:r w:rsidRPr="009F6503">
        <w:rPr>
          <w:spacing w:val="-20"/>
          <w:sz w:val="28"/>
          <w:szCs w:val="28"/>
        </w:rPr>
        <w:t xml:space="preserve"> </w:t>
      </w:r>
      <w:r w:rsidRPr="009F6503">
        <w:rPr>
          <w:sz w:val="28"/>
          <w:szCs w:val="28"/>
        </w:rPr>
        <w:t>на</w:t>
      </w:r>
      <w:r w:rsidRPr="009F6503">
        <w:rPr>
          <w:spacing w:val="-21"/>
          <w:sz w:val="28"/>
          <w:szCs w:val="28"/>
        </w:rPr>
        <w:t xml:space="preserve"> </w:t>
      </w:r>
      <w:r w:rsidRPr="009F6503">
        <w:rPr>
          <w:sz w:val="28"/>
          <w:szCs w:val="28"/>
        </w:rPr>
        <w:t>всіх</w:t>
      </w:r>
      <w:r w:rsidRPr="009F6503">
        <w:rPr>
          <w:spacing w:val="-22"/>
          <w:sz w:val="28"/>
          <w:szCs w:val="28"/>
        </w:rPr>
        <w:t xml:space="preserve"> </w:t>
      </w:r>
      <w:r w:rsidRPr="009F6503">
        <w:rPr>
          <w:sz w:val="28"/>
          <w:szCs w:val="28"/>
        </w:rPr>
        <w:t>маршрутизаторах</w:t>
      </w:r>
      <w:r w:rsidRPr="009F6503">
        <w:rPr>
          <w:spacing w:val="-22"/>
          <w:sz w:val="28"/>
          <w:szCs w:val="28"/>
        </w:rPr>
        <w:t xml:space="preserve"> </w:t>
      </w:r>
      <w:r w:rsidRPr="009F6503">
        <w:rPr>
          <w:sz w:val="28"/>
          <w:szCs w:val="28"/>
        </w:rPr>
        <w:t>паролі</w:t>
      </w:r>
      <w:r w:rsidRPr="009F6503">
        <w:rPr>
          <w:spacing w:val="-20"/>
          <w:sz w:val="28"/>
          <w:szCs w:val="28"/>
        </w:rPr>
        <w:t xml:space="preserve"> </w:t>
      </w:r>
      <w:r w:rsidRPr="009F6503">
        <w:rPr>
          <w:sz w:val="28"/>
          <w:szCs w:val="28"/>
        </w:rPr>
        <w:t>на</w:t>
      </w:r>
      <w:r w:rsidRPr="009F6503">
        <w:rPr>
          <w:spacing w:val="-23"/>
          <w:sz w:val="28"/>
          <w:szCs w:val="28"/>
        </w:rPr>
        <w:t xml:space="preserve"> </w:t>
      </w:r>
      <w:r w:rsidRPr="009F6503">
        <w:rPr>
          <w:sz w:val="28"/>
          <w:szCs w:val="28"/>
        </w:rPr>
        <w:t>консольне</w:t>
      </w:r>
      <w:r w:rsidRPr="009F6503">
        <w:rPr>
          <w:spacing w:val="-21"/>
          <w:sz w:val="28"/>
          <w:szCs w:val="28"/>
        </w:rPr>
        <w:t xml:space="preserve"> </w:t>
      </w:r>
      <w:r w:rsidRPr="009F6503">
        <w:rPr>
          <w:sz w:val="28"/>
          <w:szCs w:val="28"/>
        </w:rPr>
        <w:t>з’єднання та на привілейований</w:t>
      </w:r>
      <w:r w:rsidRPr="009F6503">
        <w:rPr>
          <w:spacing w:val="-1"/>
          <w:sz w:val="28"/>
          <w:szCs w:val="28"/>
        </w:rPr>
        <w:t xml:space="preserve"> </w:t>
      </w:r>
      <w:r w:rsidRPr="009F6503">
        <w:rPr>
          <w:sz w:val="28"/>
          <w:szCs w:val="28"/>
        </w:rPr>
        <w:t>режим.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  <w:tab w:val="left" w:pos="3600"/>
          <w:tab w:val="left" w:pos="4732"/>
          <w:tab w:val="left" w:pos="5687"/>
          <w:tab w:val="left" w:pos="7113"/>
          <w:tab w:val="left" w:pos="7939"/>
          <w:tab w:val="left" w:pos="853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Налаштувати</w:t>
      </w:r>
      <w:r>
        <w:rPr>
          <w:sz w:val="28"/>
          <w:szCs w:val="28"/>
        </w:rPr>
        <w:t xml:space="preserve"> </w:t>
      </w:r>
      <w:r w:rsidRPr="009F6503">
        <w:rPr>
          <w:sz w:val="28"/>
          <w:szCs w:val="28"/>
        </w:rPr>
        <w:t>доступ</w:t>
      </w:r>
      <w:r>
        <w:rPr>
          <w:sz w:val="28"/>
          <w:szCs w:val="28"/>
        </w:rPr>
        <w:t xml:space="preserve"> </w:t>
      </w:r>
      <w:r w:rsidRPr="009F6503">
        <w:rPr>
          <w:sz w:val="28"/>
          <w:szCs w:val="28"/>
        </w:rPr>
        <w:t>через</w:t>
      </w:r>
      <w:r>
        <w:rPr>
          <w:sz w:val="28"/>
          <w:szCs w:val="28"/>
        </w:rPr>
        <w:t xml:space="preserve"> </w:t>
      </w:r>
      <w:r w:rsidRPr="009F6503">
        <w:rPr>
          <w:sz w:val="28"/>
          <w:szCs w:val="28"/>
        </w:rPr>
        <w:t>протокол</w:t>
      </w:r>
      <w:r>
        <w:rPr>
          <w:sz w:val="28"/>
          <w:szCs w:val="28"/>
        </w:rPr>
        <w:t xml:space="preserve"> </w:t>
      </w:r>
      <w:r w:rsidRPr="009F6503">
        <w:rPr>
          <w:sz w:val="28"/>
          <w:szCs w:val="28"/>
        </w:rPr>
        <w:t>SSH</w:t>
      </w:r>
      <w:r>
        <w:rPr>
          <w:sz w:val="28"/>
          <w:szCs w:val="28"/>
        </w:rPr>
        <w:t xml:space="preserve"> </w:t>
      </w:r>
      <w:r w:rsidRPr="009F6503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9F6503">
        <w:rPr>
          <w:spacing w:val="-3"/>
          <w:sz w:val="28"/>
          <w:szCs w:val="28"/>
        </w:rPr>
        <w:t xml:space="preserve">шлюзових </w:t>
      </w:r>
      <w:r w:rsidRPr="009F6503">
        <w:rPr>
          <w:sz w:val="28"/>
          <w:szCs w:val="28"/>
        </w:rPr>
        <w:t>маршрутизаторів.</w:t>
      </w:r>
    </w:p>
    <w:p w:rsidR="009F6503" w:rsidRPr="009F6503" w:rsidRDefault="009F6503" w:rsidP="009F6503">
      <w:pPr>
        <w:pStyle w:val="a5"/>
        <w:numPr>
          <w:ilvl w:val="0"/>
          <w:numId w:val="1"/>
        </w:numPr>
        <w:tabs>
          <w:tab w:val="left" w:pos="560"/>
          <w:tab w:val="left" w:pos="56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Апаратні вимоги - використання обладнання фірми </w:t>
      </w:r>
      <w:proofErr w:type="spellStart"/>
      <w:r w:rsidRPr="009F6503">
        <w:rPr>
          <w:sz w:val="28"/>
          <w:szCs w:val="28"/>
        </w:rPr>
        <w:t>Cisco</w:t>
      </w:r>
      <w:proofErr w:type="spellEnd"/>
    </w:p>
    <w:p w:rsidR="009F6503" w:rsidRPr="009F6503" w:rsidRDefault="009F6503" w:rsidP="009F6503">
      <w:pPr>
        <w:pStyle w:val="a5"/>
        <w:numPr>
          <w:ilvl w:val="0"/>
          <w:numId w:val="1"/>
        </w:numPr>
        <w:tabs>
          <w:tab w:val="left" w:pos="560"/>
          <w:tab w:val="left" w:pos="56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Текстова документація розробленої мережі повинна відповідати діючим стандартам</w:t>
      </w:r>
      <w:r w:rsidRPr="009F6503">
        <w:rPr>
          <w:spacing w:val="-2"/>
          <w:sz w:val="28"/>
          <w:szCs w:val="28"/>
        </w:rPr>
        <w:t xml:space="preserve"> </w:t>
      </w:r>
      <w:r w:rsidRPr="009F6503">
        <w:rPr>
          <w:sz w:val="28"/>
          <w:szCs w:val="28"/>
        </w:rPr>
        <w:t>України.</w:t>
      </w:r>
    </w:p>
    <w:p w:rsidR="009F6503" w:rsidRPr="009F6503" w:rsidRDefault="009F6503" w:rsidP="009F6503">
      <w:pPr>
        <w:pStyle w:val="a5"/>
        <w:numPr>
          <w:ilvl w:val="0"/>
          <w:numId w:val="1"/>
        </w:numPr>
        <w:tabs>
          <w:tab w:val="left" w:pos="560"/>
          <w:tab w:val="left" w:pos="56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Стадії та етапи розробки мережі включать розробку та від лагодження окремих LAN та об’єднання LAN1-4 за допомогою </w:t>
      </w:r>
      <w:r w:rsidRPr="009F6503">
        <w:rPr>
          <w:spacing w:val="-2"/>
          <w:sz w:val="28"/>
          <w:szCs w:val="28"/>
        </w:rPr>
        <w:t>WAN</w:t>
      </w:r>
      <w:r w:rsidRPr="009F6503">
        <w:rPr>
          <w:spacing w:val="-8"/>
          <w:sz w:val="28"/>
          <w:szCs w:val="28"/>
        </w:rPr>
        <w:t xml:space="preserve"> </w:t>
      </w:r>
      <w:r w:rsidRPr="009F6503">
        <w:rPr>
          <w:sz w:val="28"/>
          <w:szCs w:val="28"/>
        </w:rPr>
        <w:t>мережі.</w:t>
      </w:r>
    </w:p>
    <w:p w:rsidR="009F6503" w:rsidRPr="009F6503" w:rsidRDefault="009F6503" w:rsidP="009F6503">
      <w:pPr>
        <w:pStyle w:val="a3"/>
        <w:spacing w:line="360" w:lineRule="auto"/>
        <w:ind w:firstLine="709"/>
        <w:jc w:val="both"/>
      </w:pPr>
    </w:p>
    <w:p w:rsidR="006831CC" w:rsidRPr="009F6503" w:rsidRDefault="006831CC" w:rsidP="009F6503">
      <w:pPr>
        <w:spacing w:line="360" w:lineRule="auto"/>
        <w:jc w:val="both"/>
        <w:rPr>
          <w:sz w:val="28"/>
          <w:szCs w:val="28"/>
          <w:lang w:val="ru-RU"/>
        </w:rPr>
      </w:pPr>
    </w:p>
    <w:p w:rsidR="009F6503" w:rsidRPr="009F6503" w:rsidRDefault="009F6503" w:rsidP="009F6503">
      <w:pPr>
        <w:spacing w:line="360" w:lineRule="auto"/>
        <w:ind w:firstLine="709"/>
        <w:jc w:val="both"/>
        <w:rPr>
          <w:sz w:val="28"/>
          <w:szCs w:val="28"/>
        </w:rPr>
      </w:pPr>
    </w:p>
    <w:sectPr w:rsidR="009F6503" w:rsidRPr="009F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5E47"/>
    <w:multiLevelType w:val="multilevel"/>
    <w:tmpl w:val="8A8C86CC"/>
    <w:lvl w:ilvl="0">
      <w:start w:val="1"/>
      <w:numFmt w:val="decimal"/>
      <w:lvlText w:val="%1."/>
      <w:lvlJc w:val="left"/>
      <w:pPr>
        <w:ind w:left="841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26" w:hanging="711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5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93" w:hanging="85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5"/>
        <w:lang w:val="uk-UA" w:eastAsia="en-US" w:bidi="ar-SA"/>
      </w:rPr>
    </w:lvl>
    <w:lvl w:ilvl="3">
      <w:numFmt w:val="bullet"/>
      <w:lvlText w:val="•"/>
      <w:lvlJc w:val="left"/>
      <w:pPr>
        <w:ind w:left="2758" w:hanging="85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816" w:hanging="85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74" w:hanging="85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33" w:hanging="85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91" w:hanging="85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49" w:hanging="85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151"/>
    <w:rsid w:val="00013D7A"/>
    <w:rsid w:val="001528FA"/>
    <w:rsid w:val="001A4151"/>
    <w:rsid w:val="002375E8"/>
    <w:rsid w:val="002A1713"/>
    <w:rsid w:val="00433238"/>
    <w:rsid w:val="00542205"/>
    <w:rsid w:val="006831CC"/>
    <w:rsid w:val="009F6503"/>
    <w:rsid w:val="00AD7E4C"/>
    <w:rsid w:val="00E0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F65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9F6503"/>
    <w:pPr>
      <w:ind w:left="120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F650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9F650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F650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9F6503"/>
    <w:pPr>
      <w:ind w:left="1693" w:hanging="8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F65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9F6503"/>
    <w:pPr>
      <w:ind w:left="120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F650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9F650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F650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9F6503"/>
    <w:pPr>
      <w:ind w:left="1693" w:hanging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Хоружий Андрей</dc:creator>
  <cp:keywords/>
  <dc:description/>
  <cp:lastModifiedBy>Хоружий Андрей</cp:lastModifiedBy>
  <cp:revision>7</cp:revision>
  <dcterms:created xsi:type="dcterms:W3CDTF">2020-09-29T12:10:00Z</dcterms:created>
  <dcterms:modified xsi:type="dcterms:W3CDTF">2020-12-27T15:41:00Z</dcterms:modified>
</cp:coreProperties>
</file>