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69s5hi1251z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Evolve Edge — MVP Technical Specification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Product: Evolve Edge AI Auditing Platform</w:t>
        <w:br w:type="textWrapping"/>
        <w:t xml:space="preserve">Version: 1.0</w:t>
        <w:br w:type="textWrapping"/>
        <w:t xml:space="preserve">Prepared for: Development Team</w:t>
        <w:br w:type="textWrapping"/>
        <w:t xml:space="preserve">Prepared by: Kiel Green, Evolve Edge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blsalmgw1ax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Technical Overview</w:t>
      </w:r>
    </w:p>
    <w:p w:rsidR="00000000" w:rsidDel="00000000" w:rsidP="00000000" w:rsidRDefault="00000000" w:rsidRPr="00000000" w14:paraId="0000000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106aaekdfc2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 System Purpose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Evolve Edge is an AI-powered auditing and compliance analysis platform that evaluates business documents and environments against industry standards (PCI, HIPAA) and generates automated risk and compliance reports.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MVP will demonstrate core functionality, enable pilot customers, and validate product-market fit.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1ahqyfji1sx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System Architecture</w:t>
      </w:r>
    </w:p>
    <w:p w:rsidR="00000000" w:rsidDel="00000000" w:rsidP="00000000" w:rsidRDefault="00000000" w:rsidRPr="00000000" w14:paraId="0000000A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gzzctctmja9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High-Level Architecture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(Web App)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API Layer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Processing Service (LLM)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Rule Engine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Storage + Report Generation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uhqe6hbzw9v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Architecture Components</w:t>
      </w:r>
    </w:p>
    <w:p w:rsidR="00000000" w:rsidDel="00000000" w:rsidP="00000000" w:rsidRDefault="00000000" w:rsidRPr="00000000" w14:paraId="00000017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jf2x5h41f5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Layer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Web-based user interface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upload interface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 visualization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 viewing</w:t>
      </w:r>
    </w:p>
    <w:p w:rsidR="00000000" w:rsidDel="00000000" w:rsidP="00000000" w:rsidRDefault="00000000" w:rsidRPr="00000000" w14:paraId="0000001D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t4kzk593mns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API Layer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Authentication handling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processing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 routing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orchestration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scoring logic</w:t>
      </w:r>
    </w:p>
    <w:p w:rsidR="00000000" w:rsidDel="00000000" w:rsidP="00000000" w:rsidRDefault="00000000" w:rsidRPr="00000000" w14:paraId="00000023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ofzlc8jt3lj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Processing Layer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LLM integration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parsing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classification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identification</w:t>
      </w:r>
    </w:p>
    <w:p w:rsidR="00000000" w:rsidDel="00000000" w:rsidP="00000000" w:rsidRDefault="00000000" w:rsidRPr="00000000" w14:paraId="00000028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kf52n5hie5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Rule Engine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PCI 2 control mapping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HIPAA requirement mapping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scoring logic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 detection</w:t>
      </w:r>
    </w:p>
    <w:p w:rsidR="00000000" w:rsidDel="00000000" w:rsidP="00000000" w:rsidRDefault="00000000" w:rsidRPr="00000000" w14:paraId="0000002D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4weede4sj8s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Storage</w:t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accounts</w:t>
      </w:r>
    </w:p>
    <w:p w:rsidR="00000000" w:rsidDel="00000000" w:rsidP="00000000" w:rsidRDefault="00000000" w:rsidRPr="00000000" w14:paraId="0000002F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Uploaded documents</w:t>
      </w:r>
    </w:p>
    <w:p w:rsidR="00000000" w:rsidDel="00000000" w:rsidP="00000000" w:rsidRDefault="00000000" w:rsidRPr="00000000" w14:paraId="00000030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Analysis results</w:t>
      </w:r>
    </w:p>
    <w:p w:rsidR="00000000" w:rsidDel="00000000" w:rsidP="00000000" w:rsidRDefault="00000000" w:rsidRPr="00000000" w14:paraId="00000031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Generated reports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7e0afl8nw74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Technology Stack</w:t>
      </w:r>
    </w:p>
    <w:p w:rsidR="00000000" w:rsidDel="00000000" w:rsidP="00000000" w:rsidRDefault="00000000" w:rsidRPr="00000000" w14:paraId="00000034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xk1h1bt57yj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Frontend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React.js or Next.js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Tailwind CSS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 API integration</w:t>
      </w:r>
    </w:p>
    <w:p w:rsidR="00000000" w:rsidDel="00000000" w:rsidP="00000000" w:rsidRDefault="00000000" w:rsidRPr="00000000" w14:paraId="00000038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ef9x9e737p3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Backend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Node.js (Express or NestJS) or Python (FastAPI)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RESTful API design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JWT authentication</w:t>
      </w:r>
    </w:p>
    <w:p w:rsidR="00000000" w:rsidDel="00000000" w:rsidP="00000000" w:rsidRDefault="00000000" w:rsidRPr="00000000" w14:paraId="0000003C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qp0iroobj1c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 AI Layer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OpenAI / Claude / equivalent LLM API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 engineering framework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Context-based document analysis</w:t>
      </w:r>
    </w:p>
    <w:p w:rsidR="00000000" w:rsidDel="00000000" w:rsidP="00000000" w:rsidRDefault="00000000" w:rsidRPr="00000000" w14:paraId="00000040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i26vm2x8thw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 Database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PostgreSQL (structured data)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 storage for files (AWS S3 or equivalent)</w:t>
      </w:r>
    </w:p>
    <w:p w:rsidR="00000000" w:rsidDel="00000000" w:rsidP="00000000" w:rsidRDefault="00000000" w:rsidRPr="00000000" w14:paraId="00000043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3qg7p22vrya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3.5 Deployment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platform (AWS, Azure, or GCP)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containerization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CI/CD pipeline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qixjiggqnvt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Data Flow</w:t>
      </w:r>
    </w:p>
    <w:p w:rsidR="00000000" w:rsidDel="00000000" w:rsidP="00000000" w:rsidRDefault="00000000" w:rsidRPr="00000000" w14:paraId="00000049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p3sv3d2oiih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Document Processing Flow</w:t>
      </w:r>
    </w:p>
    <w:p w:rsidR="00000000" w:rsidDel="00000000" w:rsidP="00000000" w:rsidRDefault="00000000" w:rsidRPr="00000000" w14:paraId="0000004A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uploads a document</w:t>
      </w:r>
    </w:p>
    <w:p w:rsidR="00000000" w:rsidDel="00000000" w:rsidP="00000000" w:rsidRDefault="00000000" w:rsidRPr="00000000" w14:paraId="0000004B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stored securely</w:t>
      </w:r>
    </w:p>
    <w:p w:rsidR="00000000" w:rsidDel="00000000" w:rsidP="00000000" w:rsidRDefault="00000000" w:rsidRPr="00000000" w14:paraId="0000004C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parsed and converted to text</w:t>
      </w:r>
    </w:p>
    <w:p w:rsidR="00000000" w:rsidDel="00000000" w:rsidP="00000000" w:rsidRDefault="00000000" w:rsidRPr="00000000" w14:paraId="0000004D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sent to AI processing service</w:t>
      </w:r>
    </w:p>
    <w:p w:rsidR="00000000" w:rsidDel="00000000" w:rsidP="00000000" w:rsidRDefault="00000000" w:rsidRPr="00000000" w14:paraId="0000004E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analyzes against compliance frameworks</w:t>
      </w:r>
    </w:p>
    <w:p w:rsidR="00000000" w:rsidDel="00000000" w:rsidP="00000000" w:rsidRDefault="00000000" w:rsidRPr="00000000" w14:paraId="0000004F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scoring applied</w:t>
      </w:r>
    </w:p>
    <w:p w:rsidR="00000000" w:rsidDel="00000000" w:rsidP="00000000" w:rsidRDefault="00000000" w:rsidRPr="00000000" w14:paraId="00000050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 stored</w:t>
      </w:r>
    </w:p>
    <w:p w:rsidR="00000000" w:rsidDel="00000000" w:rsidP="00000000" w:rsidRDefault="00000000" w:rsidRPr="00000000" w14:paraId="00000051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 generated</w:t>
      </w:r>
    </w:p>
    <w:p w:rsidR="00000000" w:rsidDel="00000000" w:rsidP="00000000" w:rsidRDefault="00000000" w:rsidRPr="00000000" w14:paraId="00000052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 displayed in the dashboard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pfb3l3kj9cf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API Specification</w:t>
      </w:r>
    </w:p>
    <w:p w:rsidR="00000000" w:rsidDel="00000000" w:rsidP="00000000" w:rsidRDefault="00000000" w:rsidRPr="00000000" w14:paraId="0000005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hm9xe9b0pgd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 Authentication Endpoints</w:t>
      </w:r>
    </w:p>
    <w:p w:rsidR="00000000" w:rsidDel="00000000" w:rsidP="00000000" w:rsidRDefault="00000000" w:rsidRPr="00000000" w14:paraId="00000056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kmhugsek6ye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/auth/register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new user</w:t>
      </w:r>
    </w:p>
    <w:p w:rsidR="00000000" w:rsidDel="00000000" w:rsidP="00000000" w:rsidRDefault="00000000" w:rsidRPr="00000000" w14:paraId="00000058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vurmn3gtt6n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/auth/login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the authentication token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9n744wyy1cq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 Document Management</w:t>
      </w:r>
    </w:p>
    <w:p w:rsidR="00000000" w:rsidDel="00000000" w:rsidP="00000000" w:rsidRDefault="00000000" w:rsidRPr="00000000" w14:paraId="0000005C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dnn91cxdzis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/documents/upload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document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document ID</w:t>
      </w:r>
    </w:p>
    <w:p w:rsidR="00000000" w:rsidDel="00000000" w:rsidP="00000000" w:rsidRDefault="00000000" w:rsidRPr="00000000" w14:paraId="0000005F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j62j3gtt7ev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/documents/{id}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document metadata</w:t>
      </w:r>
    </w:p>
    <w:p w:rsidR="00000000" w:rsidDel="00000000" w:rsidP="00000000" w:rsidRDefault="00000000" w:rsidRPr="00000000" w14:paraId="00000061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zmkjgxea2w2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/documents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user documents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l7ubwmx7ykt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 Analysis Endpoints</w:t>
      </w:r>
    </w:p>
    <w:p w:rsidR="00000000" w:rsidDel="00000000" w:rsidP="00000000" w:rsidRDefault="00000000" w:rsidRPr="00000000" w14:paraId="00000065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anoftckdl7t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/analysis/run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document ID + framework selection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analysis results</w:t>
      </w:r>
    </w:p>
    <w:p w:rsidR="00000000" w:rsidDel="00000000" w:rsidP="00000000" w:rsidRDefault="00000000" w:rsidRPr="00000000" w14:paraId="00000068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8en23skaqr9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/analysis/{id}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results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1qvgdz27vwt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5.4 Reporting</w:t>
      </w:r>
    </w:p>
    <w:p w:rsidR="00000000" w:rsidDel="00000000" w:rsidP="00000000" w:rsidRDefault="00000000" w:rsidRPr="00000000" w14:paraId="0000006C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rovttmiu745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/reports/{id}</w:t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report (PDF)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z79wbrn7sfe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AI Processing Design</w:t>
      </w:r>
    </w:p>
    <w:p w:rsidR="00000000" w:rsidDel="00000000" w:rsidP="00000000" w:rsidRDefault="00000000" w:rsidRPr="00000000" w14:paraId="00000070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n59tcogqeyu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 Document Analysis Pipeline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Extract text from document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Chunk large documents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 structured prompts to LLM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Evaluate against framework controls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structured output:</w:t>
      </w:r>
    </w:p>
    <w:p w:rsidR="00000000" w:rsidDel="00000000" w:rsidP="00000000" w:rsidRDefault="00000000" w:rsidRPr="00000000" w14:paraId="00000076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findings</w:t>
      </w:r>
    </w:p>
    <w:p w:rsidR="00000000" w:rsidDel="00000000" w:rsidP="00000000" w:rsidRDefault="00000000" w:rsidRPr="00000000" w14:paraId="00000077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indicators</w:t>
      </w:r>
    </w:p>
    <w:p w:rsidR="00000000" w:rsidDel="00000000" w:rsidP="00000000" w:rsidRDefault="00000000" w:rsidRPr="00000000" w14:paraId="00000078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Recommendations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tdr7t6pt98a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 Prompt Structure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Framework instructions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content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Evaluation criteria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schema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a277ec4v1r0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6.3 Output Format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"framework": "PCI2",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"risk_score": 72,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"compliance_status": "Partial",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"findings": [],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"recommendations": []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p5gadm3iveh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Compliance Rule Engine</w:t>
      </w:r>
    </w:p>
    <w:p w:rsidR="00000000" w:rsidDel="00000000" w:rsidP="00000000" w:rsidRDefault="00000000" w:rsidRPr="00000000" w14:paraId="0000008B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lmji1rqymfn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 Framework Mapping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PCI 2 controls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HIPAA security requirements</w:t>
      </w:r>
    </w:p>
    <w:p w:rsidR="00000000" w:rsidDel="00000000" w:rsidP="00000000" w:rsidRDefault="00000000" w:rsidRPr="00000000" w14:paraId="0000008E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xesdqngruz7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7.2 Risk Model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Weighted scoring model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 severity classification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categorization:</w:t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</w:t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Medium</w:t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vjn7utodoqw" w:id="39"/>
      <w:bookmarkEnd w:id="3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Security Requirements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 enforced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JWT authentication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Role-based access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Encrypted storage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file handling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audit logs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368e26lldqg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Performance Requirements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processing: &lt; 120 seconds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availability: 99%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Concurrent users: 50+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Scalable architecture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lvc7p91hlfa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Error Handling</w:t>
      </w:r>
    </w:p>
    <w:p w:rsidR="00000000" w:rsidDel="00000000" w:rsidP="00000000" w:rsidRDefault="00000000" w:rsidRPr="00000000" w14:paraId="000000A5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Invalid file format detection</w:t>
      </w:r>
    </w:p>
    <w:p w:rsidR="00000000" w:rsidDel="00000000" w:rsidP="00000000" w:rsidRDefault="00000000" w:rsidRPr="00000000" w14:paraId="000000A6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Failed analysis retry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error responses</w:t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User-friendly error messages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yll3lu7yj86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Logging &amp; Monitoring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request logs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processing logs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tracking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Usage metrics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qip6o6mim91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Deployment Strategy</w:t>
      </w:r>
    </w:p>
    <w:p w:rsidR="00000000" w:rsidDel="00000000" w:rsidP="00000000" w:rsidRDefault="00000000" w:rsidRPr="00000000" w14:paraId="000000B1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ckngvsbka2b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12.1 Environments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Development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Staging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Production</w:t>
      </w:r>
    </w:p>
    <w:p w:rsidR="00000000" w:rsidDel="00000000" w:rsidP="00000000" w:rsidRDefault="00000000" w:rsidRPr="00000000" w14:paraId="000000B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6uorwamlkfg" w:id="45"/>
      <w:bookmarkEnd w:id="4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12.2 CI/CD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build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testing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 control integration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8a0kmfzize8" w:id="46"/>
      <w:bookmarkEnd w:id="4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Testing Requirements</w:t>
      </w:r>
    </w:p>
    <w:p w:rsidR="00000000" w:rsidDel="00000000" w:rsidP="00000000" w:rsidRDefault="00000000" w:rsidRPr="00000000" w14:paraId="000000BB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 tests</w:t>
      </w:r>
    </w:p>
    <w:p w:rsidR="00000000" w:rsidDel="00000000" w:rsidP="00000000" w:rsidRDefault="00000000" w:rsidRPr="00000000" w14:paraId="000000BC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tests</w:t>
      </w:r>
    </w:p>
    <w:p w:rsidR="00000000" w:rsidDel="00000000" w:rsidP="00000000" w:rsidRDefault="00000000" w:rsidRPr="00000000" w14:paraId="000000BD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tests</w:t>
      </w:r>
    </w:p>
    <w:p w:rsidR="00000000" w:rsidDel="00000000" w:rsidP="00000000" w:rsidRDefault="00000000" w:rsidRPr="00000000" w14:paraId="000000BE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testing</w:t>
      </w:r>
    </w:p>
    <w:p w:rsidR="00000000" w:rsidDel="00000000" w:rsidP="00000000" w:rsidRDefault="00000000" w:rsidRPr="00000000" w14:paraId="000000BF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acceptance testing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0skyyb6ndxb" w:id="47"/>
      <w:bookmarkEnd w:id="4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MVP Constraints</w:t>
      </w:r>
    </w:p>
    <w:p w:rsidR="00000000" w:rsidDel="00000000" w:rsidP="00000000" w:rsidRDefault="00000000" w:rsidRPr="00000000" w14:paraId="000000C2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LLM-based solution only</w:t>
      </w:r>
    </w:p>
    <w:p w:rsidR="00000000" w:rsidDel="00000000" w:rsidP="00000000" w:rsidRDefault="00000000" w:rsidRPr="00000000" w14:paraId="000000C3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custom model training</w:t>
      </w:r>
    </w:p>
    <w:p w:rsidR="00000000" w:rsidDel="00000000" w:rsidP="00000000" w:rsidRDefault="00000000" w:rsidRPr="00000000" w14:paraId="000000C4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enterprise integrations</w:t>
      </w:r>
    </w:p>
    <w:p w:rsidR="00000000" w:rsidDel="00000000" w:rsidP="00000000" w:rsidRDefault="00000000" w:rsidRPr="00000000" w14:paraId="000000C5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Single-tenant architecture initially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d6ponn1wcl5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Success Metrics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processing accuracy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 generation reliability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Pilot customer adoption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Time-to-analysis performance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