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ndn5jzxg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Protect Your Solo Business from Cyber Attacks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$37–$67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Entry-level cybersecurity product.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37mcwjli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Promise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practical cybersecurity playbook for small businesses without an IT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9ia1pihn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The Cyber Threat Landscape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small businesses are targeted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attacks today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breach examples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1yp1urtx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Essential Security Foundations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5 must-have security controls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management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security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backups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updates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✔ Security implementation checklist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s8ugrp3t7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Email &amp; Phishing Protection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phishing attempts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email configuration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awareness training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✔ Phishing training guide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obb2r4ll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Data Protection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basics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 sharing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practices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✔ Data protection policy template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y942gjk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Incident Response Plan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do when a breach happens.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✔ Incident response playbook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upkvebtjk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Business Continuity Planning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recover from cyber disasters.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Includes:</w:t>
        <w:br w:type="textWrapping"/>
        <w:t xml:space="preserve"> ✔ Business continuity template</w:t>
        <w:br w:type="textWrapping"/>
        <w:t xml:space="preserve"> ✔ Disaster recovery checklist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