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0i62rc0ccp0" w:id="0"/>
      <w:bookmarkEnd w:id="0"/>
      <w:r w:rsidDel="00000000" w:rsidR="00000000" w:rsidRPr="00000000">
        <w:rPr>
          <w:rtl w:val="0"/>
        </w:rPr>
        <w:t xml:space="preserve">Investor Criteria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6rcxk5nimwj" w:id="1"/>
      <w:bookmarkEnd w:id="1"/>
      <w:r w:rsidDel="00000000" w:rsidR="00000000" w:rsidRPr="00000000">
        <w:rPr>
          <w:rtl w:val="0"/>
        </w:rPr>
        <w:t xml:space="preserve">Contents</w:t>
      </w:r>
    </w:p>
    <w:sdt>
      <w:sdtPr>
        <w:id w:val="6027966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6rcxk5nim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if1etni5u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Criteria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1if1etni5uyq" w:id="2"/>
      <w:bookmarkEnd w:id="2"/>
      <w:r w:rsidDel="00000000" w:rsidR="00000000" w:rsidRPr="00000000">
        <w:rPr>
          <w:rtl w:val="0"/>
        </w:rPr>
        <w:t xml:space="preserve">Criteria</w:t>
      </w:r>
    </w:p>
    <w:p w:rsidR="00000000" w:rsidDel="00000000" w:rsidP="00000000" w:rsidRDefault="00000000" w:rsidRPr="00000000" w14:paraId="00000006">
      <w:pPr>
        <w:ind w:left="2196.850393700787" w:hanging="2196.850393700787"/>
        <w:rPr/>
      </w:pPr>
      <w:r w:rsidDel="00000000" w:rsidR="00000000" w:rsidRPr="00000000">
        <w:rPr>
          <w:rtl w:val="0"/>
        </w:rPr>
        <w:t xml:space="preserve">Type:</w:t>
        <w:tab/>
        <w:t xml:space="preserve">Angel groups/syndicates initially</w:t>
      </w:r>
    </w:p>
    <w:p w:rsidR="00000000" w:rsidDel="00000000" w:rsidP="00000000" w:rsidRDefault="00000000" w:rsidRPr="00000000" w14:paraId="00000007">
      <w:pPr>
        <w:ind w:left="2196.850393700787" w:hanging="2196.850393700787"/>
        <w:rPr/>
      </w:pPr>
      <w:r w:rsidDel="00000000" w:rsidR="00000000" w:rsidRPr="00000000">
        <w:rPr>
          <w:rtl w:val="0"/>
        </w:rPr>
        <w:tab/>
        <w:t xml:space="preserve">Micro VC as second resort</w:t>
      </w:r>
    </w:p>
    <w:p w:rsidR="00000000" w:rsidDel="00000000" w:rsidP="00000000" w:rsidRDefault="00000000" w:rsidRPr="00000000" w14:paraId="00000008">
      <w:pPr>
        <w:ind w:left="2196.850393700787" w:hanging="2196.850393700787"/>
        <w:rPr/>
      </w:pPr>
      <w:r w:rsidDel="00000000" w:rsidR="00000000" w:rsidRPr="00000000">
        <w:rPr>
          <w:rtl w:val="0"/>
        </w:rPr>
        <w:tab/>
        <w:t xml:space="preserve">Angels as a third resort</w:t>
      </w:r>
    </w:p>
    <w:p w:rsidR="00000000" w:rsidDel="00000000" w:rsidP="00000000" w:rsidRDefault="00000000" w:rsidRPr="00000000" w14:paraId="00000009">
      <w:pPr>
        <w:ind w:left="2196.850393700787" w:hanging="2196.850393700787"/>
        <w:rPr/>
      </w:pPr>
      <w:r w:rsidDel="00000000" w:rsidR="00000000" w:rsidRPr="00000000">
        <w:rPr>
          <w:rtl w:val="0"/>
        </w:rPr>
        <w:t xml:space="preserve">Industry/technology:</w:t>
        <w:tab/>
        <w:t xml:space="preserve">SaaS, Min-Enterprise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96.850393700787" w:hanging="2196.850393700787"/>
        <w:rPr/>
      </w:pPr>
      <w:r w:rsidDel="00000000" w:rsidR="00000000" w:rsidRPr="00000000">
        <w:rPr>
          <w:rtl w:val="0"/>
        </w:rPr>
        <w:t xml:space="preserve">Cheque sizes:</w:t>
        <w:tab/>
        <w:t xml:space="preserve">N/A, ($25k if resort to individual angels)</w:t>
      </w:r>
    </w:p>
    <w:p w:rsidR="00000000" w:rsidDel="00000000" w:rsidP="00000000" w:rsidRDefault="00000000" w:rsidRPr="00000000" w14:paraId="0000000B">
      <w:pPr>
        <w:ind w:left="2196.850393700787" w:hanging="2196.850393700787"/>
        <w:rPr/>
      </w:pPr>
      <w:r w:rsidDel="00000000" w:rsidR="00000000" w:rsidRPr="00000000">
        <w:rPr>
          <w:rtl w:val="0"/>
        </w:rPr>
        <w:t xml:space="preserve">Last invested: </w:t>
        <w:tab/>
        <w:t xml:space="preserve">3 Years</w:t>
      </w:r>
    </w:p>
    <w:p w:rsidR="00000000" w:rsidDel="00000000" w:rsidP="00000000" w:rsidRDefault="00000000" w:rsidRPr="00000000" w14:paraId="0000000C">
      <w:pPr>
        <w:ind w:left="2196.850393700787" w:hanging="2196.850393700787"/>
        <w:rPr/>
      </w:pPr>
      <w:r w:rsidDel="00000000" w:rsidR="00000000" w:rsidRPr="00000000">
        <w:rPr>
          <w:rtl w:val="0"/>
        </w:rPr>
        <w:t xml:space="preserve">Headquarters:</w:t>
        <w:tab/>
        <w:t xml:space="preserve">US initially, Outside US as second resort</w:t>
      </w:r>
    </w:p>
    <w:p w:rsidR="00000000" w:rsidDel="00000000" w:rsidP="00000000" w:rsidRDefault="00000000" w:rsidRPr="00000000" w14:paraId="0000000D">
      <w:pPr>
        <w:ind w:left="2196.850393700787" w:hanging="2196.850393700787"/>
        <w:rPr/>
      </w:pPr>
      <w:r w:rsidDel="00000000" w:rsidR="00000000" w:rsidRPr="00000000">
        <w:rPr>
          <w:rtl w:val="0"/>
        </w:rPr>
        <w:t xml:space="preserve">Location/region:</w:t>
        <w:tab/>
        <w:t xml:space="preserve">US</w:t>
      </w:r>
    </w:p>
    <w:p w:rsidR="00000000" w:rsidDel="00000000" w:rsidP="00000000" w:rsidRDefault="00000000" w:rsidRPr="00000000" w14:paraId="0000000E">
      <w:pPr>
        <w:ind w:left="2196.850393700787" w:hanging="2196.850393700787"/>
        <w:rPr/>
      </w:pPr>
      <w:r w:rsidDel="00000000" w:rsidR="00000000" w:rsidRPr="00000000">
        <w:rPr>
          <w:rtl w:val="0"/>
        </w:rPr>
        <w:t xml:space="preserve">Market type:</w:t>
        <w:tab/>
        <w:t xml:space="preserve">B2B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