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jc w:val="center"/>
        <w:rPr>
          <w:b w:val="1"/>
          <w:bCs w:val="1"/>
          <w:sz w:val="46"/>
          <w:szCs w:val="46"/>
        </w:rPr>
      </w:pPr>
      <w:bookmarkStart w:colFirst="0" w:colLast="0" w:name="_8m10klzgkc2x" w:id="0"/>
      <w:bookmarkEnd w:id="0"/>
      <w:r w:rsidDel="00000000" w:rsidR="00000000" w:rsidRPr="00000000">
        <w:rPr>
          <w:b w:val="1"/>
          <w:bCs w:val="1"/>
          <w:sz w:val="46"/>
          <w:szCs w:val="46"/>
          <w:rtl w:val="0"/>
        </w:rPr>
        <w:t xml:space="preserve">BYLAWS OF</w:t>
      </w:r>
    </w:p>
    <w:p w:rsidR="00000000" w:rsidDel="00000000" w:rsidP="00000000" w:rsidRDefault="00000000" w:rsidRPr="00000000" w14:paraId="00000002">
      <w:pPr>
        <w:pStyle w:val="Heading1"/>
        <w:keepNext w:val="0"/>
        <w:keepLines w:val="0"/>
        <w:spacing w:before="0" w:line="240" w:lineRule="auto"/>
        <w:jc w:val="center"/>
        <w:rPr>
          <w:b w:val="1"/>
          <w:bCs w:val="1"/>
          <w:sz w:val="46"/>
          <w:szCs w:val="46"/>
        </w:rPr>
      </w:pPr>
      <w:bookmarkStart w:colFirst="0" w:colLast="0" w:name="_k1fg1h531qw0" w:id="1"/>
      <w:bookmarkEnd w:id="1"/>
      <w:r w:rsidDel="00000000" w:rsidR="00000000" w:rsidRPr="00000000">
        <w:rPr>
          <w:b w:val="1"/>
          <w:bCs w:val="1"/>
          <w:sz w:val="46"/>
          <w:szCs w:val="46"/>
          <w:rtl w:val="0"/>
        </w:rPr>
        <w:t xml:space="preserve"> EVOLVE EDGE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 Texas Corporation</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r9czp88r9hm" w:id="2"/>
      <w:bookmarkEnd w:id="2"/>
      <w:r w:rsidDel="00000000" w:rsidR="00000000" w:rsidRPr="00000000">
        <w:rPr>
          <w:b w:val="1"/>
          <w:bCs w:val="1"/>
          <w:sz w:val="34"/>
          <w:szCs w:val="34"/>
          <w:rtl w:val="0"/>
        </w:rPr>
        <w:t xml:space="preserve">ARTICLE I — OFFICES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xr9frgegcng" w:id="3"/>
      <w:bookmarkEnd w:id="3"/>
      <w:r w:rsidDel="00000000" w:rsidR="00000000" w:rsidRPr="00000000">
        <w:rPr>
          <w:b w:val="1"/>
          <w:bCs w:val="1"/>
          <w:color w:val="000000"/>
          <w:sz w:val="26"/>
          <w:szCs w:val="26"/>
          <w:rtl w:val="0"/>
        </w:rPr>
        <w:t xml:space="preserve">Section 1.1 Principal Office</w:t>
      </w:r>
    </w:p>
    <w:p w:rsidR="00000000" w:rsidDel="00000000" w:rsidP="00000000" w:rsidRDefault="00000000" w:rsidRPr="00000000" w14:paraId="00000008">
      <w:pPr>
        <w:spacing w:after="240" w:before="240" w:lineRule="auto"/>
        <w:rPr/>
      </w:pPr>
      <w:r w:rsidDel="00000000" w:rsidR="00000000" w:rsidRPr="00000000">
        <w:rPr>
          <w:rtl w:val="0"/>
        </w:rPr>
        <w:t xml:space="preserve">The principal office of the Corporation shall be located within the State of West Virginia at such place as the Board of Directors may designate from time to time.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uob61ocscm4" w:id="4"/>
      <w:bookmarkEnd w:id="4"/>
      <w:r w:rsidDel="00000000" w:rsidR="00000000" w:rsidRPr="00000000">
        <w:rPr>
          <w:b w:val="1"/>
          <w:bCs w:val="1"/>
          <w:color w:val="000000"/>
          <w:sz w:val="26"/>
          <w:szCs w:val="26"/>
          <w:rtl w:val="0"/>
        </w:rPr>
        <w:t xml:space="preserve">Section 1.2 Registered Office and Agent</w:t>
      </w:r>
    </w:p>
    <w:p w:rsidR="00000000" w:rsidDel="00000000" w:rsidP="00000000" w:rsidRDefault="00000000" w:rsidRPr="00000000" w14:paraId="0000000A">
      <w:pPr>
        <w:spacing w:after="240" w:before="240" w:lineRule="auto"/>
        <w:rPr/>
      </w:pPr>
      <w:r w:rsidDel="00000000" w:rsidR="00000000" w:rsidRPr="00000000">
        <w:rPr>
          <w:rtl w:val="0"/>
        </w:rPr>
        <w:t xml:space="preserve">The registered office and registered agent of the Corporation shall be as stated in the Corporation’s Certificate of Formation filed with the Texas Secretary of State, or as subsequently changed in accordance with Texas law.</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hia4b5old6x" w:id="5"/>
      <w:bookmarkEnd w:id="5"/>
      <w:r w:rsidDel="00000000" w:rsidR="00000000" w:rsidRPr="00000000">
        <w:rPr>
          <w:b w:val="1"/>
          <w:bCs w:val="1"/>
          <w:sz w:val="34"/>
          <w:szCs w:val="34"/>
          <w:rtl w:val="0"/>
        </w:rPr>
        <w:t xml:space="preserve">ARTICLE I-A — CORPORATE PURPOSE</w:t>
      </w:r>
    </w:p>
    <w:p w:rsidR="00000000" w:rsidDel="00000000" w:rsidP="00000000" w:rsidRDefault="00000000" w:rsidRPr="00000000" w14:paraId="0000000D">
      <w:pPr>
        <w:spacing w:after="240" w:before="240" w:lineRule="auto"/>
        <w:rPr/>
      </w:pPr>
      <w:r w:rsidDel="00000000" w:rsidR="00000000" w:rsidRPr="00000000">
        <w:rPr>
          <w:rtl w:val="0"/>
        </w:rPr>
        <w:t xml:space="preserve">The purpose of the Corporation is to engage in any lawful act or activity for which a corporation may be organized under the Texas Business Organizations Code, including but not limited to:</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Developing, licensing, and operating software-as-a-service (SaaS) platforms;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Designing, deploying, and monetizing artificial intelligence (AI)–powered products, tools, and automation systems;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Providing cybersecurity solutions, risk assessments, compliance tools, and digital protection services;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Offering technology consulting, data-driven insights, and related digital products or services;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Raising capital, issuing equity, and entering into strategic partnerships in furtherance of the foregoing purposes.</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ysqi5y4f6wq5" w:id="6"/>
      <w:bookmarkEnd w:id="6"/>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u5c8pxr332l" w:id="7"/>
      <w:bookmarkEnd w:id="7"/>
      <w:r w:rsidDel="00000000" w:rsidR="00000000" w:rsidRPr="00000000">
        <w:rPr>
          <w:b w:val="1"/>
          <w:bCs w:val="1"/>
          <w:sz w:val="34"/>
          <w:szCs w:val="34"/>
          <w:rtl w:val="0"/>
        </w:rPr>
        <w:t xml:space="preserve">ARTICLE II — SHAREHOLDERS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ykef9eh76wp" w:id="8"/>
      <w:bookmarkEnd w:id="8"/>
      <w:r w:rsidDel="00000000" w:rsidR="00000000" w:rsidRPr="00000000">
        <w:rPr>
          <w:b w:val="1"/>
          <w:bCs w:val="1"/>
          <w:color w:val="000000"/>
          <w:sz w:val="26"/>
          <w:szCs w:val="26"/>
          <w:rtl w:val="0"/>
        </w:rPr>
        <w:t xml:space="preserve">Section 2.1 Annual Meeting</w:t>
      </w:r>
    </w:p>
    <w:p w:rsidR="00000000" w:rsidDel="00000000" w:rsidP="00000000" w:rsidRDefault="00000000" w:rsidRPr="00000000" w14:paraId="00000017">
      <w:pPr>
        <w:spacing w:after="240" w:before="240" w:lineRule="auto"/>
        <w:rPr/>
      </w:pPr>
      <w:r w:rsidDel="00000000" w:rsidR="00000000" w:rsidRPr="00000000">
        <w:rPr>
          <w:rtl w:val="0"/>
        </w:rPr>
        <w:t xml:space="preserve">An annual meeting of the shareholders shall be held each year on a date and at a time determined by the Board of Directors for the purpose of electing directors and transacting other business.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xxuoewducxu" w:id="9"/>
      <w:bookmarkEnd w:id="9"/>
      <w:r w:rsidDel="00000000" w:rsidR="00000000" w:rsidRPr="00000000">
        <w:rPr>
          <w:b w:val="1"/>
          <w:bCs w:val="1"/>
          <w:color w:val="000000"/>
          <w:sz w:val="26"/>
          <w:szCs w:val="26"/>
          <w:rtl w:val="0"/>
        </w:rPr>
        <w:t xml:space="preserve">Section 2.2 Special Meetings</w:t>
      </w:r>
    </w:p>
    <w:p w:rsidR="00000000" w:rsidDel="00000000" w:rsidP="00000000" w:rsidRDefault="00000000" w:rsidRPr="00000000" w14:paraId="00000019">
      <w:pPr>
        <w:spacing w:after="240" w:before="240" w:lineRule="auto"/>
        <w:rPr/>
      </w:pPr>
      <w:r w:rsidDel="00000000" w:rsidR="00000000" w:rsidRPr="00000000">
        <w:rPr>
          <w:rtl w:val="0"/>
        </w:rPr>
        <w:t xml:space="preserve">Special meetings of the shareholders may be called by the President, the Board of Directors, or the sole shareholder.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qy8nzhwppi2n" w:id="10"/>
      <w:bookmarkEnd w:id="10"/>
      <w:r w:rsidDel="00000000" w:rsidR="00000000" w:rsidRPr="00000000">
        <w:rPr>
          <w:b w:val="1"/>
          <w:bCs w:val="1"/>
          <w:color w:val="000000"/>
          <w:sz w:val="26"/>
          <w:szCs w:val="26"/>
          <w:rtl w:val="0"/>
        </w:rPr>
        <w:t xml:space="preserve">Section 2.3 Place of Meetings</w:t>
      </w:r>
    </w:p>
    <w:p w:rsidR="00000000" w:rsidDel="00000000" w:rsidP="00000000" w:rsidRDefault="00000000" w:rsidRPr="00000000" w14:paraId="0000001B">
      <w:pPr>
        <w:spacing w:after="240" w:before="240" w:lineRule="auto"/>
        <w:rPr/>
      </w:pPr>
      <w:r w:rsidDel="00000000" w:rsidR="00000000" w:rsidRPr="00000000">
        <w:rPr>
          <w:rtl w:val="0"/>
        </w:rPr>
        <w:t xml:space="preserve">Meetings of the shareholders may be held at the principal office of the Corporation or at any other place designated by the Board, or by means of remote communication as permitted by Texas law.</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aikl69ez2b1" w:id="11"/>
      <w:bookmarkEnd w:id="11"/>
      <w:r w:rsidDel="00000000" w:rsidR="00000000" w:rsidRPr="00000000">
        <w:rPr>
          <w:b w:val="1"/>
          <w:bCs w:val="1"/>
          <w:color w:val="000000"/>
          <w:sz w:val="26"/>
          <w:szCs w:val="26"/>
          <w:rtl w:val="0"/>
        </w:rPr>
        <w:t xml:space="preserve">Section 2.4 Notice of Meetings</w:t>
      </w:r>
    </w:p>
    <w:p w:rsidR="00000000" w:rsidDel="00000000" w:rsidP="00000000" w:rsidRDefault="00000000" w:rsidRPr="00000000" w14:paraId="0000001D">
      <w:pPr>
        <w:spacing w:after="240" w:before="240" w:lineRule="auto"/>
        <w:rPr/>
      </w:pPr>
      <w:r w:rsidDel="00000000" w:rsidR="00000000" w:rsidRPr="00000000">
        <w:rPr>
          <w:rtl w:val="0"/>
        </w:rPr>
        <w:t xml:space="preserve">Written notice stating the place, date, time, and purpose of the meeting shall be delivered not less than ten (10) nor more than sixty (60) days before the meeting.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2hqhhc1quhi" w:id="12"/>
      <w:bookmarkEnd w:id="12"/>
      <w:r w:rsidDel="00000000" w:rsidR="00000000" w:rsidRPr="00000000">
        <w:rPr>
          <w:b w:val="1"/>
          <w:bCs w:val="1"/>
          <w:color w:val="000000"/>
          <w:sz w:val="26"/>
          <w:szCs w:val="26"/>
          <w:rtl w:val="0"/>
        </w:rPr>
        <w:t xml:space="preserve">Section 2.5 Quorum</w:t>
      </w:r>
    </w:p>
    <w:p w:rsidR="00000000" w:rsidDel="00000000" w:rsidP="00000000" w:rsidRDefault="00000000" w:rsidRPr="00000000" w14:paraId="0000001F">
      <w:pPr>
        <w:spacing w:after="240" w:before="240" w:lineRule="auto"/>
        <w:rPr/>
      </w:pPr>
      <w:r w:rsidDel="00000000" w:rsidR="00000000" w:rsidRPr="00000000">
        <w:rPr>
          <w:rtl w:val="0"/>
        </w:rPr>
        <w:t xml:space="preserve">Because the Corporation has a single shareholder, the presence in person or by proxy of that shareholder shall constitute a quorum.</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2cv0eufrh4a" w:id="13"/>
      <w:bookmarkEnd w:id="13"/>
      <w:r w:rsidDel="00000000" w:rsidR="00000000" w:rsidRPr="00000000">
        <w:rPr>
          <w:b w:val="1"/>
          <w:bCs w:val="1"/>
          <w:color w:val="000000"/>
          <w:sz w:val="26"/>
          <w:szCs w:val="26"/>
          <w:rtl w:val="0"/>
        </w:rPr>
        <w:t xml:space="preserve">Section 2.6 Voting</w:t>
      </w:r>
    </w:p>
    <w:p w:rsidR="00000000" w:rsidDel="00000000" w:rsidP="00000000" w:rsidRDefault="00000000" w:rsidRPr="00000000" w14:paraId="00000021">
      <w:pPr>
        <w:spacing w:after="240" w:before="240" w:lineRule="auto"/>
        <w:rPr/>
      </w:pPr>
      <w:r w:rsidDel="00000000" w:rsidR="00000000" w:rsidRPr="00000000">
        <w:rPr>
          <w:rtl w:val="0"/>
        </w:rPr>
        <w:t xml:space="preserve">Each share entitled to vote shall be entitled to one vote on each matter submitted to a vote of the shareholders. Action may be taken without a meeting bythe written consent of the sole shareholder.</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manlenk1bqu" w:id="14"/>
      <w:bookmarkEnd w:id="1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txmpvy6avfg" w:id="15"/>
      <w:bookmarkEnd w:id="15"/>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ao8b25ruky7u" w:id="16"/>
      <w:bookmarkEnd w:id="16"/>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v6landdu60t7" w:id="17"/>
      <w:bookmarkEnd w:id="17"/>
      <w:r w:rsidDel="00000000" w:rsidR="00000000" w:rsidRPr="00000000">
        <w:rPr>
          <w:b w:val="1"/>
          <w:bCs w:val="1"/>
          <w:sz w:val="34"/>
          <w:szCs w:val="34"/>
          <w:rtl w:val="0"/>
        </w:rPr>
        <w:t xml:space="preserve">ARTICLE III — BOARD OF DIRECTORS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3mqy5c3o29c" w:id="18"/>
      <w:bookmarkEnd w:id="18"/>
      <w:r w:rsidDel="00000000" w:rsidR="00000000" w:rsidRPr="00000000">
        <w:rPr>
          <w:b w:val="1"/>
          <w:bCs w:val="1"/>
          <w:color w:val="000000"/>
          <w:sz w:val="26"/>
          <w:szCs w:val="26"/>
          <w:rtl w:val="0"/>
        </w:rPr>
        <w:t xml:space="preserve">Section 3.1 General Powers</w:t>
      </w:r>
    </w:p>
    <w:p w:rsidR="00000000" w:rsidDel="00000000" w:rsidP="00000000" w:rsidRDefault="00000000" w:rsidRPr="00000000" w14:paraId="00000028">
      <w:pPr>
        <w:spacing w:after="240" w:before="240" w:lineRule="auto"/>
        <w:rPr/>
      </w:pPr>
      <w:r w:rsidDel="00000000" w:rsidR="00000000" w:rsidRPr="00000000">
        <w:rPr>
          <w:rtl w:val="0"/>
        </w:rPr>
        <w:t xml:space="preserve">The business and affairs of the Corporation shall be managed by or under the direction of the board of directors. </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bbokxa8b5bx" w:id="19"/>
      <w:bookmarkEnd w:id="19"/>
      <w:r w:rsidDel="00000000" w:rsidR="00000000" w:rsidRPr="00000000">
        <w:rPr>
          <w:b w:val="1"/>
          <w:bCs w:val="1"/>
          <w:color w:val="000000"/>
          <w:sz w:val="26"/>
          <w:szCs w:val="26"/>
          <w:rtl w:val="0"/>
        </w:rPr>
        <w:t xml:space="preserve">Section 3.2 Number and Qualification</w:t>
      </w:r>
    </w:p>
    <w:p w:rsidR="00000000" w:rsidDel="00000000" w:rsidP="00000000" w:rsidRDefault="00000000" w:rsidRPr="00000000" w14:paraId="0000002A">
      <w:pPr>
        <w:spacing w:after="240" w:before="240" w:lineRule="auto"/>
        <w:rPr/>
      </w:pPr>
      <w:r w:rsidDel="00000000" w:rsidR="00000000" w:rsidRPr="00000000">
        <w:rPr>
          <w:rtl w:val="0"/>
        </w:rPr>
        <w:t xml:space="preserve">The number of directors shall be one (1) unless otherwise increased by amendment of these Bylaws or resolution of the shareholders. The sole shareholder may serve as the sole director.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li2al3nfy5f" w:id="20"/>
      <w:bookmarkEnd w:id="20"/>
      <w:r w:rsidDel="00000000" w:rsidR="00000000" w:rsidRPr="00000000">
        <w:rPr>
          <w:b w:val="1"/>
          <w:bCs w:val="1"/>
          <w:color w:val="000000"/>
          <w:sz w:val="26"/>
          <w:szCs w:val="26"/>
          <w:rtl w:val="0"/>
        </w:rPr>
        <w:t xml:space="preserve">Section 3.3 Election and Term</w:t>
      </w:r>
    </w:p>
    <w:p w:rsidR="00000000" w:rsidDel="00000000" w:rsidP="00000000" w:rsidRDefault="00000000" w:rsidRPr="00000000" w14:paraId="0000002C">
      <w:pPr>
        <w:spacing w:after="240" w:before="240" w:lineRule="auto"/>
        <w:rPr/>
      </w:pPr>
      <w:r w:rsidDel="00000000" w:rsidR="00000000" w:rsidRPr="00000000">
        <w:rPr>
          <w:rtl w:val="0"/>
        </w:rPr>
        <w:t xml:space="preserve">Directors shall be elected by the shareholders and shall serve until their successors are elected and qualified or until earlier resignation or removal.</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9md774x3w5c" w:id="21"/>
      <w:bookmarkEnd w:id="21"/>
      <w:r w:rsidDel="00000000" w:rsidR="00000000" w:rsidRPr="00000000">
        <w:rPr>
          <w:b w:val="1"/>
          <w:bCs w:val="1"/>
          <w:color w:val="000000"/>
          <w:sz w:val="26"/>
          <w:szCs w:val="26"/>
          <w:rtl w:val="0"/>
        </w:rPr>
        <w:t xml:space="preserve">Section 3.4 Removal</w:t>
      </w:r>
    </w:p>
    <w:p w:rsidR="00000000" w:rsidDel="00000000" w:rsidP="00000000" w:rsidRDefault="00000000" w:rsidRPr="00000000" w14:paraId="0000002E">
      <w:pPr>
        <w:spacing w:after="240" w:before="240" w:lineRule="auto"/>
        <w:rPr/>
      </w:pPr>
      <w:r w:rsidDel="00000000" w:rsidR="00000000" w:rsidRPr="00000000">
        <w:rPr>
          <w:rtl w:val="0"/>
        </w:rPr>
        <w:t xml:space="preserve">Any director may be removed by the sole shareholder with or without cause.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s86zdb7h2z" w:id="22"/>
      <w:bookmarkEnd w:id="22"/>
      <w:r w:rsidDel="00000000" w:rsidR="00000000" w:rsidRPr="00000000">
        <w:rPr>
          <w:b w:val="1"/>
          <w:bCs w:val="1"/>
          <w:color w:val="000000"/>
          <w:sz w:val="26"/>
          <w:szCs w:val="26"/>
          <w:rtl w:val="0"/>
        </w:rPr>
        <w:t xml:space="preserve">Section 3.5 Meetings</w:t>
      </w:r>
    </w:p>
    <w:p w:rsidR="00000000" w:rsidDel="00000000" w:rsidP="00000000" w:rsidRDefault="00000000" w:rsidRPr="00000000" w14:paraId="00000030">
      <w:pPr>
        <w:spacing w:after="240" w:before="240" w:lineRule="auto"/>
        <w:rPr/>
      </w:pPr>
      <w:r w:rsidDel="00000000" w:rsidR="00000000" w:rsidRPr="00000000">
        <w:rPr>
          <w:rtl w:val="0"/>
        </w:rPr>
        <w:t xml:space="preserve">Meetings of the Board may be held at such time and place as determined by the director, including by remote communication.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iufmt48cli7" w:id="23"/>
      <w:bookmarkEnd w:id="23"/>
      <w:r w:rsidDel="00000000" w:rsidR="00000000" w:rsidRPr="00000000">
        <w:rPr>
          <w:b w:val="1"/>
          <w:bCs w:val="1"/>
          <w:color w:val="000000"/>
          <w:sz w:val="26"/>
          <w:szCs w:val="26"/>
          <w:rtl w:val="0"/>
        </w:rPr>
        <w:t xml:space="preserve">Section 3.6 Action Without Meeting</w:t>
      </w:r>
    </w:p>
    <w:p w:rsidR="00000000" w:rsidDel="00000000" w:rsidP="00000000" w:rsidRDefault="00000000" w:rsidRPr="00000000" w14:paraId="00000032">
      <w:pPr>
        <w:spacing w:after="240" w:before="240" w:lineRule="auto"/>
        <w:rPr/>
      </w:pPr>
      <w:r w:rsidDel="00000000" w:rsidR="00000000" w:rsidRPr="00000000">
        <w:rPr>
          <w:rtl w:val="0"/>
        </w:rPr>
        <w:t xml:space="preserve">Any action required or permitted to be taken by the Board may be taken without a meeting by written consent.</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pa6fvnh7wyu6" w:id="24"/>
      <w:bookmarkEnd w:id="2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y022u6emtyy" w:id="25"/>
      <w:bookmarkEnd w:id="25"/>
      <w:r w:rsidDel="00000000" w:rsidR="00000000" w:rsidRPr="00000000">
        <w:rPr>
          <w:b w:val="1"/>
          <w:bCs w:val="1"/>
          <w:sz w:val="34"/>
          <w:szCs w:val="34"/>
          <w:rtl w:val="0"/>
        </w:rPr>
        <w:t xml:space="preserve">ARTICLE IV — OFFICERS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9xdysm5ofy6" w:id="26"/>
      <w:bookmarkEnd w:id="26"/>
      <w:r w:rsidDel="00000000" w:rsidR="00000000" w:rsidRPr="00000000">
        <w:rPr>
          <w:b w:val="1"/>
          <w:bCs w:val="1"/>
          <w:color w:val="000000"/>
          <w:sz w:val="26"/>
          <w:szCs w:val="26"/>
          <w:rtl w:val="0"/>
        </w:rPr>
        <w:t xml:space="preserve">Section 4.1 Officers</w:t>
      </w:r>
    </w:p>
    <w:p w:rsidR="00000000" w:rsidDel="00000000" w:rsidP="00000000" w:rsidRDefault="00000000" w:rsidRPr="00000000" w14:paraId="00000037">
      <w:pPr>
        <w:spacing w:after="240" w:before="240" w:lineRule="auto"/>
        <w:rPr/>
      </w:pPr>
      <w:r w:rsidDel="00000000" w:rsidR="00000000" w:rsidRPr="00000000">
        <w:rPr>
          <w:rtl w:val="0"/>
        </w:rPr>
        <w:t xml:space="preserve">The officers of the Corporation shall include a President and a Secretary, and may include a Treasurer and other officers as determined by the Board. One person may hold multiple offices.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ntnyzip5xxl" w:id="27"/>
      <w:bookmarkEnd w:id="27"/>
      <w:r w:rsidDel="00000000" w:rsidR="00000000" w:rsidRPr="00000000">
        <w:rPr>
          <w:b w:val="1"/>
          <w:bCs w:val="1"/>
          <w:color w:val="000000"/>
          <w:sz w:val="26"/>
          <w:szCs w:val="26"/>
          <w:rtl w:val="0"/>
        </w:rPr>
        <w:t xml:space="preserve">Section 4.2 Election and Term</w:t>
      </w:r>
    </w:p>
    <w:p w:rsidR="00000000" w:rsidDel="00000000" w:rsidP="00000000" w:rsidRDefault="00000000" w:rsidRPr="00000000" w14:paraId="00000039">
      <w:pPr>
        <w:spacing w:after="240" w:before="240" w:lineRule="auto"/>
        <w:rPr/>
      </w:pPr>
      <w:r w:rsidDel="00000000" w:rsidR="00000000" w:rsidRPr="00000000">
        <w:rPr>
          <w:rtl w:val="0"/>
        </w:rPr>
        <w:t xml:space="preserve">Officers shall be elected by the Board and shall serve at the pleasure of the Board.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lg99c767rp0" w:id="28"/>
      <w:bookmarkEnd w:id="28"/>
      <w:r w:rsidDel="00000000" w:rsidR="00000000" w:rsidRPr="00000000">
        <w:rPr>
          <w:b w:val="1"/>
          <w:bCs w:val="1"/>
          <w:color w:val="000000"/>
          <w:sz w:val="26"/>
          <w:szCs w:val="26"/>
          <w:rtl w:val="0"/>
        </w:rPr>
        <w:t xml:space="preserve">Section 4.3 Duties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President</w:t>
      </w:r>
      <w:r w:rsidDel="00000000" w:rsidR="00000000" w:rsidRPr="00000000">
        <w:rPr>
          <w:rtl w:val="0"/>
        </w:rPr>
        <w:t xml:space="preserve">: Chief executive officer responsible for overall operations.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Secretary</w:t>
      </w:r>
      <w:r w:rsidDel="00000000" w:rsidR="00000000" w:rsidRPr="00000000">
        <w:rPr>
          <w:rtl w:val="0"/>
        </w:rPr>
        <w:t xml:space="preserve">: Maintains corporate records and minutes.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Treasurer</w:t>
      </w:r>
      <w:r w:rsidDel="00000000" w:rsidR="00000000" w:rsidRPr="00000000">
        <w:rPr>
          <w:rtl w:val="0"/>
        </w:rPr>
        <w:t xml:space="preserve">: Oversees the financial affairs of the Corporation.</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s6rvwhexaoe" w:id="29"/>
      <w:bookmarkEnd w:id="29"/>
      <w:r w:rsidDel="00000000" w:rsidR="00000000" w:rsidRPr="00000000">
        <w:rPr>
          <w:b w:val="1"/>
          <w:bCs w:val="1"/>
          <w:sz w:val="34"/>
          <w:szCs w:val="34"/>
          <w:rtl w:val="0"/>
        </w:rPr>
        <w:t xml:space="preserve">ARTICLE V — SHARES OF STOCK</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yrqxoj1vmaj" w:id="30"/>
      <w:bookmarkEnd w:id="30"/>
      <w:r w:rsidDel="00000000" w:rsidR="00000000" w:rsidRPr="00000000">
        <w:rPr>
          <w:b w:val="1"/>
          <w:bCs w:val="1"/>
          <w:color w:val="000000"/>
          <w:sz w:val="26"/>
          <w:szCs w:val="26"/>
          <w:rtl w:val="0"/>
        </w:rPr>
        <w:t xml:space="preserve">Section 5.1 Authorized Shares</w:t>
      </w:r>
    </w:p>
    <w:p w:rsidR="00000000" w:rsidDel="00000000" w:rsidP="00000000" w:rsidRDefault="00000000" w:rsidRPr="00000000" w14:paraId="00000041">
      <w:pPr>
        <w:spacing w:after="240" w:before="240" w:lineRule="auto"/>
        <w:rPr/>
      </w:pPr>
      <w:r w:rsidDel="00000000" w:rsidR="00000000" w:rsidRPr="00000000">
        <w:rPr>
          <w:rtl w:val="0"/>
        </w:rPr>
        <w:t xml:space="preserve">The Corporation is authorized to issue shares as set forth in its Certificate of Formation.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q7b4quslwyj" w:id="31"/>
      <w:bookmarkEnd w:id="31"/>
      <w:r w:rsidDel="00000000" w:rsidR="00000000" w:rsidRPr="00000000">
        <w:rPr>
          <w:b w:val="1"/>
          <w:bCs w:val="1"/>
          <w:color w:val="000000"/>
          <w:sz w:val="26"/>
          <w:szCs w:val="26"/>
          <w:rtl w:val="0"/>
        </w:rPr>
        <w:t xml:space="preserve">Section 5.2 Issuance</w:t>
      </w:r>
    </w:p>
    <w:p w:rsidR="00000000" w:rsidDel="00000000" w:rsidP="00000000" w:rsidRDefault="00000000" w:rsidRPr="00000000" w14:paraId="00000043">
      <w:pPr>
        <w:spacing w:after="240" w:before="240" w:lineRule="auto"/>
        <w:rPr/>
      </w:pPr>
      <w:r w:rsidDel="00000000" w:rsidR="00000000" w:rsidRPr="00000000">
        <w:rPr>
          <w:rtl w:val="0"/>
        </w:rPr>
        <w:t xml:space="preserve">Shares may be issued for such consideration as determined by the Board, consistent with Texas law.</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zuo0zhj1znc" w:id="32"/>
      <w:bookmarkEnd w:id="32"/>
      <w:r w:rsidDel="00000000" w:rsidR="00000000" w:rsidRPr="00000000">
        <w:rPr>
          <w:b w:val="1"/>
          <w:bCs w:val="1"/>
          <w:color w:val="000000"/>
          <w:sz w:val="26"/>
          <w:szCs w:val="26"/>
          <w:rtl w:val="0"/>
        </w:rPr>
        <w:t xml:space="preserve">Section 5.3 Share Certificates</w:t>
      </w:r>
    </w:p>
    <w:p w:rsidR="00000000" w:rsidDel="00000000" w:rsidP="00000000" w:rsidRDefault="00000000" w:rsidRPr="00000000" w14:paraId="00000045">
      <w:pPr>
        <w:spacing w:after="240" w:before="240" w:lineRule="auto"/>
        <w:rPr/>
      </w:pPr>
      <w:r w:rsidDel="00000000" w:rsidR="00000000" w:rsidRPr="00000000">
        <w:rPr>
          <w:rtl w:val="0"/>
        </w:rPr>
        <w:t xml:space="preserve">Shares may be certificated or uncertificated as determined by the Board.</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vlrzlisoexz" w:id="33"/>
      <w:bookmarkEnd w:id="33"/>
      <w:r w:rsidDel="00000000" w:rsidR="00000000" w:rsidRPr="00000000">
        <w:rPr>
          <w:b w:val="1"/>
          <w:bCs w:val="1"/>
          <w:sz w:val="34"/>
          <w:szCs w:val="34"/>
          <w:rtl w:val="0"/>
        </w:rPr>
        <w:t xml:space="preserve">ARTICLE VI — INDEMNIFICATION</w:t>
      </w:r>
    </w:p>
    <w:p w:rsidR="00000000" w:rsidDel="00000000" w:rsidP="00000000" w:rsidRDefault="00000000" w:rsidRPr="00000000" w14:paraId="00000048">
      <w:pPr>
        <w:spacing w:after="240" w:before="240" w:lineRule="auto"/>
        <w:rPr/>
      </w:pPr>
      <w:r w:rsidDel="00000000" w:rsidR="00000000" w:rsidRPr="00000000">
        <w:rPr>
          <w:rtl w:val="0"/>
        </w:rPr>
        <w:t xml:space="preserve">The Corporation shall indemnify any director or officer to the fullest extent permitted by the Texas Business Organizations Code against expenses and liabilities incurred in connection with their service to the Corporation.</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ep6r7wfy096" w:id="34"/>
      <w:bookmarkEnd w:id="34"/>
      <w:r w:rsidDel="00000000" w:rsidR="00000000" w:rsidRPr="00000000">
        <w:rPr>
          <w:b w:val="1"/>
          <w:bCs w:val="1"/>
          <w:sz w:val="34"/>
          <w:szCs w:val="34"/>
          <w:rtl w:val="0"/>
        </w:rPr>
        <w:t xml:space="preserve">ARTICLE VII — RECORDS AND REPORTS</w:t>
      </w:r>
    </w:p>
    <w:p w:rsidR="00000000" w:rsidDel="00000000" w:rsidP="00000000" w:rsidRDefault="00000000" w:rsidRPr="00000000" w14:paraId="0000004B">
      <w:pPr>
        <w:spacing w:after="240" w:before="240" w:lineRule="auto"/>
        <w:rPr/>
      </w:pPr>
      <w:r w:rsidDel="00000000" w:rsidR="00000000" w:rsidRPr="00000000">
        <w:rPr>
          <w:rtl w:val="0"/>
        </w:rPr>
        <w:t xml:space="preserve">The Corporation shall maintain correct and complete books and records of account and minutes of proceedings of its shareholders and Board.</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ms3eyma1877" w:id="35"/>
      <w:bookmarkEnd w:id="35"/>
      <w:r w:rsidDel="00000000" w:rsidR="00000000" w:rsidRPr="00000000">
        <w:rPr>
          <w:b w:val="1"/>
          <w:bCs w:val="1"/>
          <w:sz w:val="34"/>
          <w:szCs w:val="34"/>
          <w:rtl w:val="0"/>
        </w:rPr>
        <w:t xml:space="preserve">ARTICLE VIII — FISCAL YEAR</w:t>
      </w:r>
    </w:p>
    <w:p w:rsidR="00000000" w:rsidDel="00000000" w:rsidP="00000000" w:rsidRDefault="00000000" w:rsidRPr="00000000" w14:paraId="0000004E">
      <w:pPr>
        <w:spacing w:after="240" w:before="240" w:lineRule="auto"/>
        <w:rPr/>
      </w:pPr>
      <w:r w:rsidDel="00000000" w:rsidR="00000000" w:rsidRPr="00000000">
        <w:rPr>
          <w:rtl w:val="0"/>
        </w:rPr>
        <w:t xml:space="preserve">The fiscal year of the Corporation shall be determined by resolution of the Board of Directors.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kg73ioqqw9bg" w:id="36"/>
      <w:bookmarkEnd w:id="36"/>
      <w:r w:rsidDel="00000000" w:rsidR="00000000" w:rsidRPr="00000000">
        <w:rPr>
          <w:b w:val="1"/>
          <w:bCs w:val="1"/>
          <w:sz w:val="34"/>
          <w:szCs w:val="34"/>
          <w:rtl w:val="0"/>
        </w:rPr>
        <w:t xml:space="preserve">ARTICLE IX — AMENDMENTS</w:t>
      </w:r>
    </w:p>
    <w:p w:rsidR="00000000" w:rsidDel="00000000" w:rsidP="00000000" w:rsidRDefault="00000000" w:rsidRPr="00000000" w14:paraId="00000051">
      <w:pPr>
        <w:spacing w:after="240" w:before="240" w:lineRule="auto"/>
        <w:rPr/>
      </w:pPr>
      <w:r w:rsidDel="00000000" w:rsidR="00000000" w:rsidRPr="00000000">
        <w:rPr>
          <w:rtl w:val="0"/>
        </w:rPr>
        <w:t xml:space="preserve">These Bylaws may be amended or repealed by the sole shareholder or, once additional shareholders are admitted, by the Board of Directors, subject to shareholder approval as required by Texas law.</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hazl4ry88qr" w:id="37"/>
      <w:bookmarkEnd w:id="37"/>
      <w:r w:rsidDel="00000000" w:rsidR="00000000" w:rsidRPr="00000000">
        <w:rPr>
          <w:b w:val="1"/>
          <w:bCs w:val="1"/>
          <w:sz w:val="34"/>
          <w:szCs w:val="34"/>
          <w:rtl w:val="0"/>
        </w:rPr>
        <w:t xml:space="preserve">ARTICLE X — DISSOLUTION</w:t>
      </w:r>
    </w:p>
    <w:p w:rsidR="00000000" w:rsidDel="00000000" w:rsidP="00000000" w:rsidRDefault="00000000" w:rsidRPr="00000000" w14:paraId="00000054">
      <w:pPr>
        <w:spacing w:after="240" w:before="240" w:lineRule="auto"/>
        <w:rPr/>
      </w:pPr>
      <w:r w:rsidDel="00000000" w:rsidR="00000000" w:rsidRPr="00000000">
        <w:rPr>
          <w:rtl w:val="0"/>
        </w:rPr>
        <w:t xml:space="preserve">The Corporation may be dissolved upon approval of the shareholder(s) in accordance with the Texas Business Organizations Code.</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yc7kdtirm0il" w:id="38"/>
      <w:bookmarkEnd w:id="38"/>
      <w:r w:rsidDel="00000000" w:rsidR="00000000" w:rsidRPr="00000000">
        <w:rPr>
          <w:b w:val="1"/>
          <w:bCs w:val="1"/>
          <w:sz w:val="46"/>
          <w:szCs w:val="46"/>
          <w:rtl w:val="0"/>
        </w:rPr>
        <w:t xml:space="preserve">INITIAL CORPORATE RESOLUTIONS</w:t>
      </w:r>
    </w:p>
    <w:p w:rsidR="00000000" w:rsidDel="00000000" w:rsidP="00000000" w:rsidRDefault="00000000" w:rsidRPr="00000000" w14:paraId="00000057">
      <w:pPr>
        <w:spacing w:after="240" w:before="240" w:lineRule="auto"/>
        <w:rPr/>
      </w:pPr>
      <w:r w:rsidDel="00000000" w:rsidR="00000000" w:rsidRPr="00000000">
        <w:rPr>
          <w:rtl w:val="0"/>
        </w:rPr>
        <w:t xml:space="preserve">The undersigned, being the sole shareholder and sole director of Evolve Edge (the "Corporation"), hereby adopts the following resolutions: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v4hzucmhl6k" w:id="39"/>
      <w:bookmarkEnd w:id="39"/>
      <w:r w:rsidDel="00000000" w:rsidR="00000000" w:rsidRPr="00000000">
        <w:rPr>
          <w:b w:val="1"/>
          <w:bCs w:val="1"/>
          <w:sz w:val="34"/>
          <w:szCs w:val="34"/>
          <w:rtl w:val="0"/>
        </w:rPr>
        <w:t xml:space="preserve">Resolution 1 — Appointment of Officers</w:t>
      </w:r>
    </w:p>
    <w:p w:rsidR="00000000" w:rsidDel="00000000" w:rsidP="00000000" w:rsidRDefault="00000000" w:rsidRPr="00000000" w14:paraId="00000059">
      <w:pPr>
        <w:spacing w:after="240" w:before="240" w:lineRule="auto"/>
        <w:rPr/>
      </w:pPr>
      <w:r w:rsidDel="00000000" w:rsidR="00000000" w:rsidRPr="00000000">
        <w:rPr>
          <w:rtl w:val="0"/>
        </w:rPr>
        <w:t xml:space="preserve">RESOLVED, that the following individual is appointed to hold the offices set forth below, to serve at the pleasure of the Board:</w:t>
      </w:r>
    </w:p>
    <w:p w:rsidR="00000000" w:rsidDel="00000000" w:rsidP="00000000" w:rsidRDefault="00000000" w:rsidRPr="00000000" w14:paraId="0000005A">
      <w:pPr>
        <w:numPr>
          <w:ilvl w:val="0"/>
          <w:numId w:val="1"/>
        </w:numPr>
        <w:spacing w:after="240" w:before="240" w:lineRule="auto"/>
        <w:ind w:left="720" w:hanging="360"/>
      </w:pPr>
      <w:r w:rsidDel="00000000" w:rsidR="00000000" w:rsidRPr="00000000">
        <w:rPr>
          <w:b w:val="1"/>
          <w:bCs w:val="1"/>
          <w:rtl w:val="0"/>
        </w:rPr>
        <w:t xml:space="preserve">President / Chief Executive Officer / Secretary / Treasurer</w:t>
      </w:r>
      <w:r w:rsidDel="00000000" w:rsidR="00000000" w:rsidRPr="00000000">
        <w:rPr>
          <w:rtl w:val="0"/>
        </w:rPr>
        <w:t xml:space="preserve">: Kiel Green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4b3a8om80ueu" w:id="40"/>
      <w:bookmarkEnd w:id="40"/>
      <w:r w:rsidDel="00000000" w:rsidR="00000000" w:rsidRPr="00000000">
        <w:rPr>
          <w:b w:val="1"/>
          <w:bCs w:val="1"/>
          <w:sz w:val="34"/>
          <w:szCs w:val="34"/>
          <w:rtl w:val="0"/>
        </w:rPr>
        <w:t xml:space="preserve">Resolution 2 — Issuance of Founder Shares</w:t>
      </w:r>
    </w:p>
    <w:p w:rsidR="00000000" w:rsidDel="00000000" w:rsidP="00000000" w:rsidRDefault="00000000" w:rsidRPr="00000000" w14:paraId="0000005C">
      <w:pPr>
        <w:spacing w:after="240" w:before="240" w:lineRule="auto"/>
        <w:rPr/>
      </w:pPr>
      <w:r w:rsidDel="00000000" w:rsidR="00000000" w:rsidRPr="00000000">
        <w:rPr>
          <w:rtl w:val="0"/>
        </w:rPr>
        <w:t xml:space="preserve">RESOLVED, that the Corporation is authorized to issue </w:t>
      </w:r>
      <w:r w:rsidDel="00000000" w:rsidR="00000000" w:rsidRPr="00000000">
        <w:rPr>
          <w:b w:val="1"/>
          <w:bCs w:val="1"/>
          <w:rtl w:val="0"/>
        </w:rPr>
        <w:t xml:space="preserve">100% of the issued and outstanding common stock</w:t>
      </w:r>
      <w:r w:rsidDel="00000000" w:rsidR="00000000" w:rsidRPr="00000000">
        <w:rPr>
          <w:rtl w:val="0"/>
        </w:rPr>
        <w:t xml:space="preserve"> of the Corporation to </w:t>
      </w:r>
      <w:r w:rsidDel="00000000" w:rsidR="00000000" w:rsidRPr="00000000">
        <w:rPr>
          <w:b w:val="1"/>
          <w:bCs w:val="1"/>
          <w:rtl w:val="0"/>
        </w:rPr>
        <w:t xml:space="preserve">Kiel Green</w:t>
      </w:r>
      <w:r w:rsidDel="00000000" w:rsidR="00000000" w:rsidRPr="00000000">
        <w:rPr>
          <w:rtl w:val="0"/>
        </w:rPr>
        <w:t xml:space="preserve">, in exchange for consideration deemed adequate by the Board, including intellectual property, services rendered, and/or cash.</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epwwrw5rk0f" w:id="41"/>
      <w:bookmarkEnd w:id="41"/>
      <w:r w:rsidDel="00000000" w:rsidR="00000000" w:rsidRPr="00000000">
        <w:rPr>
          <w:b w:val="1"/>
          <w:bCs w:val="1"/>
          <w:sz w:val="34"/>
          <w:szCs w:val="34"/>
          <w:rtl w:val="0"/>
        </w:rPr>
        <w:t xml:space="preserve">Resolution 3 — Banking Authority</w:t>
      </w:r>
    </w:p>
    <w:p w:rsidR="00000000" w:rsidDel="00000000" w:rsidP="00000000" w:rsidRDefault="00000000" w:rsidRPr="00000000" w14:paraId="0000005E">
      <w:pPr>
        <w:spacing w:after="240" w:before="240" w:lineRule="auto"/>
        <w:rPr/>
      </w:pPr>
      <w:r w:rsidDel="00000000" w:rsidR="00000000" w:rsidRPr="00000000">
        <w:rPr>
          <w:rtl w:val="0"/>
        </w:rPr>
        <w:t xml:space="preserve">RESOLVED, that the President is authorized to open and maintain one or more bank accounts on behalf of the Corporation and is authorized to execute all documents necessary to conduct the financial affairs of the Corporation.</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zhi81ar5f7v0" w:id="42"/>
      <w:bookmarkEnd w:id="42"/>
      <w:r w:rsidDel="00000000" w:rsidR="00000000" w:rsidRPr="00000000">
        <w:rPr>
          <w:b w:val="1"/>
          <w:bCs w:val="1"/>
          <w:sz w:val="46"/>
          <w:szCs w:val="46"/>
          <w:rtl w:val="0"/>
        </w:rPr>
        <w:t xml:space="preserve">FOUNDER STOCK ISSUANCE RESOLUTION</w:t>
      </w:r>
    </w:p>
    <w:p w:rsidR="00000000" w:rsidDel="00000000" w:rsidP="00000000" w:rsidRDefault="00000000" w:rsidRPr="00000000" w14:paraId="00000061">
      <w:pPr>
        <w:spacing w:after="240" w:before="240" w:lineRule="auto"/>
        <w:rPr/>
      </w:pPr>
      <w:r w:rsidDel="00000000" w:rsidR="00000000" w:rsidRPr="00000000">
        <w:rPr>
          <w:rtl w:val="0"/>
        </w:rPr>
        <w:t xml:space="preserve">RESOLVED, that the Corporation hereby issues all issued and outstanding shares of Common Stock to Kiel Green, resulting in a clean capitalization table reflecting a single shareholder owning 100% of the Corporation prior to any future equity issuance.</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xktwe33hukm1" w:id="43"/>
      <w:bookmarkEnd w:id="43"/>
      <w:r w:rsidDel="00000000" w:rsidR="00000000" w:rsidRPr="00000000">
        <w:rPr>
          <w:b w:val="1"/>
          <w:bCs w:val="1"/>
          <w:sz w:val="46"/>
          <w:szCs w:val="46"/>
          <w:rtl w:val="0"/>
        </w:rPr>
        <w:t xml:space="preserve">INVESTOR-READY GOVERNANCE PROVISIONS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5lkzpm3ozv" w:id="44"/>
      <w:bookmarkEnd w:id="44"/>
      <w:r w:rsidDel="00000000" w:rsidR="00000000" w:rsidRPr="00000000">
        <w:rPr>
          <w:b w:val="1"/>
          <w:bCs w:val="1"/>
          <w:sz w:val="34"/>
          <w:szCs w:val="34"/>
          <w:rtl w:val="0"/>
        </w:rPr>
        <w:t xml:space="preserve">Board Expansion</w:t>
      </w:r>
    </w:p>
    <w:p w:rsidR="00000000" w:rsidDel="00000000" w:rsidP="00000000" w:rsidRDefault="00000000" w:rsidRPr="00000000" w14:paraId="00000065">
      <w:pPr>
        <w:spacing w:after="240" w:before="240" w:lineRule="auto"/>
        <w:rPr/>
      </w:pPr>
      <w:r w:rsidDel="00000000" w:rsidR="00000000" w:rsidRPr="00000000">
        <w:rPr>
          <w:rtl w:val="0"/>
        </w:rPr>
        <w:t xml:space="preserve">Upon the issuance of shares to additional shareholders or investors, the number of directors may be increased by amendment of these Bylaws or by shareholder approval, and investor representatives may be appointed to the Board.</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4cmtrp2tgysw" w:id="45"/>
      <w:bookmarkEnd w:id="45"/>
      <w:r w:rsidDel="00000000" w:rsidR="00000000" w:rsidRPr="00000000">
        <w:rPr>
          <w:b w:val="1"/>
          <w:bCs w:val="1"/>
          <w:sz w:val="34"/>
          <w:szCs w:val="34"/>
          <w:rtl w:val="0"/>
        </w:rPr>
        <w:t xml:space="preserve">Future Equity Issuance</w:t>
      </w:r>
    </w:p>
    <w:p w:rsidR="00000000" w:rsidDel="00000000" w:rsidP="00000000" w:rsidRDefault="00000000" w:rsidRPr="00000000" w14:paraId="00000067">
      <w:pPr>
        <w:spacing w:after="240" w:before="240" w:lineRule="auto"/>
        <w:rPr/>
      </w:pPr>
      <w:r w:rsidDel="00000000" w:rsidR="00000000" w:rsidRPr="00000000">
        <w:rPr>
          <w:rtl w:val="0"/>
        </w:rPr>
        <w:t xml:space="preserve">The Board of Directors is authorized to issue additional shares of Common Stock or Preferred Stock, establish stock classes or series, and determine rights and preferences consistent with the Certificate of Formation and applicable law.</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859e7koh85k" w:id="46"/>
      <w:bookmarkEnd w:id="46"/>
      <w:r w:rsidDel="00000000" w:rsidR="00000000" w:rsidRPr="00000000">
        <w:rPr>
          <w:b w:val="1"/>
          <w:bCs w:val="1"/>
          <w:sz w:val="34"/>
          <w:szCs w:val="34"/>
          <w:rtl w:val="0"/>
        </w:rPr>
        <w:t xml:space="preserve">Protective Provisions</w:t>
      </w:r>
    </w:p>
    <w:p w:rsidR="00000000" w:rsidDel="00000000" w:rsidP="00000000" w:rsidRDefault="00000000" w:rsidRPr="00000000" w14:paraId="00000069">
      <w:pPr>
        <w:spacing w:after="240" w:before="240" w:lineRule="auto"/>
        <w:rPr/>
      </w:pPr>
      <w:r w:rsidDel="00000000" w:rsidR="00000000" w:rsidRPr="00000000">
        <w:rPr>
          <w:rtl w:val="0"/>
        </w:rPr>
        <w:t xml:space="preserve">The Corporation may adopt protective provisions requiring investor consent for certain major actions, including but not limited to mergers, asset sales, amendments to governing documents, or issuance of senior securities.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CERTIFICATION</w:t>
      </w:r>
    </w:p>
    <w:p w:rsidR="00000000" w:rsidDel="00000000" w:rsidP="00000000" w:rsidRDefault="00000000" w:rsidRPr="00000000" w14:paraId="0000006C">
      <w:pPr>
        <w:spacing w:after="240" w:before="240" w:lineRule="auto"/>
        <w:rPr/>
      </w:pPr>
      <w:r w:rsidDel="00000000" w:rsidR="00000000" w:rsidRPr="00000000">
        <w:rPr>
          <w:rtl w:val="0"/>
        </w:rPr>
        <w:t xml:space="preserve">The undersigned, being the sole director and sole shareholder of Evolve Edge, hereby certifies that the foregoing Bylaws and Resolutions were adopted as of the date below.</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Name: Kiel Green</w:t>
        <w:br w:type="textWrapping"/>
        <w:t xml:space="preserve">Title: Sole Shareholder &amp; Director</w:t>
        <w:br w:type="textWrapping"/>
        <w:t xml:space="preserve">Date: _________1/28/2026________________</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