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38C" w:rsidRDefault="00925FC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Comentario personal sobre los beneficios de trabajar con estas herramientas.</w:t>
      </w:r>
    </w:p>
    <w:p w:rsidR="00925FC9" w:rsidRDefault="00925FC9">
      <w:pPr>
        <w:rPr>
          <w:rFonts w:ascii="Helvetica" w:hAnsi="Helvetica" w:cs="Helvetica"/>
          <w:color w:val="2D3B45"/>
          <w:shd w:val="clear" w:color="auto" w:fill="FFFFFF"/>
        </w:rPr>
      </w:pPr>
    </w:p>
    <w:p w:rsidR="00925FC9" w:rsidRDefault="00925FC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En el proyecto he trabajado con tres herramientas: </w:t>
      </w:r>
    </w:p>
    <w:p w:rsidR="00925FC9" w:rsidRDefault="00925FC9" w:rsidP="00925FC9">
      <w:pPr>
        <w:pStyle w:val="ListParagraph"/>
        <w:numPr>
          <w:ilvl w:val="0"/>
          <w:numId w:val="1"/>
        </w:numPr>
      </w:pPr>
      <w:r>
        <w:t>WBS, principalmente para diseñar cronogramas, entregables y rutas críticas. La ventaja de esta herramienta es que se pueden diseñar las tareas con duración y secuencia variable, y te da el resultado automatizado.</w:t>
      </w:r>
    </w:p>
    <w:p w:rsidR="00925FC9" w:rsidRDefault="00925FC9" w:rsidP="00925FC9">
      <w:pPr>
        <w:pStyle w:val="ListParagraph"/>
        <w:numPr>
          <w:ilvl w:val="0"/>
          <w:numId w:val="1"/>
        </w:numPr>
      </w:pPr>
      <w:proofErr w:type="spellStart"/>
      <w:r>
        <w:t>Entrepise</w:t>
      </w:r>
      <w:proofErr w:type="spellEnd"/>
      <w:r>
        <w:t xml:space="preserve"> </w:t>
      </w:r>
      <w:proofErr w:type="spellStart"/>
      <w:r>
        <w:t>Architec</w:t>
      </w:r>
      <w:r w:rsidR="00A30B58">
        <w:t>t</w:t>
      </w:r>
      <w:proofErr w:type="spellEnd"/>
      <w:r>
        <w:t xml:space="preserve">, para analizar casos de uso, diagrama de clases, diagrama de actividades, diagrama de secuencias. Al principio es un poco de manejar, pues estaba en Ingles. </w:t>
      </w:r>
      <w:proofErr w:type="spellStart"/>
      <w:r>
        <w:t>Aún</w:t>
      </w:r>
      <w:proofErr w:type="spellEnd"/>
      <w:r>
        <w:t xml:space="preserve"> así es una herramienta grafica que contribuye a la claridad y organización del proyecto.</w:t>
      </w:r>
    </w:p>
    <w:p w:rsidR="00925FC9" w:rsidRDefault="00925FC9" w:rsidP="00925FC9">
      <w:pPr>
        <w:pStyle w:val="ListParagraph"/>
        <w:numPr>
          <w:ilvl w:val="0"/>
          <w:numId w:val="1"/>
        </w:numPr>
      </w:pPr>
      <w:r>
        <w:t>GitHub, en su versión de escritorio. Esta daba lugar a subir archivos, detectando automáticamente las variaciones de código entre versiones subidas y que se suben. En la descripción que se requiere para la subida, he tenido lugar a poner los avances principales de ésta.</w:t>
      </w:r>
    </w:p>
    <w:p w:rsidR="00925FC9" w:rsidRDefault="00925FC9" w:rsidP="00925FC9"/>
    <w:p w:rsidR="00925FC9" w:rsidRDefault="003E4951" w:rsidP="00925FC9">
      <w:r>
        <w:t>A</w:t>
      </w:r>
      <w:r w:rsidR="00925FC9">
        <w:t>rchivo</w:t>
      </w:r>
      <w:bookmarkStart w:id="0" w:name="_GoBack"/>
      <w:bookmarkEnd w:id="0"/>
      <w:r w:rsidR="00925FC9">
        <w:t>s-evidencia adjunto:</w:t>
      </w:r>
    </w:p>
    <w:p w:rsidR="00A30B58" w:rsidRDefault="00A30B58" w:rsidP="003E4951">
      <w:pPr>
        <w:pStyle w:val="ListParagraph"/>
      </w:pPr>
    </w:p>
    <w:p w:rsidR="00A30B58" w:rsidRDefault="00A30B58" w:rsidP="00A30B58">
      <w:pPr>
        <w:pStyle w:val="ListParagraph"/>
        <w:numPr>
          <w:ilvl w:val="0"/>
          <w:numId w:val="2"/>
        </w:numPr>
      </w:pPr>
      <w:proofErr w:type="gramStart"/>
      <w:r w:rsidRPr="00A30B58">
        <w:t>Proyecto_Alimentacion_Animal</w:t>
      </w:r>
      <w:r>
        <w:t xml:space="preserve">.pdf, </w:t>
      </w:r>
      <w:r w:rsidR="003E4951">
        <w:t xml:space="preserve"> en</w:t>
      </w:r>
      <w:proofErr w:type="gramEnd"/>
      <w:r w:rsidR="003E4951">
        <w:t xml:space="preserve"> él </w:t>
      </w:r>
      <w:r>
        <w:t>viene la descripción de los elementos  necesarios para el proyecto, así como el repositorio de acceso</w:t>
      </w:r>
      <w:r w:rsidR="003E4951">
        <w:t xml:space="preserve"> (dónde se incluye el video demostrativo, el programa fuente, el fichero de diagramas –Package1 de </w:t>
      </w:r>
      <w:proofErr w:type="spellStart"/>
      <w:r w:rsidR="003E4951">
        <w:t>Class</w:t>
      </w:r>
      <w:proofErr w:type="spellEnd"/>
      <w:r w:rsidR="003E4951">
        <w:t xml:space="preserve"> </w:t>
      </w:r>
      <w:proofErr w:type="spellStart"/>
      <w:r w:rsidR="003E4951">
        <w:t>Model</w:t>
      </w:r>
      <w:proofErr w:type="spellEnd"/>
      <w:r w:rsidR="003E4951">
        <w:t xml:space="preserve">, de </w:t>
      </w:r>
      <w:proofErr w:type="spellStart"/>
      <w:r w:rsidR="003E4951">
        <w:t>Model</w:t>
      </w:r>
      <w:proofErr w:type="spellEnd"/>
      <w:r w:rsidR="003E4951">
        <w:t xml:space="preserve">, de </w:t>
      </w:r>
      <w:proofErr w:type="spellStart"/>
      <w:r w:rsidR="003E4951">
        <w:t>Proyect</w:t>
      </w:r>
      <w:proofErr w:type="spellEnd"/>
      <w:r w:rsidR="003E4951">
        <w:t xml:space="preserve"> Browser-)</w:t>
      </w:r>
      <w:r>
        <w:t>,</w:t>
      </w:r>
      <w:r w:rsidR="00AC0935">
        <w:t xml:space="preserve"> y</w:t>
      </w:r>
      <w:r>
        <w:t xml:space="preserve"> la página web desarrollada</w:t>
      </w:r>
      <w:r w:rsidR="00AC0935">
        <w:t>.</w:t>
      </w:r>
    </w:p>
    <w:p w:rsidR="00925FC9" w:rsidRDefault="00925FC9" w:rsidP="00AC0935">
      <w:pPr>
        <w:ind w:left="708"/>
      </w:pPr>
    </w:p>
    <w:sectPr w:rsidR="00925F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F17" w:rsidRDefault="006D7F17" w:rsidP="00AC0935">
      <w:pPr>
        <w:spacing w:after="0" w:line="240" w:lineRule="auto"/>
      </w:pPr>
      <w:r>
        <w:separator/>
      </w:r>
    </w:p>
  </w:endnote>
  <w:endnote w:type="continuationSeparator" w:id="0">
    <w:p w:rsidR="006D7F17" w:rsidRDefault="006D7F17" w:rsidP="00AC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935" w:rsidRDefault="00AC0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935" w:rsidRDefault="00AC0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935" w:rsidRDefault="00AC0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F17" w:rsidRDefault="006D7F17" w:rsidP="00AC0935">
      <w:pPr>
        <w:spacing w:after="0" w:line="240" w:lineRule="auto"/>
      </w:pPr>
      <w:r>
        <w:separator/>
      </w:r>
    </w:p>
  </w:footnote>
  <w:footnote w:type="continuationSeparator" w:id="0">
    <w:p w:rsidR="006D7F17" w:rsidRDefault="006D7F17" w:rsidP="00AC0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935" w:rsidRDefault="00AC0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935" w:rsidRPr="00AC0935" w:rsidRDefault="00AC0935">
    <w:pPr>
      <w:pStyle w:val="Header"/>
    </w:pPr>
    <w:r w:rsidRPr="00AC0935">
      <w:t>UTPL</w:t>
    </w:r>
    <w:r w:rsidRPr="00AC0935">
      <w:tab/>
      <w:t>INGENIERIA DEL SOFTWARE</w:t>
    </w:r>
    <w:r>
      <w:tab/>
      <w:t>José Torres Manzanera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935" w:rsidRDefault="00AC0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539A6"/>
    <w:multiLevelType w:val="hybridMultilevel"/>
    <w:tmpl w:val="E6141C0E"/>
    <w:lvl w:ilvl="0" w:tplc="07EA041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2D3B45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F2E60"/>
    <w:multiLevelType w:val="hybridMultilevel"/>
    <w:tmpl w:val="955A0286"/>
    <w:lvl w:ilvl="0" w:tplc="53403C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C9"/>
    <w:rsid w:val="002B0960"/>
    <w:rsid w:val="003E4951"/>
    <w:rsid w:val="006D7F17"/>
    <w:rsid w:val="00925FC9"/>
    <w:rsid w:val="00A30B58"/>
    <w:rsid w:val="00AC0935"/>
    <w:rsid w:val="00AD21D7"/>
    <w:rsid w:val="00BB138C"/>
    <w:rsid w:val="00D0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DD7E"/>
  <w15:chartTrackingRefBased/>
  <w15:docId w15:val="{E02D0CB7-6170-4AA0-8FA0-032D075F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F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0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35"/>
  </w:style>
  <w:style w:type="paragraph" w:styleId="Footer">
    <w:name w:val="footer"/>
    <w:basedOn w:val="Normal"/>
    <w:link w:val="FooterChar"/>
    <w:uiPriority w:val="99"/>
    <w:unhideWhenUsed/>
    <w:rsid w:val="00AC0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2022-07-25T16:39:00Z</dcterms:created>
  <dcterms:modified xsi:type="dcterms:W3CDTF">2022-07-25T17:11:00Z</dcterms:modified>
</cp:coreProperties>
</file>