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A5" w:rsidRDefault="00A87C07">
      <w:r>
        <w:t>Health Data:</w:t>
      </w:r>
    </w:p>
    <w:p w:rsidR="00A87C07" w:rsidRDefault="008E6FB9">
      <w:hyperlink r:id="rId4" w:history="1">
        <w:r w:rsidR="00A87C07" w:rsidRPr="00F96DA3">
          <w:rPr>
            <w:rStyle w:val="Hyperlink"/>
          </w:rPr>
          <w:t>www.healthyatc.org</w:t>
        </w:r>
      </w:hyperlink>
    </w:p>
    <w:p w:rsidR="00DE1A24" w:rsidRDefault="008E6FB9">
      <w:hyperlink r:id="rId5" w:history="1">
        <w:r w:rsidR="00DE1A24" w:rsidRPr="00F96DA3">
          <w:rPr>
            <w:rStyle w:val="Hyperlink"/>
          </w:rPr>
          <w:t>https://w</w:t>
        </w:r>
        <w:r w:rsidR="00DE1A24" w:rsidRPr="00F96DA3">
          <w:rPr>
            <w:rStyle w:val="Hyperlink"/>
          </w:rPr>
          <w:t>w</w:t>
        </w:r>
        <w:r w:rsidR="00DE1A24" w:rsidRPr="00F96DA3">
          <w:rPr>
            <w:rStyle w:val="Hyperlink"/>
          </w:rPr>
          <w:t>w.cdc.gov/500cities/</w:t>
        </w:r>
      </w:hyperlink>
    </w:p>
    <w:p w:rsidR="00E56E8B" w:rsidRDefault="008E6FB9">
      <w:hyperlink r:id="rId6" w:history="1">
        <w:r w:rsidR="00516D5B" w:rsidRPr="00F96DA3">
          <w:rPr>
            <w:rStyle w:val="Hyperlink"/>
          </w:rPr>
          <w:t>https://chronicdata.cdc.</w:t>
        </w:r>
        <w:r w:rsidR="00516D5B" w:rsidRPr="00F96DA3">
          <w:rPr>
            <w:rStyle w:val="Hyperlink"/>
          </w:rPr>
          <w:t>g</w:t>
        </w:r>
        <w:r w:rsidR="00516D5B" w:rsidRPr="00F96DA3">
          <w:rPr>
            <w:rStyle w:val="Hyperlink"/>
          </w:rPr>
          <w:t>ov/500-Cities/500-Cities-City-level-Data-GIS-Friendly-Format-/dxpw-cm5u</w:t>
        </w:r>
      </w:hyperlink>
    </w:p>
    <w:p w:rsidR="00516D5B" w:rsidRDefault="008E6FB9">
      <w:hyperlink r:id="rId7" w:history="1">
        <w:r w:rsidR="00CA25E3" w:rsidRPr="00F96DA3">
          <w:rPr>
            <w:rStyle w:val="Hyperlink"/>
          </w:rPr>
          <w:t>http://txsdc.utsa.ed</w:t>
        </w:r>
        <w:r w:rsidR="00CA25E3" w:rsidRPr="00F96DA3">
          <w:rPr>
            <w:rStyle w:val="Hyperlink"/>
          </w:rPr>
          <w:t>u</w:t>
        </w:r>
        <w:r w:rsidR="00CA25E3" w:rsidRPr="00F96DA3">
          <w:rPr>
            <w:rStyle w:val="Hyperlink"/>
          </w:rPr>
          <w:t>/</w:t>
        </w:r>
      </w:hyperlink>
    </w:p>
    <w:p w:rsidR="00E72520" w:rsidRDefault="00E72520">
      <w:pPr>
        <w:rPr>
          <w:rStyle w:val="Hyperlink"/>
        </w:rPr>
      </w:pPr>
      <w:r>
        <w:t xml:space="preserve">Nutrition, Physical Activity, and Obesity - </w:t>
      </w:r>
      <w:hyperlink r:id="rId8" w:history="1">
        <w:r w:rsidRPr="00EE35ED">
          <w:rPr>
            <w:rStyle w:val="Hyperlink"/>
          </w:rPr>
          <w:t>https://www.cdc.gov/nccdph</w:t>
        </w:r>
        <w:r w:rsidRPr="00EE35ED">
          <w:rPr>
            <w:rStyle w:val="Hyperlink"/>
          </w:rPr>
          <w:t>p</w:t>
        </w:r>
        <w:r w:rsidRPr="00EE35ED">
          <w:rPr>
            <w:rStyle w:val="Hyperlink"/>
          </w:rPr>
          <w:t>/dnpao/division-information/data-stats/index.htm</w:t>
        </w:r>
      </w:hyperlink>
    </w:p>
    <w:p w:rsidR="00F00122" w:rsidRDefault="00F00122">
      <w:r w:rsidRPr="00F00122">
        <w:t>Fitness Data -</w:t>
      </w:r>
      <w:r>
        <w:rPr>
          <w:rStyle w:val="Hyperlink"/>
        </w:rPr>
        <w:t xml:space="preserve"> </w:t>
      </w:r>
      <w:r w:rsidRPr="00F00122">
        <w:rPr>
          <w:rStyle w:val="Hyperlink"/>
        </w:rPr>
        <w:t>https://tea.texas.gov/Texas_Schools/Safe_and_Healthy_Schools/Physical_Fitness_Assessment_Initiative/Fitness_Data/</w:t>
      </w:r>
    </w:p>
    <w:p w:rsidR="00E72520" w:rsidRDefault="00E72520"/>
    <w:p w:rsidR="00DE6288" w:rsidRDefault="00DE6288" w:rsidP="00DE6288">
      <w:r>
        <w:t>Temple office – 210-949-2000 (regional office) http://txsdc.utsa.edu/</w:t>
      </w:r>
    </w:p>
    <w:p w:rsidR="00E56E8B" w:rsidRDefault="00DE6288" w:rsidP="00DE6288">
      <w:r>
        <w:t>Ann Barnet – 512-776-6762 (state health department);</w:t>
      </w:r>
    </w:p>
    <w:p w:rsidR="00E72323" w:rsidRDefault="00E72323" w:rsidP="00DE6288"/>
    <w:p w:rsidR="00E72323" w:rsidRDefault="00E72323" w:rsidP="00E72323">
      <w:pPr>
        <w:rPr>
          <w:rFonts w:ascii="Arial" w:hAnsi="Arial" w:cs="Arial"/>
          <w:color w:val="0000FF"/>
        </w:rPr>
      </w:pPr>
      <w:proofErr w:type="spellStart"/>
      <w:r>
        <w:t>HIFLD</w:t>
      </w:r>
      <w:proofErr w:type="spellEnd"/>
      <w:r>
        <w:t xml:space="preserve"> - </w:t>
      </w:r>
      <w:hyperlink r:id="rId9" w:history="1">
        <w:r>
          <w:rPr>
            <w:rStyle w:val="Hyperlink"/>
            <w:rFonts w:ascii="Arial" w:hAnsi="Arial" w:cs="Arial"/>
          </w:rPr>
          <w:t>https://gii.dhs.gov/</w:t>
        </w:r>
        <w:r>
          <w:rPr>
            <w:rStyle w:val="Hyperlink"/>
            <w:rFonts w:ascii="Arial" w:hAnsi="Arial" w:cs="Arial"/>
          </w:rPr>
          <w:t>H</w:t>
        </w:r>
        <w:r>
          <w:rPr>
            <w:rStyle w:val="Hyperlink"/>
            <w:rFonts w:ascii="Arial" w:hAnsi="Arial" w:cs="Arial"/>
          </w:rPr>
          <w:t>IFLD/</w:t>
        </w:r>
      </w:hyperlink>
    </w:p>
    <w:p w:rsidR="00E72323" w:rsidRDefault="00E72323" w:rsidP="00E72323">
      <w:pPr>
        <w:rPr>
          <w:rFonts w:ascii="Arial" w:hAnsi="Arial" w:cs="Arial"/>
          <w:color w:val="0000FF"/>
        </w:rPr>
      </w:pPr>
      <w:r w:rsidRPr="00E72323">
        <w:t>HHS</w:t>
      </w:r>
      <w:r>
        <w:rPr>
          <w:rFonts w:ascii="Arial" w:hAnsi="Arial" w:cs="Arial"/>
          <w:color w:val="0000FF"/>
        </w:rPr>
        <w:t xml:space="preserve"> - </w:t>
      </w:r>
      <w:hyperlink r:id="rId10" w:history="1">
        <w:r>
          <w:rPr>
            <w:rStyle w:val="Hyperlink"/>
            <w:rFonts w:ascii="Arial" w:hAnsi="Arial" w:cs="Arial"/>
          </w:rPr>
          <w:t>https://hhs.texas.gov/about-hhs/reco</w:t>
        </w:r>
        <w:bookmarkStart w:id="0" w:name="_GoBack"/>
        <w:bookmarkEnd w:id="0"/>
        <w:r>
          <w:rPr>
            <w:rStyle w:val="Hyperlink"/>
            <w:rFonts w:ascii="Arial" w:hAnsi="Arial" w:cs="Arial"/>
          </w:rPr>
          <w:t>r</w:t>
        </w:r>
        <w:r>
          <w:rPr>
            <w:rStyle w:val="Hyperlink"/>
            <w:rFonts w:ascii="Arial" w:hAnsi="Arial" w:cs="Arial"/>
          </w:rPr>
          <w:t>ds-statistics/data-statistics</w:t>
        </w:r>
      </w:hyperlink>
      <w:r>
        <w:rPr>
          <w:rFonts w:ascii="Arial" w:hAnsi="Arial" w:cs="Arial"/>
          <w:color w:val="0000FF"/>
        </w:rPr>
        <w:t xml:space="preserve"> </w:t>
      </w:r>
    </w:p>
    <w:p w:rsidR="00E72323" w:rsidRDefault="00E72323" w:rsidP="00E72323">
      <w:pPr>
        <w:rPr>
          <w:rFonts w:ascii="Arial" w:hAnsi="Arial" w:cs="Arial"/>
          <w:color w:val="0000FF"/>
        </w:rPr>
      </w:pPr>
    </w:p>
    <w:p w:rsidR="00E72323" w:rsidRDefault="00E72323" w:rsidP="00DE6288"/>
    <w:p w:rsidR="00E72323" w:rsidRDefault="00E72323" w:rsidP="00DE6288"/>
    <w:p w:rsidR="00E56E8B" w:rsidRDefault="00E56E8B"/>
    <w:p w:rsidR="00A87C07" w:rsidRDefault="000817E0">
      <w:r>
        <w:t>Safety Data:</w:t>
      </w:r>
    </w:p>
    <w:p w:rsidR="000817E0" w:rsidRDefault="000817E0">
      <w:pPr>
        <w:rPr>
          <w:rStyle w:val="Hyperlink"/>
        </w:rPr>
      </w:pPr>
      <w:r>
        <w:t xml:space="preserve">311 Data – 311 Unified Data </w:t>
      </w:r>
      <w:hyperlink r:id="rId11" w:history="1">
        <w:r w:rsidRPr="00F96DA3">
          <w:rPr>
            <w:rStyle w:val="Hyperlink"/>
          </w:rPr>
          <w:t>https://data.austintexas.gov/Utilities-and-City-Services/311-Unified-Data/i26j-ai4z/data</w:t>
        </w:r>
      </w:hyperlink>
    </w:p>
    <w:p w:rsidR="00E72520" w:rsidRDefault="00E72520">
      <w:r>
        <w:t>APD</w:t>
      </w:r>
    </w:p>
    <w:p w:rsidR="00E72520" w:rsidRDefault="00E72520">
      <w:r>
        <w:t>Fire</w:t>
      </w:r>
    </w:p>
    <w:p w:rsidR="00E72520" w:rsidRDefault="00E72520">
      <w:r>
        <w:t>EMS</w:t>
      </w:r>
    </w:p>
    <w:p w:rsidR="00E72520" w:rsidRDefault="00E72520">
      <w:r>
        <w:t>AWU</w:t>
      </w:r>
    </w:p>
    <w:p w:rsidR="00E72520" w:rsidRDefault="00E72520">
      <w:r>
        <w:t>CTM</w:t>
      </w:r>
    </w:p>
    <w:p w:rsidR="00F02B20" w:rsidRDefault="00F02B20"/>
    <w:p w:rsidR="00F02B20" w:rsidRDefault="00F02B20"/>
    <w:p w:rsidR="000817E0" w:rsidRDefault="000817E0"/>
    <w:sectPr w:rsidR="0008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07"/>
    <w:rsid w:val="000817E0"/>
    <w:rsid w:val="00300F09"/>
    <w:rsid w:val="003F337B"/>
    <w:rsid w:val="00516D5B"/>
    <w:rsid w:val="006473ED"/>
    <w:rsid w:val="008B7314"/>
    <w:rsid w:val="008E6FB9"/>
    <w:rsid w:val="00A87C07"/>
    <w:rsid w:val="00B75E24"/>
    <w:rsid w:val="00CA25E3"/>
    <w:rsid w:val="00DE1A24"/>
    <w:rsid w:val="00DE6288"/>
    <w:rsid w:val="00E56E8B"/>
    <w:rsid w:val="00E72323"/>
    <w:rsid w:val="00E72520"/>
    <w:rsid w:val="00F00122"/>
    <w:rsid w:val="00F0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D9F36-F8E2-49AD-BADB-BECBB27F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C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3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nccdphp/dnpao/division-information/data-stats/index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xsdc.utsa.edu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onicdata.cdc.gov/500-Cities/500-Cities-City-level-Data-GIS-Friendly-Format-/dxpw-cm5u" TargetMode="External"/><Relationship Id="rId11" Type="http://schemas.openxmlformats.org/officeDocument/2006/relationships/hyperlink" Target="https://data.austintexas.gov/Utilities-and-City-Services/311-Unified-Data/i26j-ai4z/data" TargetMode="External"/><Relationship Id="rId5" Type="http://schemas.openxmlformats.org/officeDocument/2006/relationships/hyperlink" Target="https://www.cdc.gov/500cities/" TargetMode="External"/><Relationship Id="rId10" Type="http://schemas.openxmlformats.org/officeDocument/2006/relationships/hyperlink" Target="https://hhs.texas.gov/about-hhs/records-statistics/data-statistics" TargetMode="External"/><Relationship Id="rId4" Type="http://schemas.openxmlformats.org/officeDocument/2006/relationships/hyperlink" Target="http://www.healthyatc.org" TargetMode="External"/><Relationship Id="rId9" Type="http://schemas.openxmlformats.org/officeDocument/2006/relationships/hyperlink" Target="https://gii.dhs.gov/HIF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Austin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Siller, Jamila</dc:creator>
  <cp:keywords/>
  <dc:description/>
  <cp:lastModifiedBy>Siller, Jamila</cp:lastModifiedBy>
  <cp:revision>11</cp:revision>
  <dcterms:created xsi:type="dcterms:W3CDTF">2017-10-31T16:47:00Z</dcterms:created>
  <dcterms:modified xsi:type="dcterms:W3CDTF">2017-11-20T15:36:00Z</dcterms:modified>
</cp:coreProperties>
</file>