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2E1272" w:rsidRDefault="00E671CF" w:rsidP="004E3928">
      <w:pPr>
        <w:pStyle w:val="LabTitle"/>
        <w:rPr>
          <w:rStyle w:val="LabTitleInstVersred"/>
          <w:rFonts w:eastAsia="黑体"/>
          <w:b/>
          <w:color w:val="auto"/>
          <w:lang w:eastAsia="zh-CN"/>
        </w:rPr>
      </w:pPr>
      <w:bookmarkStart w:id="0" w:name="_GoBack"/>
      <w:bookmarkEnd w:id="0"/>
      <w:r w:rsidRPr="002E1272">
        <w:rPr>
          <w:rFonts w:eastAsia="黑体"/>
          <w:lang w:eastAsia="zh-CN"/>
        </w:rPr>
        <w:t xml:space="preserve">Packet Tracer - </w:t>
      </w:r>
      <w:r w:rsidRPr="002E1272">
        <w:rPr>
          <w:rFonts w:eastAsia="黑体"/>
          <w:lang w:eastAsia="zh-CN"/>
        </w:rPr>
        <w:t>记录网络</w:t>
      </w:r>
      <w:r w:rsidRPr="002E1272">
        <w:rPr>
          <w:rStyle w:val="LabTitleInstVersred"/>
          <w:rFonts w:eastAsia="黑体"/>
          <w:lang w:eastAsia="zh-CN"/>
        </w:rPr>
        <w:t>（教师版）</w:t>
      </w:r>
    </w:p>
    <w:p w:rsidR="009A1CF4" w:rsidRPr="002E1272" w:rsidRDefault="009A1CF4" w:rsidP="004E3928">
      <w:pPr>
        <w:pStyle w:val="InstNoteRed"/>
        <w:rPr>
          <w:rFonts w:eastAsia="黑体"/>
          <w:lang w:eastAsia="zh-CN"/>
        </w:rPr>
      </w:pPr>
      <w:r w:rsidRPr="002E1272">
        <w:rPr>
          <w:rFonts w:eastAsia="黑体"/>
          <w:b/>
          <w:lang w:eastAsia="zh-CN"/>
        </w:rPr>
        <w:t>教师注意事项：</w:t>
      </w:r>
      <w:r w:rsidRPr="002E1272">
        <w:rPr>
          <w:rFonts w:eastAsia="黑体"/>
          <w:lang w:eastAsia="zh-CN"/>
        </w:rPr>
        <w:t>红色字体或灰色突显的部分表示仅显示在教师副本上的文本。</w:t>
      </w:r>
    </w:p>
    <w:p w:rsidR="003C6BCA" w:rsidRPr="002E1272" w:rsidRDefault="001E38E0" w:rsidP="004E3928">
      <w:pPr>
        <w:pStyle w:val="LabSection"/>
        <w:rPr>
          <w:rFonts w:eastAsia="黑体"/>
        </w:rPr>
      </w:pPr>
      <w:r w:rsidRPr="002E1272">
        <w:rPr>
          <w:rFonts w:eastAsia="黑体"/>
        </w:rPr>
        <w:t>拓扑</w:t>
      </w:r>
    </w:p>
    <w:p w:rsidR="00AE56C0" w:rsidRPr="002E1272" w:rsidRDefault="005D477F" w:rsidP="004E3928">
      <w:pPr>
        <w:pStyle w:val="Visual"/>
        <w:rPr>
          <w:rFonts w:eastAsia="黑体"/>
        </w:rPr>
      </w:pPr>
      <w:r w:rsidRPr="002E1272">
        <w:rPr>
          <w:rFonts w:eastAsia="黑体"/>
          <w:noProof/>
          <w:lang w:eastAsia="zh-CN" w:bidi="th-TH"/>
        </w:rPr>
        <w:drawing>
          <wp:inline distT="0" distB="0" distL="0" distR="0">
            <wp:extent cx="3455323" cy="3276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23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FD9" w:rsidRPr="002E1272" w:rsidRDefault="007F3110" w:rsidP="004E3928">
      <w:pPr>
        <w:pStyle w:val="LabSection"/>
        <w:rPr>
          <w:rFonts w:eastAsia="黑体"/>
        </w:rPr>
      </w:pPr>
      <w:r w:rsidRPr="002E1272">
        <w:rPr>
          <w:rFonts w:eastAsia="黑体"/>
        </w:rPr>
        <w:t>背景信息</w:t>
      </w:r>
    </w:p>
    <w:p w:rsidR="0069117F" w:rsidRPr="002E1272" w:rsidRDefault="00252B97" w:rsidP="004E3928">
      <w:pPr>
        <w:pStyle w:val="BodyTextL25"/>
        <w:rPr>
          <w:rFonts w:eastAsia="黑体"/>
          <w:spacing w:val="-4"/>
          <w:lang w:eastAsia="zh-CN"/>
        </w:rPr>
      </w:pPr>
      <w:r w:rsidRPr="002E1272">
        <w:rPr>
          <w:rFonts w:eastAsia="黑体"/>
          <w:spacing w:val="-4"/>
          <w:lang w:eastAsia="zh-CN"/>
        </w:rPr>
        <w:t>在本活动中，您的工作是记录网络中心部分所使用的编址方案和连接。您必须使用多种命令，收集所需的信息。</w:t>
      </w:r>
    </w:p>
    <w:p w:rsidR="0069117F" w:rsidRPr="002E1272" w:rsidRDefault="003C18FF" w:rsidP="004E3928">
      <w:pPr>
        <w:pStyle w:val="BodyTextL25"/>
        <w:rPr>
          <w:rFonts w:eastAsia="黑体"/>
        </w:rPr>
      </w:pPr>
      <w:r w:rsidRPr="002E1272">
        <w:rPr>
          <w:rFonts w:eastAsia="黑体"/>
          <w:b/>
        </w:rPr>
        <w:t>注</w:t>
      </w:r>
      <w:r w:rsidRPr="002E1272">
        <w:rPr>
          <w:rFonts w:eastAsia="黑体"/>
        </w:rPr>
        <w:t>：用户</w:t>
      </w:r>
      <w:r w:rsidRPr="002E1272">
        <w:rPr>
          <w:rFonts w:eastAsia="黑体"/>
        </w:rPr>
        <w:t xml:space="preserve"> EXEC </w:t>
      </w:r>
      <w:r w:rsidRPr="002E1272">
        <w:rPr>
          <w:rFonts w:eastAsia="黑体"/>
        </w:rPr>
        <w:t>密码是</w:t>
      </w:r>
      <w:r w:rsidRPr="002E1272">
        <w:rPr>
          <w:rFonts w:eastAsia="黑体"/>
        </w:rPr>
        <w:t xml:space="preserve"> </w:t>
      </w:r>
      <w:r w:rsidRPr="002E1272">
        <w:rPr>
          <w:rFonts w:eastAsia="黑体"/>
          <w:b/>
        </w:rPr>
        <w:t>cisco</w:t>
      </w:r>
      <w:r w:rsidRPr="002E1272">
        <w:rPr>
          <w:rFonts w:eastAsia="黑体"/>
        </w:rPr>
        <w:t>。特权</w:t>
      </w:r>
      <w:r w:rsidRPr="002E1272">
        <w:rPr>
          <w:rFonts w:eastAsia="黑体"/>
        </w:rPr>
        <w:t xml:space="preserve"> EXEC </w:t>
      </w:r>
      <w:r w:rsidRPr="002E1272">
        <w:rPr>
          <w:rFonts w:eastAsia="黑体"/>
        </w:rPr>
        <w:t>密码为</w:t>
      </w:r>
      <w:r w:rsidRPr="002E1272">
        <w:rPr>
          <w:rFonts w:eastAsia="黑体"/>
        </w:rPr>
        <w:t xml:space="preserve"> </w:t>
      </w:r>
      <w:r w:rsidRPr="002E1272">
        <w:rPr>
          <w:rFonts w:eastAsia="黑体"/>
          <w:b/>
        </w:rPr>
        <w:t>class</w:t>
      </w:r>
      <w:r w:rsidRPr="002E1272">
        <w:rPr>
          <w:rFonts w:eastAsia="黑体"/>
        </w:rPr>
        <w:t>。</w:t>
      </w:r>
    </w:p>
    <w:p w:rsidR="00044209" w:rsidRPr="002E1272" w:rsidRDefault="00044209" w:rsidP="004E3928">
      <w:pPr>
        <w:pStyle w:val="LabSection"/>
        <w:rPr>
          <w:rFonts w:eastAsia="黑体"/>
        </w:rPr>
      </w:pPr>
      <w:r w:rsidRPr="002E1272">
        <w:rPr>
          <w:rFonts w:eastAsia="黑体"/>
        </w:rPr>
        <w:t>要求</w:t>
      </w:r>
    </w:p>
    <w:p w:rsidR="009D2777" w:rsidRPr="002E1272" w:rsidRDefault="009D2777" w:rsidP="004E3928">
      <w:pPr>
        <w:pStyle w:val="Bulletlevel1"/>
        <w:rPr>
          <w:rFonts w:eastAsia="黑体"/>
          <w:lang w:eastAsia="zh-CN"/>
        </w:rPr>
      </w:pPr>
      <w:r w:rsidRPr="002E1272">
        <w:rPr>
          <w:rFonts w:eastAsia="黑体"/>
          <w:lang w:eastAsia="zh-CN"/>
        </w:rPr>
        <w:t>访问中心部分各种设备的命令行。</w:t>
      </w:r>
    </w:p>
    <w:p w:rsidR="00044209" w:rsidRPr="002E1272" w:rsidRDefault="00044209" w:rsidP="004E3928">
      <w:pPr>
        <w:pStyle w:val="Bulletlevel1"/>
        <w:rPr>
          <w:rFonts w:eastAsia="黑体"/>
          <w:lang w:eastAsia="zh-CN"/>
        </w:rPr>
      </w:pPr>
      <w:r w:rsidRPr="002E1272">
        <w:rPr>
          <w:rFonts w:eastAsia="黑体"/>
          <w:lang w:eastAsia="zh-CN"/>
        </w:rPr>
        <w:t>使用命令收集</w:t>
      </w:r>
      <w:r w:rsidRPr="002E1272">
        <w:rPr>
          <w:rFonts w:eastAsia="黑体"/>
          <w:b/>
          <w:lang w:eastAsia="zh-CN"/>
        </w:rPr>
        <w:t>编址方案和设备连接记录</w:t>
      </w:r>
      <w:r w:rsidRPr="002E1272">
        <w:rPr>
          <w:rFonts w:eastAsia="黑体"/>
          <w:lang w:eastAsia="zh-CN"/>
        </w:rPr>
        <w:t>表中需要的信息。</w:t>
      </w:r>
    </w:p>
    <w:p w:rsidR="009D2777" w:rsidRPr="002E1272" w:rsidRDefault="009D2777" w:rsidP="004E3928">
      <w:pPr>
        <w:pStyle w:val="Bulletlevel1"/>
        <w:rPr>
          <w:rFonts w:eastAsia="黑体"/>
          <w:lang w:eastAsia="zh-CN"/>
        </w:rPr>
      </w:pPr>
      <w:r w:rsidRPr="002E1272">
        <w:rPr>
          <w:rFonts w:eastAsia="黑体"/>
          <w:lang w:eastAsia="zh-CN"/>
        </w:rPr>
        <w:t>如果您不记得所需的命令，可使用</w:t>
      </w:r>
      <w:r w:rsidRPr="002E1272">
        <w:rPr>
          <w:rFonts w:eastAsia="黑体"/>
          <w:lang w:eastAsia="zh-CN"/>
        </w:rPr>
        <w:t xml:space="preserve"> IOS </w:t>
      </w:r>
      <w:r w:rsidRPr="002E1272">
        <w:rPr>
          <w:rFonts w:eastAsia="黑体"/>
          <w:lang w:eastAsia="zh-CN"/>
        </w:rPr>
        <w:t>内置的帮助系统。</w:t>
      </w:r>
    </w:p>
    <w:p w:rsidR="009D2777" w:rsidRPr="002E1272" w:rsidRDefault="009D2777" w:rsidP="004E3928">
      <w:pPr>
        <w:pStyle w:val="Bulletlevel1"/>
        <w:rPr>
          <w:rFonts w:eastAsia="黑体"/>
          <w:spacing w:val="-2"/>
          <w:lang w:eastAsia="zh-CN"/>
        </w:rPr>
      </w:pPr>
      <w:r w:rsidRPr="002E1272">
        <w:rPr>
          <w:rFonts w:eastAsia="黑体"/>
          <w:spacing w:val="-2"/>
          <w:lang w:eastAsia="zh-CN"/>
        </w:rPr>
        <w:t>如果您仍需要其他提示，请参阅</w:t>
      </w:r>
      <w:r w:rsidRPr="002E1272">
        <w:rPr>
          <w:rFonts w:eastAsia="黑体"/>
          <w:b/>
          <w:spacing w:val="-2"/>
          <w:lang w:eastAsia="zh-CN"/>
        </w:rPr>
        <w:t>提示</w:t>
      </w:r>
      <w:r w:rsidRPr="002E1272">
        <w:rPr>
          <w:rFonts w:eastAsia="黑体"/>
          <w:spacing w:val="-2"/>
          <w:lang w:eastAsia="zh-CN"/>
        </w:rPr>
        <w:t>页面。在</w:t>
      </w:r>
      <w:r w:rsidRPr="002E1272">
        <w:rPr>
          <w:rFonts w:eastAsia="黑体"/>
          <w:spacing w:val="-2"/>
          <w:lang w:eastAsia="zh-CN"/>
        </w:rPr>
        <w:t xml:space="preserve"> Packet Tracer </w:t>
      </w:r>
      <w:r w:rsidRPr="002E1272">
        <w:rPr>
          <w:rFonts w:eastAsia="黑体"/>
          <w:spacing w:val="-2"/>
          <w:lang w:eastAsia="zh-CN"/>
        </w:rPr>
        <w:t>中，点击教学说明窗口右下方的向右箭头</w:t>
      </w:r>
      <w:r w:rsidRPr="002E1272">
        <w:rPr>
          <w:rFonts w:eastAsia="黑体"/>
          <w:spacing w:val="-2"/>
          <w:lang w:eastAsia="zh-CN"/>
        </w:rPr>
        <w:t xml:space="preserve"> (&gt;)</w:t>
      </w:r>
      <w:r w:rsidRPr="002E1272">
        <w:rPr>
          <w:rFonts w:eastAsia="黑体"/>
          <w:spacing w:val="-2"/>
          <w:lang w:eastAsia="zh-CN"/>
        </w:rPr>
        <w:t>。如果您有此教学说明的打印版本，</w:t>
      </w:r>
      <w:r w:rsidRPr="002E1272">
        <w:rPr>
          <w:rFonts w:eastAsia="黑体"/>
          <w:b/>
          <w:spacing w:val="-2"/>
          <w:lang w:eastAsia="zh-CN"/>
        </w:rPr>
        <w:t>提示</w:t>
      </w:r>
      <w:r w:rsidRPr="002E1272">
        <w:rPr>
          <w:rFonts w:eastAsia="黑体"/>
          <w:spacing w:val="-2"/>
          <w:lang w:eastAsia="zh-CN"/>
        </w:rPr>
        <w:t>页面为最后一页。</w:t>
      </w:r>
    </w:p>
    <w:p w:rsidR="00EB1F25" w:rsidRPr="002E1272" w:rsidRDefault="00EB1F25" w:rsidP="004E3928">
      <w:pPr>
        <w:pStyle w:val="BodyTextL25"/>
        <w:rPr>
          <w:rFonts w:eastAsia="黑体"/>
          <w:lang w:eastAsia="zh-CN"/>
        </w:rPr>
      </w:pPr>
    </w:p>
    <w:p w:rsidR="00EB1F25" w:rsidRPr="002E1272" w:rsidRDefault="00044209" w:rsidP="004E3928">
      <w:pPr>
        <w:pStyle w:val="LabSection"/>
        <w:rPr>
          <w:rFonts w:eastAsia="黑体"/>
          <w:lang w:eastAsia="zh-CN"/>
        </w:rPr>
      </w:pPr>
      <w:r w:rsidRPr="002E1272">
        <w:rPr>
          <w:rFonts w:eastAsia="黑体"/>
          <w:lang w:eastAsia="zh-CN"/>
        </w:rPr>
        <w:lastRenderedPageBreak/>
        <w:t>编址方案和设备连接记录</w:t>
      </w:r>
    </w:p>
    <w:tbl>
      <w:tblPr>
        <w:tblW w:w="8919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0"/>
        <w:gridCol w:w="1210"/>
        <w:gridCol w:w="1801"/>
        <w:gridCol w:w="1718"/>
        <w:gridCol w:w="1450"/>
        <w:gridCol w:w="1290"/>
      </w:tblGrid>
      <w:tr w:rsidR="00EB1F25" w:rsidRPr="00063F43" w:rsidTr="00367B0C">
        <w:trPr>
          <w:trHeight w:val="458"/>
          <w:jc w:val="center"/>
        </w:trPr>
        <w:tc>
          <w:tcPr>
            <w:tcW w:w="1450" w:type="dxa"/>
            <w:vMerge w:val="restart"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</w:rPr>
            </w:pPr>
            <w:r w:rsidRPr="002E1272">
              <w:rPr>
                <w:rFonts w:eastAsia="黑体"/>
              </w:rPr>
              <w:t>设备名称</w:t>
            </w:r>
          </w:p>
        </w:tc>
        <w:tc>
          <w:tcPr>
            <w:tcW w:w="1210" w:type="dxa"/>
            <w:vMerge w:val="restart"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</w:rPr>
            </w:pPr>
            <w:r w:rsidRPr="002E1272">
              <w:rPr>
                <w:rFonts w:eastAsia="黑体"/>
              </w:rPr>
              <w:t>接口</w:t>
            </w:r>
          </w:p>
        </w:tc>
        <w:tc>
          <w:tcPr>
            <w:tcW w:w="1801" w:type="dxa"/>
            <w:vMerge w:val="restart"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</w:rPr>
            </w:pPr>
            <w:r w:rsidRPr="002E1272">
              <w:rPr>
                <w:rFonts w:eastAsia="黑体"/>
              </w:rPr>
              <w:t>地址</w:t>
            </w:r>
          </w:p>
        </w:tc>
        <w:tc>
          <w:tcPr>
            <w:tcW w:w="1718" w:type="dxa"/>
            <w:vMerge w:val="restart"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</w:rPr>
            </w:pPr>
            <w:r w:rsidRPr="002E1272">
              <w:rPr>
                <w:rFonts w:eastAsia="黑体"/>
              </w:rPr>
              <w:t>子网掩码</w:t>
            </w:r>
          </w:p>
        </w:tc>
        <w:tc>
          <w:tcPr>
            <w:tcW w:w="2740" w:type="dxa"/>
            <w:gridSpan w:val="2"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</w:rPr>
            </w:pPr>
            <w:r w:rsidRPr="002E1272">
              <w:rPr>
                <w:rFonts w:eastAsia="黑体"/>
              </w:rPr>
              <w:t>连接设备</w:t>
            </w:r>
          </w:p>
        </w:tc>
      </w:tr>
      <w:tr w:rsidR="00063F43" w:rsidRPr="00063F43" w:rsidTr="00367B0C">
        <w:trPr>
          <w:trHeight w:val="548"/>
          <w:jc w:val="center"/>
        </w:trPr>
        <w:tc>
          <w:tcPr>
            <w:tcW w:w="1450" w:type="dxa"/>
            <w:vMerge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  <w:szCs w:val="24"/>
              </w:rPr>
            </w:pPr>
          </w:p>
        </w:tc>
        <w:tc>
          <w:tcPr>
            <w:tcW w:w="1210" w:type="dxa"/>
            <w:vMerge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  <w:szCs w:val="24"/>
              </w:rPr>
            </w:pPr>
          </w:p>
        </w:tc>
        <w:tc>
          <w:tcPr>
            <w:tcW w:w="1801" w:type="dxa"/>
            <w:vMerge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  <w:szCs w:val="24"/>
              </w:rPr>
            </w:pPr>
          </w:p>
        </w:tc>
        <w:tc>
          <w:tcPr>
            <w:tcW w:w="1718" w:type="dxa"/>
            <w:vMerge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  <w:szCs w:val="24"/>
              </w:rPr>
            </w:pPr>
          </w:p>
        </w:tc>
        <w:tc>
          <w:tcPr>
            <w:tcW w:w="1450" w:type="dxa"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  <w:szCs w:val="24"/>
              </w:rPr>
            </w:pPr>
            <w:r w:rsidRPr="002E1272">
              <w:rPr>
                <w:rFonts w:eastAsia="黑体"/>
              </w:rPr>
              <w:t>设备名称</w:t>
            </w:r>
          </w:p>
        </w:tc>
        <w:tc>
          <w:tcPr>
            <w:tcW w:w="1290" w:type="dxa"/>
            <w:shd w:val="clear" w:color="auto" w:fill="DBE5F1"/>
            <w:vAlign w:val="center"/>
          </w:tcPr>
          <w:p w:rsidR="00EB1F25" w:rsidRPr="00063F43" w:rsidRDefault="00EB1F25" w:rsidP="004E3928">
            <w:pPr>
              <w:pStyle w:val="TableHeading"/>
              <w:rPr>
                <w:rFonts w:eastAsia="黑体"/>
                <w:szCs w:val="24"/>
              </w:rPr>
            </w:pPr>
            <w:r w:rsidRPr="002E1272">
              <w:rPr>
                <w:rFonts w:eastAsia="黑体"/>
              </w:rPr>
              <w:t>接口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R2</w:t>
            </w: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G0/0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10.255.255.245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D1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G0/1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G0/1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10.255.255.249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D2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G0/1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G0/2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10.10.10.1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S3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G0/1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S0/0/0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64.100.100.1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互联网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S0/0/1.1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64.100.200.2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内联网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S3</w:t>
            </w: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VLAN 1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10.10.10.254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F0/1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CentralServer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NIC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A80F9F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G0/1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R2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G0/2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CentralServer</w:t>
            </w: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NIC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10.10.10.2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S3</w:t>
            </w:r>
          </w:p>
        </w:tc>
        <w:tc>
          <w:tcPr>
            <w:tcW w:w="1290" w:type="dxa"/>
          </w:tcPr>
          <w:p w:rsidR="00EB1F25" w:rsidRPr="00063F43" w:rsidRDefault="005117AD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F0/1</w:t>
            </w:r>
          </w:p>
        </w:tc>
      </w:tr>
      <w:tr w:rsidR="00EF7E2B" w:rsidRPr="00063F43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D1</w:t>
            </w:r>
          </w:p>
        </w:tc>
        <w:tc>
          <w:tcPr>
            <w:tcW w:w="121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VLAN 2</w:t>
            </w:r>
          </w:p>
        </w:tc>
        <w:tc>
          <w:tcPr>
            <w:tcW w:w="1801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10.2.0.1</w:t>
            </w:r>
          </w:p>
        </w:tc>
        <w:tc>
          <w:tcPr>
            <w:tcW w:w="1718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290" w:type="dxa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</w:tr>
      <w:tr w:rsidR="00EF7E2B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G0/1</w:t>
            </w:r>
          </w:p>
        </w:tc>
        <w:tc>
          <w:tcPr>
            <w:tcW w:w="1801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10.255.255.246</w:t>
            </w:r>
          </w:p>
        </w:tc>
        <w:tc>
          <w:tcPr>
            <w:tcW w:w="1718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R2</w:t>
            </w:r>
          </w:p>
        </w:tc>
        <w:tc>
          <w:tcPr>
            <w:tcW w:w="1290" w:type="dxa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G0/0</w:t>
            </w:r>
          </w:p>
        </w:tc>
      </w:tr>
      <w:tr w:rsidR="00EF7E2B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G0/2</w:t>
            </w:r>
          </w:p>
        </w:tc>
        <w:tc>
          <w:tcPr>
            <w:tcW w:w="1801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10.255.255.254</w:t>
            </w:r>
          </w:p>
        </w:tc>
        <w:tc>
          <w:tcPr>
            <w:tcW w:w="1718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D2</w:t>
            </w:r>
          </w:p>
        </w:tc>
        <w:tc>
          <w:tcPr>
            <w:tcW w:w="1290" w:type="dxa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G0/2</w:t>
            </w:r>
          </w:p>
        </w:tc>
      </w:tr>
      <w:tr w:rsidR="008E2A67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8E2A67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F0/23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S2</w:t>
            </w:r>
          </w:p>
        </w:tc>
        <w:tc>
          <w:tcPr>
            <w:tcW w:w="1290" w:type="dxa"/>
          </w:tcPr>
          <w:p w:rsidR="008E2A67" w:rsidRPr="00063F43" w:rsidRDefault="005117AD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F0/23</w:t>
            </w:r>
          </w:p>
        </w:tc>
      </w:tr>
      <w:tr w:rsidR="00EF7E2B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F7E2B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F0/24</w:t>
            </w:r>
          </w:p>
        </w:tc>
        <w:tc>
          <w:tcPr>
            <w:tcW w:w="1801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EF7E2B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S1</w:t>
            </w:r>
          </w:p>
        </w:tc>
        <w:tc>
          <w:tcPr>
            <w:tcW w:w="1290" w:type="dxa"/>
          </w:tcPr>
          <w:p w:rsidR="00EF7E2B" w:rsidRPr="00063F43" w:rsidRDefault="00A80F9F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G0/1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S1</w:t>
            </w:r>
          </w:p>
        </w:tc>
        <w:tc>
          <w:tcPr>
            <w:tcW w:w="1210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VLAN 2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10.2.0.2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290" w:type="dxa"/>
          </w:tcPr>
          <w:p w:rsidR="00EB1F25" w:rsidRPr="00063F43" w:rsidRDefault="00EF7E2B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F0/23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D2</w:t>
            </w:r>
          </w:p>
        </w:tc>
        <w:tc>
          <w:tcPr>
            <w:tcW w:w="1290" w:type="dxa"/>
          </w:tcPr>
          <w:p w:rsidR="00EB1F25" w:rsidRPr="00063F43" w:rsidRDefault="005117AD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F0/23</w:t>
            </w:r>
          </w:p>
        </w:tc>
      </w:tr>
      <w:tr w:rsidR="00EB1F25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EB1F25" w:rsidRPr="00063F43" w:rsidRDefault="00A80F9F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G0/1</w:t>
            </w:r>
          </w:p>
        </w:tc>
        <w:tc>
          <w:tcPr>
            <w:tcW w:w="1801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EB1F25" w:rsidRPr="00063F43" w:rsidRDefault="00EB1F25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EB1F25" w:rsidRPr="00063F43" w:rsidRDefault="00EF7E2B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D1</w:t>
            </w:r>
          </w:p>
        </w:tc>
        <w:tc>
          <w:tcPr>
            <w:tcW w:w="1290" w:type="dxa"/>
          </w:tcPr>
          <w:p w:rsidR="00EB1F25" w:rsidRPr="00063F43" w:rsidRDefault="005117AD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F0/24</w:t>
            </w:r>
          </w:p>
        </w:tc>
      </w:tr>
      <w:tr w:rsidR="008E2A67" w:rsidRPr="00063F43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D2</w:t>
            </w:r>
          </w:p>
        </w:tc>
        <w:tc>
          <w:tcPr>
            <w:tcW w:w="1210" w:type="dxa"/>
            <w:vAlign w:val="center"/>
          </w:tcPr>
          <w:p w:rsidR="008E2A67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F0/23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S1</w:t>
            </w:r>
          </w:p>
        </w:tc>
        <w:tc>
          <w:tcPr>
            <w:tcW w:w="1290" w:type="dxa"/>
          </w:tcPr>
          <w:p w:rsidR="008E2A67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F0/23</w:t>
            </w:r>
          </w:p>
        </w:tc>
      </w:tr>
      <w:tr w:rsidR="008E2A67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8E2A67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F0/24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10.3.0.1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S3</w:t>
            </w:r>
          </w:p>
        </w:tc>
        <w:tc>
          <w:tcPr>
            <w:tcW w:w="1290" w:type="dxa"/>
          </w:tcPr>
          <w:p w:rsidR="008E2A67" w:rsidRPr="00063F43" w:rsidRDefault="00A80F9F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G0/1</w:t>
            </w:r>
          </w:p>
        </w:tc>
      </w:tr>
      <w:tr w:rsidR="008E2A67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G0/1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10.255.255.250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R2</w:t>
            </w:r>
          </w:p>
        </w:tc>
        <w:tc>
          <w:tcPr>
            <w:tcW w:w="1290" w:type="dxa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G0/1</w:t>
            </w:r>
          </w:p>
        </w:tc>
      </w:tr>
      <w:tr w:rsidR="008E2A67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G0/2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10.255.255.253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D1</w:t>
            </w:r>
          </w:p>
        </w:tc>
        <w:tc>
          <w:tcPr>
            <w:tcW w:w="1290" w:type="dxa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G0/2</w:t>
            </w:r>
          </w:p>
        </w:tc>
      </w:tr>
      <w:tr w:rsidR="008E2A67" w:rsidRPr="00063F43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S2</w:t>
            </w:r>
          </w:p>
        </w:tc>
        <w:tc>
          <w:tcPr>
            <w:tcW w:w="121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VLAN 1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10.3.0.2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290" w:type="dxa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</w:tr>
      <w:tr w:rsidR="008E2A67" w:rsidRPr="00063F43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8E2A67" w:rsidRPr="00063F43" w:rsidRDefault="005117AD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F0/23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D1</w:t>
            </w:r>
          </w:p>
        </w:tc>
        <w:tc>
          <w:tcPr>
            <w:tcW w:w="1290" w:type="dxa"/>
          </w:tcPr>
          <w:p w:rsidR="008E2A67" w:rsidRPr="00063F43" w:rsidRDefault="005117AD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F0/23</w:t>
            </w:r>
          </w:p>
        </w:tc>
      </w:tr>
      <w:tr w:rsidR="008E2A67" w:rsidRPr="002E1272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</w:p>
        </w:tc>
        <w:tc>
          <w:tcPr>
            <w:tcW w:w="1210" w:type="dxa"/>
            <w:vAlign w:val="center"/>
          </w:tcPr>
          <w:p w:rsidR="008E2A67" w:rsidRPr="00063F43" w:rsidRDefault="00A80F9F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G0/1</w:t>
            </w:r>
          </w:p>
        </w:tc>
        <w:tc>
          <w:tcPr>
            <w:tcW w:w="1801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718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Fonts w:eastAsia="黑体"/>
              </w:rPr>
            </w:pPr>
            <w:r w:rsidRPr="002E1272">
              <w:rPr>
                <w:rFonts w:eastAsia="黑体"/>
              </w:rPr>
              <w:t>不适用</w:t>
            </w:r>
          </w:p>
        </w:tc>
        <w:tc>
          <w:tcPr>
            <w:tcW w:w="1450" w:type="dxa"/>
            <w:vAlign w:val="center"/>
          </w:tcPr>
          <w:p w:rsidR="008E2A67" w:rsidRPr="00063F43" w:rsidRDefault="008E2A67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D2</w:t>
            </w:r>
          </w:p>
        </w:tc>
        <w:tc>
          <w:tcPr>
            <w:tcW w:w="1290" w:type="dxa"/>
          </w:tcPr>
          <w:p w:rsidR="008E2A67" w:rsidRPr="002E1272" w:rsidRDefault="005117AD" w:rsidP="004E3928">
            <w:pPr>
              <w:pStyle w:val="TableText"/>
              <w:rPr>
                <w:rStyle w:val="AnswerGray"/>
                <w:rFonts w:eastAsia="黑体"/>
              </w:rPr>
            </w:pPr>
            <w:r w:rsidRPr="002E1272">
              <w:rPr>
                <w:rStyle w:val="AnswerGray"/>
                <w:rFonts w:eastAsia="黑体"/>
              </w:rPr>
              <w:t>F0/24</w:t>
            </w:r>
          </w:p>
        </w:tc>
      </w:tr>
    </w:tbl>
    <w:p w:rsidR="00A07BA5" w:rsidRPr="002E1272" w:rsidRDefault="00A07BA5" w:rsidP="004E3928">
      <w:pPr>
        <w:pStyle w:val="BodyText1"/>
        <w:rPr>
          <w:rFonts w:eastAsia="黑体"/>
          <w:sz w:val="24"/>
        </w:rPr>
      </w:pPr>
      <w:r w:rsidRPr="002E1272">
        <w:rPr>
          <w:rFonts w:eastAsia="黑体"/>
        </w:rPr>
        <w:br w:type="page"/>
      </w:r>
    </w:p>
    <w:p w:rsidR="002665DD" w:rsidRPr="002E1272" w:rsidRDefault="009D2777" w:rsidP="004E3928">
      <w:pPr>
        <w:pStyle w:val="LabSection"/>
        <w:rPr>
          <w:rFonts w:eastAsia="黑体"/>
        </w:rPr>
      </w:pPr>
      <w:r w:rsidRPr="002E1272">
        <w:rPr>
          <w:rFonts w:eastAsia="黑体"/>
        </w:rPr>
        <w:lastRenderedPageBreak/>
        <w:t>提示</w:t>
      </w:r>
    </w:p>
    <w:p w:rsidR="009D2777" w:rsidRPr="002E1272" w:rsidRDefault="00A07BA5" w:rsidP="004E3928">
      <w:pPr>
        <w:pStyle w:val="BodyTextL25"/>
        <w:rPr>
          <w:rFonts w:eastAsia="黑体"/>
          <w:lang w:eastAsia="zh-CN"/>
        </w:rPr>
      </w:pPr>
      <w:r w:rsidRPr="002E1272">
        <w:rPr>
          <w:rFonts w:eastAsia="黑体"/>
          <w:lang w:eastAsia="zh-CN"/>
        </w:rPr>
        <w:t>使用以下命令收集您记录网络所需的信息：</w:t>
      </w:r>
    </w:p>
    <w:p w:rsidR="009D2777" w:rsidRPr="00063F43" w:rsidRDefault="009D2777" w:rsidP="004E3928">
      <w:pPr>
        <w:pStyle w:val="CMD"/>
        <w:rPr>
          <w:rFonts w:eastAsia="黑体"/>
        </w:rPr>
      </w:pPr>
      <w:r w:rsidRPr="00063F43">
        <w:rPr>
          <w:rFonts w:eastAsia="黑体"/>
        </w:rPr>
        <w:t>show ip interface brief</w:t>
      </w:r>
    </w:p>
    <w:p w:rsidR="009D2777" w:rsidRPr="00063F43" w:rsidRDefault="009D2777" w:rsidP="004E3928">
      <w:pPr>
        <w:pStyle w:val="CMD"/>
        <w:rPr>
          <w:rFonts w:eastAsia="黑体"/>
        </w:rPr>
      </w:pPr>
      <w:r w:rsidRPr="00063F43">
        <w:rPr>
          <w:rFonts w:eastAsia="黑体"/>
        </w:rPr>
        <w:t>show interfaces</w:t>
      </w:r>
    </w:p>
    <w:p w:rsidR="009D2777" w:rsidRPr="00063F43" w:rsidRDefault="009D2777" w:rsidP="004E3928">
      <w:pPr>
        <w:pStyle w:val="CMD"/>
        <w:rPr>
          <w:rFonts w:eastAsia="黑体"/>
        </w:rPr>
      </w:pPr>
      <w:r w:rsidRPr="00063F43">
        <w:rPr>
          <w:rFonts w:eastAsia="黑体"/>
        </w:rPr>
        <w:t>show running-config</w:t>
      </w:r>
    </w:p>
    <w:p w:rsidR="009D2777" w:rsidRPr="00063F43" w:rsidRDefault="009D2777" w:rsidP="004E3928">
      <w:pPr>
        <w:pStyle w:val="CMD"/>
        <w:rPr>
          <w:rFonts w:eastAsia="黑体"/>
        </w:rPr>
      </w:pPr>
      <w:r w:rsidRPr="00063F43">
        <w:rPr>
          <w:rFonts w:eastAsia="黑体"/>
        </w:rPr>
        <w:t>ipconfig</w:t>
      </w:r>
    </w:p>
    <w:p w:rsidR="009D2777" w:rsidRPr="002E1272" w:rsidRDefault="009D2777" w:rsidP="004E3928">
      <w:pPr>
        <w:pStyle w:val="BodyText1"/>
        <w:rPr>
          <w:rFonts w:eastAsia="黑体"/>
        </w:rPr>
      </w:pPr>
    </w:p>
    <w:sectPr w:rsidR="009D2777" w:rsidRPr="002E1272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7EB" w:rsidRPr="002E1272" w:rsidRDefault="00BD67EB" w:rsidP="0090659A">
      <w:pPr>
        <w:spacing w:after="0" w:line="240" w:lineRule="auto"/>
        <w:rPr>
          <w:rFonts w:eastAsia="黑体"/>
        </w:rPr>
      </w:pPr>
      <w:r w:rsidRPr="002E1272">
        <w:rPr>
          <w:rFonts w:eastAsia="黑体"/>
        </w:rPr>
        <w:separator/>
      </w: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</w:endnote>
  <w:endnote w:type="continuationSeparator" w:id="0">
    <w:p w:rsidR="00BD67EB" w:rsidRPr="002E1272" w:rsidRDefault="00BD67EB" w:rsidP="0090659A">
      <w:pPr>
        <w:spacing w:after="0" w:line="240" w:lineRule="auto"/>
        <w:rPr>
          <w:rFonts w:eastAsia="黑体"/>
        </w:rPr>
      </w:pPr>
      <w:r w:rsidRPr="002E1272">
        <w:rPr>
          <w:rFonts w:eastAsia="黑体"/>
        </w:rPr>
        <w:continuationSeparator/>
      </w: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72" w:rsidRPr="002E1272" w:rsidRDefault="002E12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FAB" w:rsidRPr="002E1272" w:rsidRDefault="00911FAB" w:rsidP="00675B2F">
    <w:pPr>
      <w:pStyle w:val="Footer"/>
    </w:pPr>
    <w:r w:rsidRPr="002E1272">
      <w:t>© 201</w:t>
    </w:r>
    <w:r w:rsidR="00EE7A92" w:rsidRPr="002E1272">
      <w:rPr>
        <w:rFonts w:hint="eastAsia"/>
      </w:rPr>
      <w:t>6</w:t>
    </w:r>
    <w:r w:rsidRPr="002E1272">
      <w:t xml:space="preserve"> </w:t>
    </w:r>
    <w:r w:rsidRPr="002E1272">
      <w:t>思科和</w:t>
    </w:r>
    <w:r w:rsidRPr="002E1272">
      <w:t>/</w:t>
    </w:r>
    <w:r w:rsidRPr="002E1272">
      <w:t>或其附属公司。版权所有。本文档所含内容为思科公开发布的信息。</w:t>
    </w:r>
    <w:r w:rsidRPr="002E1272">
      <w:tab/>
    </w:r>
    <w:r w:rsidRPr="002E1272">
      <w:t>第</w:t>
    </w:r>
    <w:r w:rsidRPr="002E1272">
      <w:t xml:space="preserve"> </w:t>
    </w:r>
    <w:r w:rsidR="006F728F" w:rsidRPr="002E1272">
      <w:rPr>
        <w:b/>
        <w:szCs w:val="16"/>
      </w:rPr>
      <w:fldChar w:fldCharType="begin"/>
    </w:r>
    <w:r w:rsidRPr="002E1272">
      <w:rPr>
        <w:b/>
        <w:szCs w:val="16"/>
      </w:rPr>
      <w:instrText xml:space="preserve"> PAGE </w:instrText>
    </w:r>
    <w:r w:rsidR="006F728F" w:rsidRPr="002E1272">
      <w:rPr>
        <w:b/>
        <w:szCs w:val="16"/>
      </w:rPr>
      <w:fldChar w:fldCharType="separate"/>
    </w:r>
    <w:r w:rsidR="002E1272">
      <w:rPr>
        <w:b/>
        <w:noProof/>
        <w:szCs w:val="16"/>
      </w:rPr>
      <w:t>2</w:t>
    </w:r>
    <w:r w:rsidR="006F728F" w:rsidRPr="002E1272">
      <w:rPr>
        <w:b/>
        <w:szCs w:val="16"/>
      </w:rPr>
      <w:fldChar w:fldCharType="end"/>
    </w:r>
    <w:r w:rsidRPr="002E1272">
      <w:t xml:space="preserve"> </w:t>
    </w:r>
    <w:r w:rsidRPr="002E1272">
      <w:t>页，共</w:t>
    </w:r>
    <w:r w:rsidRPr="002E1272">
      <w:t xml:space="preserve"> </w:t>
    </w:r>
    <w:r w:rsidR="006F728F" w:rsidRPr="002E1272">
      <w:rPr>
        <w:b/>
        <w:szCs w:val="16"/>
      </w:rPr>
      <w:fldChar w:fldCharType="begin"/>
    </w:r>
    <w:r w:rsidRPr="002E1272">
      <w:rPr>
        <w:b/>
        <w:szCs w:val="16"/>
      </w:rPr>
      <w:instrText xml:space="preserve"> NUMPAGES  </w:instrText>
    </w:r>
    <w:r w:rsidR="006F728F" w:rsidRPr="002E1272">
      <w:rPr>
        <w:b/>
        <w:szCs w:val="16"/>
      </w:rPr>
      <w:fldChar w:fldCharType="separate"/>
    </w:r>
    <w:r w:rsidR="002E1272">
      <w:rPr>
        <w:b/>
        <w:noProof/>
        <w:szCs w:val="16"/>
      </w:rPr>
      <w:t>3</w:t>
    </w:r>
    <w:r w:rsidR="006F728F" w:rsidRPr="002E1272">
      <w:rPr>
        <w:b/>
        <w:szCs w:val="16"/>
      </w:rPr>
      <w:fldChar w:fldCharType="end"/>
    </w:r>
    <w:r w:rsidRPr="002E1272">
      <w:t xml:space="preserve"> </w:t>
    </w:r>
    <w:r w:rsidRPr="002E1272"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FAB" w:rsidRPr="002E1272" w:rsidRDefault="00911FAB" w:rsidP="00675B2F">
    <w:pPr>
      <w:pStyle w:val="Footer"/>
    </w:pPr>
    <w:r w:rsidRPr="002E1272">
      <w:t>© 201</w:t>
    </w:r>
    <w:r w:rsidR="00EE7A92" w:rsidRPr="002E1272">
      <w:rPr>
        <w:rFonts w:hint="eastAsia"/>
      </w:rPr>
      <w:t>6</w:t>
    </w:r>
    <w:r w:rsidRPr="002E1272">
      <w:t xml:space="preserve"> </w:t>
    </w:r>
    <w:r w:rsidRPr="002E1272">
      <w:t>思科和</w:t>
    </w:r>
    <w:r w:rsidRPr="002E1272">
      <w:t>/</w:t>
    </w:r>
    <w:r w:rsidRPr="002E1272">
      <w:t>或其附属公司。版权所有。本文档所含内容为思科公开发布的信息。</w:t>
    </w:r>
    <w:r w:rsidRPr="002E1272">
      <w:tab/>
    </w:r>
    <w:r w:rsidRPr="002E1272">
      <w:t>第</w:t>
    </w:r>
    <w:r w:rsidRPr="002E1272">
      <w:t xml:space="preserve"> </w:t>
    </w:r>
    <w:r w:rsidR="006F728F" w:rsidRPr="002E1272">
      <w:rPr>
        <w:b/>
        <w:szCs w:val="16"/>
      </w:rPr>
      <w:fldChar w:fldCharType="begin"/>
    </w:r>
    <w:r w:rsidRPr="002E1272">
      <w:rPr>
        <w:b/>
        <w:szCs w:val="16"/>
      </w:rPr>
      <w:instrText xml:space="preserve"> PAGE </w:instrText>
    </w:r>
    <w:r w:rsidR="006F728F" w:rsidRPr="002E1272">
      <w:rPr>
        <w:b/>
        <w:szCs w:val="16"/>
      </w:rPr>
      <w:fldChar w:fldCharType="separate"/>
    </w:r>
    <w:r w:rsidR="002E1272">
      <w:rPr>
        <w:b/>
        <w:noProof/>
        <w:szCs w:val="16"/>
      </w:rPr>
      <w:t>1</w:t>
    </w:r>
    <w:r w:rsidR="006F728F" w:rsidRPr="002E1272">
      <w:rPr>
        <w:b/>
        <w:szCs w:val="16"/>
      </w:rPr>
      <w:fldChar w:fldCharType="end"/>
    </w:r>
    <w:r w:rsidRPr="002E1272">
      <w:t xml:space="preserve"> </w:t>
    </w:r>
    <w:r w:rsidRPr="002E1272">
      <w:t>页，共</w:t>
    </w:r>
    <w:r w:rsidRPr="002E1272">
      <w:t xml:space="preserve"> </w:t>
    </w:r>
    <w:r w:rsidR="006F728F" w:rsidRPr="002E1272">
      <w:rPr>
        <w:b/>
        <w:szCs w:val="16"/>
      </w:rPr>
      <w:fldChar w:fldCharType="begin"/>
    </w:r>
    <w:r w:rsidRPr="002E1272">
      <w:rPr>
        <w:b/>
        <w:szCs w:val="16"/>
      </w:rPr>
      <w:instrText xml:space="preserve"> NUMPAGES  </w:instrText>
    </w:r>
    <w:r w:rsidR="006F728F" w:rsidRPr="002E1272">
      <w:rPr>
        <w:b/>
        <w:szCs w:val="16"/>
      </w:rPr>
      <w:fldChar w:fldCharType="separate"/>
    </w:r>
    <w:r w:rsidR="002E1272">
      <w:rPr>
        <w:b/>
        <w:noProof/>
        <w:szCs w:val="16"/>
      </w:rPr>
      <w:t>3</w:t>
    </w:r>
    <w:r w:rsidR="006F728F" w:rsidRPr="002E1272">
      <w:rPr>
        <w:b/>
        <w:szCs w:val="16"/>
      </w:rPr>
      <w:fldChar w:fldCharType="end"/>
    </w:r>
    <w:r w:rsidRPr="002E1272">
      <w:t xml:space="preserve"> </w:t>
    </w:r>
    <w:r w:rsidRPr="002E1272"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7EB" w:rsidRPr="002E1272" w:rsidRDefault="00BD67EB" w:rsidP="0090659A">
      <w:pPr>
        <w:spacing w:after="0" w:line="240" w:lineRule="auto"/>
        <w:rPr>
          <w:rFonts w:eastAsia="黑体"/>
        </w:rPr>
      </w:pPr>
      <w:r w:rsidRPr="002E1272">
        <w:rPr>
          <w:rFonts w:eastAsia="黑体"/>
        </w:rPr>
        <w:separator/>
      </w: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</w:footnote>
  <w:footnote w:type="continuationSeparator" w:id="0">
    <w:p w:rsidR="00BD67EB" w:rsidRPr="002E1272" w:rsidRDefault="00BD67EB" w:rsidP="0090659A">
      <w:pPr>
        <w:spacing w:after="0" w:line="240" w:lineRule="auto"/>
        <w:rPr>
          <w:rFonts w:eastAsia="黑体"/>
        </w:rPr>
      </w:pPr>
      <w:r w:rsidRPr="002E1272">
        <w:rPr>
          <w:rFonts w:eastAsia="黑体"/>
        </w:rPr>
        <w:continuationSeparator/>
      </w: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  <w:p w:rsidR="00BD67EB" w:rsidRPr="002E1272" w:rsidRDefault="00BD67EB">
      <w:pPr>
        <w:rPr>
          <w:rFonts w:eastAsia="黑体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72" w:rsidRPr="002E1272" w:rsidRDefault="002E1272">
    <w:pPr>
      <w:pStyle w:val="Header"/>
      <w:rPr>
        <w:rFonts w:eastAsia="黑体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2E1272" w:rsidRDefault="00912088" w:rsidP="00C52BA6">
    <w:pPr>
      <w:pStyle w:val="PageHead"/>
      <w:rPr>
        <w:rFonts w:eastAsia="黑体"/>
      </w:rPr>
    </w:pPr>
    <w:r w:rsidRPr="002E1272">
      <w:rPr>
        <w:rFonts w:eastAsia="黑体"/>
      </w:rPr>
      <w:t xml:space="preserve">Packet Tracer - </w:t>
    </w:r>
    <w:r w:rsidRPr="002E1272">
      <w:rPr>
        <w:rFonts w:eastAsia="黑体"/>
      </w:rPr>
      <w:t>记录网络</w:t>
    </w:r>
  </w:p>
  <w:p w:rsidR="006F4240" w:rsidRPr="002E1272" w:rsidRDefault="006F4240">
    <w:pPr>
      <w:rPr>
        <w:rFonts w:eastAsia="黑体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BA5" w:rsidRPr="002E1272" w:rsidRDefault="005D477F">
    <w:pPr>
      <w:pStyle w:val="Header"/>
      <w:rPr>
        <w:rFonts w:eastAsia="黑体"/>
      </w:rPr>
    </w:pPr>
    <w:r w:rsidRPr="00675B2F">
      <w:rPr>
        <w:rFonts w:eastAsia="黑体"/>
        <w:noProof/>
        <w:lang w:eastAsia="zh-CN" w:bidi="th-T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3" name="Picture 1" descr="Description: 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209"/>
    <w:rsid w:val="00044E62"/>
    <w:rsid w:val="00050BA4"/>
    <w:rsid w:val="00051738"/>
    <w:rsid w:val="00052548"/>
    <w:rsid w:val="0006002F"/>
    <w:rsid w:val="00060696"/>
    <w:rsid w:val="00061525"/>
    <w:rsid w:val="00063F43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143"/>
    <w:rsid w:val="000E65F0"/>
    <w:rsid w:val="000F072C"/>
    <w:rsid w:val="000F081B"/>
    <w:rsid w:val="000F4D0E"/>
    <w:rsid w:val="000F6743"/>
    <w:rsid w:val="00105813"/>
    <w:rsid w:val="00107B2B"/>
    <w:rsid w:val="00111BFE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4E3A"/>
    <w:rsid w:val="001610D0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4044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2D7E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27F44"/>
    <w:rsid w:val="00242219"/>
    <w:rsid w:val="002424D1"/>
    <w:rsid w:val="00242E3A"/>
    <w:rsid w:val="00247D87"/>
    <w:rsid w:val="002506CF"/>
    <w:rsid w:val="00250829"/>
    <w:rsid w:val="0025107F"/>
    <w:rsid w:val="00252B97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0EA8"/>
    <w:rsid w:val="002D6C2A"/>
    <w:rsid w:val="002D7A86"/>
    <w:rsid w:val="002E1272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67B0C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D4051"/>
    <w:rsid w:val="003E5BE5"/>
    <w:rsid w:val="003F18D1"/>
    <w:rsid w:val="003F4F0E"/>
    <w:rsid w:val="003F6E06"/>
    <w:rsid w:val="003F737B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275"/>
    <w:rsid w:val="00450F7A"/>
    <w:rsid w:val="00452C6D"/>
    <w:rsid w:val="004545F8"/>
    <w:rsid w:val="00455E0B"/>
    <w:rsid w:val="00457EB7"/>
    <w:rsid w:val="0046598A"/>
    <w:rsid w:val="004659EE"/>
    <w:rsid w:val="004936C2"/>
    <w:rsid w:val="0049379C"/>
    <w:rsid w:val="004A1CA0"/>
    <w:rsid w:val="004A22E9"/>
    <w:rsid w:val="004A548F"/>
    <w:rsid w:val="004A5BC5"/>
    <w:rsid w:val="004A67AA"/>
    <w:rsid w:val="004B023D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3928"/>
    <w:rsid w:val="004E6152"/>
    <w:rsid w:val="004F17EB"/>
    <w:rsid w:val="004F344A"/>
    <w:rsid w:val="00510639"/>
    <w:rsid w:val="005117AD"/>
    <w:rsid w:val="0051534E"/>
    <w:rsid w:val="00516142"/>
    <w:rsid w:val="00520027"/>
    <w:rsid w:val="0052093C"/>
    <w:rsid w:val="00521B31"/>
    <w:rsid w:val="00522469"/>
    <w:rsid w:val="0052400A"/>
    <w:rsid w:val="005273C7"/>
    <w:rsid w:val="00536C24"/>
    <w:rsid w:val="00536F43"/>
    <w:rsid w:val="005510BA"/>
    <w:rsid w:val="00554B4E"/>
    <w:rsid w:val="00556C02"/>
    <w:rsid w:val="00563249"/>
    <w:rsid w:val="00570A65"/>
    <w:rsid w:val="005711D2"/>
    <w:rsid w:val="00571BB7"/>
    <w:rsid w:val="00574F4C"/>
    <w:rsid w:val="005762B1"/>
    <w:rsid w:val="00580456"/>
    <w:rsid w:val="00580E73"/>
    <w:rsid w:val="00582E52"/>
    <w:rsid w:val="00590B46"/>
    <w:rsid w:val="00593386"/>
    <w:rsid w:val="0059436E"/>
    <w:rsid w:val="00596998"/>
    <w:rsid w:val="005A6E62"/>
    <w:rsid w:val="005C2037"/>
    <w:rsid w:val="005C21E9"/>
    <w:rsid w:val="005C79B7"/>
    <w:rsid w:val="005D1451"/>
    <w:rsid w:val="005D2B29"/>
    <w:rsid w:val="005D354A"/>
    <w:rsid w:val="005D477F"/>
    <w:rsid w:val="005E0F0F"/>
    <w:rsid w:val="005E3235"/>
    <w:rsid w:val="005E4176"/>
    <w:rsid w:val="005E65B5"/>
    <w:rsid w:val="005E6B7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75B2F"/>
    <w:rsid w:val="00686587"/>
    <w:rsid w:val="006904CF"/>
    <w:rsid w:val="0069117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6F728F"/>
    <w:rsid w:val="00705FEC"/>
    <w:rsid w:val="0071147A"/>
    <w:rsid w:val="0071185D"/>
    <w:rsid w:val="007135EB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E9E"/>
    <w:rsid w:val="00780D24"/>
    <w:rsid w:val="00786F58"/>
    <w:rsid w:val="00787CC1"/>
    <w:rsid w:val="00790C02"/>
    <w:rsid w:val="00792F4E"/>
    <w:rsid w:val="0079398D"/>
    <w:rsid w:val="00796C25"/>
    <w:rsid w:val="007A1D8E"/>
    <w:rsid w:val="007A2512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7B8"/>
    <w:rsid w:val="007E3FEA"/>
    <w:rsid w:val="007F0A0B"/>
    <w:rsid w:val="007F3110"/>
    <w:rsid w:val="007F3A60"/>
    <w:rsid w:val="007F3D0B"/>
    <w:rsid w:val="007F7C94"/>
    <w:rsid w:val="00810E4B"/>
    <w:rsid w:val="00814BAA"/>
    <w:rsid w:val="00814CDD"/>
    <w:rsid w:val="00824295"/>
    <w:rsid w:val="00827EB9"/>
    <w:rsid w:val="008313F3"/>
    <w:rsid w:val="00837AF4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E43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1911"/>
    <w:rsid w:val="00911FAB"/>
    <w:rsid w:val="00912088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777"/>
    <w:rsid w:val="009D2C27"/>
    <w:rsid w:val="009E2309"/>
    <w:rsid w:val="009E42B9"/>
    <w:rsid w:val="009F1C22"/>
    <w:rsid w:val="00A014A3"/>
    <w:rsid w:val="00A0412D"/>
    <w:rsid w:val="00A07BA5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0F9F"/>
    <w:rsid w:val="00A83374"/>
    <w:rsid w:val="00A91F30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4D11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0768"/>
    <w:rsid w:val="00BA0D00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4A80"/>
    <w:rsid w:val="00BD67EB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2EB4"/>
    <w:rsid w:val="00C83B37"/>
    <w:rsid w:val="00C90311"/>
    <w:rsid w:val="00C91C26"/>
    <w:rsid w:val="00CA73D5"/>
    <w:rsid w:val="00CB7966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41A6"/>
    <w:rsid w:val="00E65094"/>
    <w:rsid w:val="00E671CF"/>
    <w:rsid w:val="00E67A6E"/>
    <w:rsid w:val="00E71B43"/>
    <w:rsid w:val="00E7341F"/>
    <w:rsid w:val="00E81612"/>
    <w:rsid w:val="00E8360A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30E"/>
    <w:rsid w:val="00ED3EB8"/>
    <w:rsid w:val="00ED6019"/>
    <w:rsid w:val="00ED7830"/>
    <w:rsid w:val="00EE2D0D"/>
    <w:rsid w:val="00EE3909"/>
    <w:rsid w:val="00EE7A92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95759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675B2F"/>
    <w:pPr>
      <w:tabs>
        <w:tab w:val="right" w:pos="10080"/>
      </w:tabs>
      <w:spacing w:after="0" w:line="240" w:lineRule="auto"/>
    </w:pPr>
    <w:rPr>
      <w:rFonts w:eastAsia="黑体"/>
      <w:sz w:val="16"/>
      <w:lang w:eastAsia="zh-CN"/>
    </w:rPr>
  </w:style>
  <w:style w:type="character" w:customStyle="1" w:styleId="FooterChar">
    <w:name w:val="Footer Char"/>
    <w:link w:val="Footer"/>
    <w:uiPriority w:val="99"/>
    <w:rsid w:val="00675B2F"/>
    <w:rPr>
      <w:rFonts w:eastAsia="黑体"/>
      <w:sz w:val="1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675B2F"/>
    <w:pPr>
      <w:tabs>
        <w:tab w:val="right" w:pos="10080"/>
      </w:tabs>
      <w:spacing w:after="0" w:line="240" w:lineRule="auto"/>
    </w:pPr>
    <w:rPr>
      <w:rFonts w:eastAsia="黑体"/>
      <w:sz w:val="16"/>
      <w:lang w:eastAsia="zh-CN"/>
    </w:rPr>
  </w:style>
  <w:style w:type="character" w:customStyle="1" w:styleId="FooterChar">
    <w:name w:val="Footer Char"/>
    <w:link w:val="Footer"/>
    <w:uiPriority w:val="99"/>
    <w:rsid w:val="00675B2F"/>
    <w:rPr>
      <w:rFonts w:eastAsia="黑体"/>
      <w:sz w:val="1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4692D-C1D9-470A-A6CF-4D9B1A55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459</Words>
  <Characters>907</Characters>
  <Application>Microsoft Office Word</Application>
  <DocSecurity>0</DocSecurity>
  <Lines>90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USER</cp:lastModifiedBy>
  <cp:revision>9</cp:revision>
  <cp:lastPrinted>2014-06-10T16:19:00Z</cp:lastPrinted>
  <dcterms:created xsi:type="dcterms:W3CDTF">2016-10-25T06:26:00Z</dcterms:created>
  <dcterms:modified xsi:type="dcterms:W3CDTF">2016-10-31T08:20:00Z</dcterms:modified>
</cp:coreProperties>
</file>