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061" w:rsidRPr="00E65DC2" w:rsidRDefault="00116061" w:rsidP="00F87FDF">
      <w:pPr>
        <w:pStyle w:val="LabTitle"/>
        <w:rPr>
          <w:rStyle w:val="LabTitleInstVersred"/>
          <w:rFonts w:eastAsia="黑体"/>
          <w:b/>
          <w:color w:val="auto"/>
        </w:rPr>
      </w:pPr>
      <w:bookmarkStart w:id="0" w:name="_GoBack"/>
      <w:bookmarkEnd w:id="0"/>
      <w:r w:rsidRPr="00E65DC2">
        <w:rPr>
          <w:rFonts w:eastAsia="黑体"/>
        </w:rPr>
        <w:t xml:space="preserve">Packet Tracer - </w:t>
      </w:r>
      <w:r w:rsidRPr="00E65DC2">
        <w:rPr>
          <w:rFonts w:eastAsia="黑体" w:hint="eastAsia"/>
        </w:rPr>
        <w:t>静态路由故障排除</w:t>
      </w:r>
      <w:r w:rsidRPr="00E65DC2">
        <w:rPr>
          <w:rStyle w:val="LabTitleInstVersred"/>
          <w:rFonts w:eastAsia="黑体" w:hint="eastAsia"/>
        </w:rPr>
        <w:t>（教师版）</w:t>
      </w:r>
    </w:p>
    <w:p w:rsidR="00116061" w:rsidRPr="00E65DC2" w:rsidRDefault="00116061" w:rsidP="00F87FDF">
      <w:pPr>
        <w:pStyle w:val="InstNoteRed"/>
        <w:rPr>
          <w:rFonts w:eastAsia="黑体"/>
        </w:rPr>
      </w:pPr>
      <w:r w:rsidRPr="00E65DC2">
        <w:rPr>
          <w:rFonts w:eastAsia="黑体" w:hint="eastAsia"/>
          <w:b/>
        </w:rPr>
        <w:t>教师注意事项：</w:t>
      </w:r>
      <w:r w:rsidRPr="00E65DC2">
        <w:rPr>
          <w:rFonts w:eastAsia="黑体" w:hint="eastAsia"/>
        </w:rPr>
        <w:t>红色字体或灰色突显的部分表示仅显示在教师副本上的文本。</w:t>
      </w:r>
    </w:p>
    <w:p w:rsidR="00116061" w:rsidRPr="00E65DC2" w:rsidRDefault="00116061" w:rsidP="00F87FDF">
      <w:pPr>
        <w:pStyle w:val="LabSection"/>
        <w:rPr>
          <w:rFonts w:eastAsia="黑体"/>
          <w:noProof/>
        </w:rPr>
      </w:pPr>
      <w:r w:rsidRPr="00E65DC2">
        <w:rPr>
          <w:rFonts w:eastAsia="黑体" w:hint="eastAsia"/>
        </w:rPr>
        <w:t>拓扑</w:t>
      </w:r>
    </w:p>
    <w:p w:rsidR="00116061" w:rsidRPr="00E65DC2" w:rsidRDefault="00C87D20" w:rsidP="00F87FDF">
      <w:pPr>
        <w:pStyle w:val="Visual"/>
        <w:rPr>
          <w:rFonts w:eastAsia="黑体"/>
        </w:rPr>
      </w:pPr>
      <w:r w:rsidRPr="001D22E5">
        <w:rPr>
          <w:rFonts w:eastAsia="黑体"/>
          <w:noProof/>
          <w:lang w:val="en-US" w:eastAsia="ko-K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141.75pt">
            <v:imagedata r:id="rId7" o:title="image1"/>
          </v:shape>
        </w:pict>
      </w:r>
    </w:p>
    <w:p w:rsidR="00116061" w:rsidRPr="00E65DC2" w:rsidRDefault="00116061" w:rsidP="00F87FDF">
      <w:pPr>
        <w:pStyle w:val="LabSection"/>
        <w:rPr>
          <w:rFonts w:eastAsia="黑体"/>
        </w:rPr>
      </w:pPr>
      <w:r w:rsidRPr="00E65DC2">
        <w:rPr>
          <w:rFonts w:eastAsia="黑体" w:hint="eastAsia"/>
        </w:rPr>
        <w:t>地址分配表</w:t>
      </w:r>
    </w:p>
    <w:tbl>
      <w:tblPr>
        <w:tblW w:w="735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A0"/>
      </w:tblPr>
      <w:tblGrid>
        <w:gridCol w:w="925"/>
        <w:gridCol w:w="1080"/>
        <w:gridCol w:w="1609"/>
        <w:gridCol w:w="1843"/>
        <w:gridCol w:w="1898"/>
      </w:tblGrid>
      <w:tr w:rsidR="00116061" w:rsidRPr="00C87D20">
        <w:trPr>
          <w:cantSplit/>
          <w:jc w:val="center"/>
        </w:trPr>
        <w:tc>
          <w:tcPr>
            <w:tcW w:w="925" w:type="dxa"/>
            <w:shd w:val="clear" w:color="auto" w:fill="DBE5F1"/>
            <w:vAlign w:val="bottom"/>
          </w:tcPr>
          <w:p w:rsidR="00116061" w:rsidRPr="00E65DC2" w:rsidRDefault="00116061" w:rsidP="00F87FDF">
            <w:pPr>
              <w:pStyle w:val="TableHeading"/>
              <w:rPr>
                <w:rFonts w:eastAsia="黑体"/>
              </w:rPr>
            </w:pPr>
            <w:r w:rsidRPr="00E65DC2">
              <w:rPr>
                <w:rFonts w:eastAsia="黑体" w:hint="eastAsia"/>
              </w:rPr>
              <w:t>设备</w:t>
            </w:r>
          </w:p>
        </w:tc>
        <w:tc>
          <w:tcPr>
            <w:tcW w:w="1080" w:type="dxa"/>
            <w:shd w:val="clear" w:color="auto" w:fill="DBE5F1"/>
            <w:vAlign w:val="bottom"/>
          </w:tcPr>
          <w:p w:rsidR="00116061" w:rsidRPr="00E65DC2" w:rsidRDefault="00116061" w:rsidP="00F87FDF">
            <w:pPr>
              <w:pStyle w:val="TableHeading"/>
              <w:rPr>
                <w:rFonts w:eastAsia="黑体"/>
              </w:rPr>
            </w:pPr>
            <w:r w:rsidRPr="00E65DC2">
              <w:rPr>
                <w:rFonts w:eastAsia="黑体" w:hint="eastAsia"/>
              </w:rPr>
              <w:t>接口</w:t>
            </w:r>
          </w:p>
        </w:tc>
        <w:tc>
          <w:tcPr>
            <w:tcW w:w="1609" w:type="dxa"/>
            <w:shd w:val="clear" w:color="auto" w:fill="DBE5F1"/>
            <w:vAlign w:val="bottom"/>
          </w:tcPr>
          <w:p w:rsidR="00116061" w:rsidRPr="00E65DC2" w:rsidRDefault="00116061" w:rsidP="00F87FDF">
            <w:pPr>
              <w:pStyle w:val="TableHeading"/>
              <w:rPr>
                <w:rFonts w:eastAsia="黑体"/>
              </w:rPr>
            </w:pPr>
            <w:r w:rsidRPr="00E65DC2">
              <w:rPr>
                <w:rFonts w:eastAsia="黑体"/>
              </w:rPr>
              <w:t xml:space="preserve">IPv4 </w:t>
            </w:r>
            <w:r w:rsidRPr="00E65DC2">
              <w:rPr>
                <w:rFonts w:eastAsia="黑体" w:hint="eastAsia"/>
              </w:rPr>
              <w:t>地址</w:t>
            </w:r>
          </w:p>
        </w:tc>
        <w:tc>
          <w:tcPr>
            <w:tcW w:w="1843" w:type="dxa"/>
            <w:shd w:val="clear" w:color="auto" w:fill="DBE5F1"/>
            <w:vAlign w:val="bottom"/>
          </w:tcPr>
          <w:p w:rsidR="00116061" w:rsidRPr="00E65DC2" w:rsidRDefault="00116061" w:rsidP="00F87FDF">
            <w:pPr>
              <w:pStyle w:val="TableHeading"/>
              <w:rPr>
                <w:rFonts w:eastAsia="黑体"/>
              </w:rPr>
            </w:pPr>
            <w:r w:rsidRPr="00E65DC2">
              <w:rPr>
                <w:rFonts w:eastAsia="黑体" w:hint="eastAsia"/>
              </w:rPr>
              <w:t>子网掩码</w:t>
            </w:r>
          </w:p>
        </w:tc>
        <w:tc>
          <w:tcPr>
            <w:tcW w:w="1898" w:type="dxa"/>
            <w:shd w:val="clear" w:color="auto" w:fill="DBE5F1"/>
            <w:vAlign w:val="bottom"/>
          </w:tcPr>
          <w:p w:rsidR="00116061" w:rsidRPr="00E65DC2" w:rsidRDefault="00116061" w:rsidP="00F87FDF">
            <w:pPr>
              <w:pStyle w:val="TableHeading"/>
              <w:rPr>
                <w:rFonts w:eastAsia="黑体"/>
              </w:rPr>
            </w:pPr>
            <w:r w:rsidRPr="00E65DC2">
              <w:rPr>
                <w:rFonts w:eastAsia="黑体" w:hint="eastAsia"/>
              </w:rPr>
              <w:t>默认网关</w:t>
            </w:r>
          </w:p>
        </w:tc>
      </w:tr>
      <w:tr w:rsidR="00116061" w:rsidRPr="00C87D20">
        <w:trPr>
          <w:cantSplit/>
          <w:jc w:val="center"/>
        </w:trPr>
        <w:tc>
          <w:tcPr>
            <w:tcW w:w="925" w:type="dxa"/>
            <w:vMerge w:val="restart"/>
            <w:vAlign w:val="bottom"/>
          </w:tcPr>
          <w:p w:rsidR="00116061" w:rsidRPr="00E65DC2" w:rsidRDefault="00116061" w:rsidP="00F87FDF">
            <w:pPr>
              <w:pStyle w:val="TableText"/>
              <w:rPr>
                <w:rFonts w:eastAsia="黑体"/>
              </w:rPr>
            </w:pPr>
            <w:r w:rsidRPr="00E65DC2">
              <w:rPr>
                <w:rFonts w:eastAsia="黑体"/>
              </w:rPr>
              <w:t>R1</w:t>
            </w:r>
          </w:p>
        </w:tc>
        <w:tc>
          <w:tcPr>
            <w:tcW w:w="1080" w:type="dxa"/>
            <w:vAlign w:val="bottom"/>
          </w:tcPr>
          <w:p w:rsidR="00116061" w:rsidRPr="00E65DC2" w:rsidRDefault="00116061" w:rsidP="00F87FDF">
            <w:pPr>
              <w:pStyle w:val="TableText"/>
              <w:rPr>
                <w:rFonts w:eastAsia="黑体"/>
              </w:rPr>
            </w:pPr>
            <w:r w:rsidRPr="00E65DC2">
              <w:rPr>
                <w:rFonts w:eastAsia="黑体"/>
              </w:rPr>
              <w:t>G0/0</w:t>
            </w:r>
          </w:p>
        </w:tc>
        <w:tc>
          <w:tcPr>
            <w:tcW w:w="1609" w:type="dxa"/>
            <w:vAlign w:val="bottom"/>
          </w:tcPr>
          <w:p w:rsidR="00116061" w:rsidRPr="00E65DC2" w:rsidRDefault="00116061" w:rsidP="00F87FDF">
            <w:pPr>
              <w:pStyle w:val="TableText"/>
              <w:rPr>
                <w:rFonts w:eastAsia="黑体"/>
              </w:rPr>
            </w:pPr>
            <w:r w:rsidRPr="00E65DC2">
              <w:rPr>
                <w:rFonts w:eastAsia="黑体"/>
              </w:rPr>
              <w:t>172.31.1.1</w:t>
            </w:r>
          </w:p>
        </w:tc>
        <w:tc>
          <w:tcPr>
            <w:tcW w:w="1843" w:type="dxa"/>
            <w:vAlign w:val="bottom"/>
          </w:tcPr>
          <w:p w:rsidR="00116061" w:rsidRPr="00E65DC2" w:rsidRDefault="00116061" w:rsidP="00F87FDF">
            <w:pPr>
              <w:pStyle w:val="TableText"/>
              <w:rPr>
                <w:rFonts w:eastAsia="黑体"/>
              </w:rPr>
            </w:pPr>
            <w:r w:rsidRPr="00E65DC2">
              <w:rPr>
                <w:rFonts w:eastAsia="黑体"/>
              </w:rPr>
              <w:t>255.255.255.128</w:t>
            </w:r>
          </w:p>
        </w:tc>
        <w:tc>
          <w:tcPr>
            <w:tcW w:w="1898" w:type="dxa"/>
            <w:vAlign w:val="bottom"/>
          </w:tcPr>
          <w:p w:rsidR="00116061" w:rsidRPr="00E65DC2" w:rsidRDefault="00116061" w:rsidP="00F87FDF">
            <w:pPr>
              <w:pStyle w:val="TableText"/>
              <w:rPr>
                <w:rFonts w:eastAsia="黑体"/>
              </w:rPr>
            </w:pPr>
            <w:r w:rsidRPr="00E65DC2">
              <w:rPr>
                <w:rFonts w:eastAsia="黑体" w:hint="eastAsia"/>
              </w:rPr>
              <w:t>不适用</w:t>
            </w:r>
          </w:p>
        </w:tc>
      </w:tr>
      <w:tr w:rsidR="00116061" w:rsidRPr="00C87D20">
        <w:trPr>
          <w:cantSplit/>
          <w:jc w:val="center"/>
        </w:trPr>
        <w:tc>
          <w:tcPr>
            <w:tcW w:w="925" w:type="dxa"/>
            <w:vMerge/>
            <w:vAlign w:val="bottom"/>
          </w:tcPr>
          <w:p w:rsidR="00116061" w:rsidRPr="00E65DC2" w:rsidRDefault="00116061" w:rsidP="00F87FDF">
            <w:pPr>
              <w:pStyle w:val="TableText"/>
              <w:rPr>
                <w:rFonts w:eastAsia="黑体"/>
              </w:rPr>
            </w:pPr>
          </w:p>
        </w:tc>
        <w:tc>
          <w:tcPr>
            <w:tcW w:w="1080" w:type="dxa"/>
            <w:vAlign w:val="bottom"/>
          </w:tcPr>
          <w:p w:rsidR="00116061" w:rsidRPr="00E65DC2" w:rsidRDefault="00116061" w:rsidP="00F87FDF">
            <w:pPr>
              <w:pStyle w:val="TableText"/>
              <w:rPr>
                <w:rFonts w:eastAsia="黑体"/>
              </w:rPr>
            </w:pPr>
            <w:r w:rsidRPr="00E65DC2">
              <w:rPr>
                <w:rFonts w:eastAsia="黑体"/>
              </w:rPr>
              <w:t>S0/0/0</w:t>
            </w:r>
          </w:p>
        </w:tc>
        <w:tc>
          <w:tcPr>
            <w:tcW w:w="1609" w:type="dxa"/>
            <w:vAlign w:val="bottom"/>
          </w:tcPr>
          <w:p w:rsidR="00116061" w:rsidRPr="00E65DC2" w:rsidRDefault="00116061" w:rsidP="00F87FDF">
            <w:pPr>
              <w:pStyle w:val="TableText"/>
              <w:rPr>
                <w:rFonts w:eastAsia="黑体"/>
              </w:rPr>
            </w:pPr>
            <w:r w:rsidRPr="00E65DC2">
              <w:rPr>
                <w:rFonts w:eastAsia="黑体"/>
              </w:rPr>
              <w:t>172.31.1.194</w:t>
            </w:r>
          </w:p>
        </w:tc>
        <w:tc>
          <w:tcPr>
            <w:tcW w:w="1843" w:type="dxa"/>
            <w:vAlign w:val="bottom"/>
          </w:tcPr>
          <w:p w:rsidR="00116061" w:rsidRPr="00E65DC2" w:rsidRDefault="00116061" w:rsidP="00F87FDF">
            <w:pPr>
              <w:pStyle w:val="TableText"/>
              <w:rPr>
                <w:rFonts w:eastAsia="黑体"/>
              </w:rPr>
            </w:pPr>
            <w:r w:rsidRPr="00E65DC2">
              <w:rPr>
                <w:rFonts w:eastAsia="黑体"/>
              </w:rPr>
              <w:t>255.255.255.252</w:t>
            </w:r>
          </w:p>
        </w:tc>
        <w:tc>
          <w:tcPr>
            <w:tcW w:w="1898" w:type="dxa"/>
            <w:vAlign w:val="bottom"/>
          </w:tcPr>
          <w:p w:rsidR="00116061" w:rsidRPr="00E65DC2" w:rsidRDefault="00116061" w:rsidP="00F87FDF">
            <w:pPr>
              <w:pStyle w:val="TableText"/>
              <w:rPr>
                <w:rFonts w:eastAsia="黑体"/>
              </w:rPr>
            </w:pPr>
            <w:r w:rsidRPr="00E65DC2">
              <w:rPr>
                <w:rFonts w:eastAsia="黑体" w:hint="eastAsia"/>
              </w:rPr>
              <w:t>不适用</w:t>
            </w:r>
          </w:p>
        </w:tc>
      </w:tr>
      <w:tr w:rsidR="00116061" w:rsidRPr="00C87D20">
        <w:trPr>
          <w:cantSplit/>
          <w:jc w:val="center"/>
        </w:trPr>
        <w:tc>
          <w:tcPr>
            <w:tcW w:w="925" w:type="dxa"/>
            <w:vMerge w:val="restart"/>
            <w:vAlign w:val="bottom"/>
          </w:tcPr>
          <w:p w:rsidR="00116061" w:rsidRPr="00E65DC2" w:rsidRDefault="00116061" w:rsidP="00F87FDF">
            <w:pPr>
              <w:pStyle w:val="TableText"/>
              <w:rPr>
                <w:rFonts w:eastAsia="黑体"/>
              </w:rPr>
            </w:pPr>
            <w:r w:rsidRPr="00E65DC2">
              <w:rPr>
                <w:rFonts w:eastAsia="黑体"/>
              </w:rPr>
              <w:t>R2</w:t>
            </w:r>
          </w:p>
        </w:tc>
        <w:tc>
          <w:tcPr>
            <w:tcW w:w="1080" w:type="dxa"/>
            <w:vAlign w:val="bottom"/>
          </w:tcPr>
          <w:p w:rsidR="00116061" w:rsidRPr="00E65DC2" w:rsidRDefault="00116061" w:rsidP="00F87FDF">
            <w:pPr>
              <w:pStyle w:val="TableText"/>
              <w:rPr>
                <w:rFonts w:eastAsia="黑体"/>
              </w:rPr>
            </w:pPr>
            <w:r w:rsidRPr="00E65DC2">
              <w:rPr>
                <w:rFonts w:eastAsia="黑体"/>
              </w:rPr>
              <w:t>G0/0</w:t>
            </w:r>
          </w:p>
        </w:tc>
        <w:tc>
          <w:tcPr>
            <w:tcW w:w="1609" w:type="dxa"/>
            <w:vAlign w:val="bottom"/>
          </w:tcPr>
          <w:p w:rsidR="00116061" w:rsidRPr="00E65DC2" w:rsidRDefault="00116061" w:rsidP="00F87FDF">
            <w:pPr>
              <w:pStyle w:val="TableText"/>
              <w:rPr>
                <w:rFonts w:eastAsia="黑体"/>
              </w:rPr>
            </w:pPr>
            <w:r w:rsidRPr="00E65DC2">
              <w:rPr>
                <w:rFonts w:eastAsia="黑体"/>
              </w:rPr>
              <w:t>172.31.0.1</w:t>
            </w:r>
          </w:p>
        </w:tc>
        <w:tc>
          <w:tcPr>
            <w:tcW w:w="1843" w:type="dxa"/>
            <w:vAlign w:val="bottom"/>
          </w:tcPr>
          <w:p w:rsidR="00116061" w:rsidRPr="00E65DC2" w:rsidRDefault="00116061" w:rsidP="00F87FDF">
            <w:pPr>
              <w:pStyle w:val="TableText"/>
              <w:rPr>
                <w:rFonts w:eastAsia="黑体"/>
              </w:rPr>
            </w:pPr>
            <w:r w:rsidRPr="00E65DC2">
              <w:rPr>
                <w:rFonts w:eastAsia="黑体"/>
              </w:rPr>
              <w:t>255.255.255.0</w:t>
            </w:r>
          </w:p>
        </w:tc>
        <w:tc>
          <w:tcPr>
            <w:tcW w:w="1898" w:type="dxa"/>
            <w:vAlign w:val="bottom"/>
          </w:tcPr>
          <w:p w:rsidR="00116061" w:rsidRPr="00E65DC2" w:rsidRDefault="00116061" w:rsidP="00F87FDF">
            <w:pPr>
              <w:pStyle w:val="TableText"/>
              <w:rPr>
                <w:rFonts w:eastAsia="黑体"/>
              </w:rPr>
            </w:pPr>
            <w:r w:rsidRPr="00E65DC2">
              <w:rPr>
                <w:rFonts w:eastAsia="黑体" w:hint="eastAsia"/>
              </w:rPr>
              <w:t>不适用</w:t>
            </w:r>
          </w:p>
        </w:tc>
      </w:tr>
      <w:tr w:rsidR="00116061" w:rsidRPr="00C87D20">
        <w:trPr>
          <w:cantSplit/>
          <w:jc w:val="center"/>
        </w:trPr>
        <w:tc>
          <w:tcPr>
            <w:tcW w:w="925" w:type="dxa"/>
            <w:vMerge/>
            <w:vAlign w:val="bottom"/>
          </w:tcPr>
          <w:p w:rsidR="00116061" w:rsidRPr="00E65DC2" w:rsidRDefault="00116061" w:rsidP="00F87FDF">
            <w:pPr>
              <w:pStyle w:val="TableText"/>
              <w:rPr>
                <w:rFonts w:eastAsia="黑体"/>
              </w:rPr>
            </w:pPr>
          </w:p>
        </w:tc>
        <w:tc>
          <w:tcPr>
            <w:tcW w:w="1080" w:type="dxa"/>
            <w:vAlign w:val="bottom"/>
          </w:tcPr>
          <w:p w:rsidR="00116061" w:rsidRPr="00E65DC2" w:rsidRDefault="00116061" w:rsidP="00F87FDF">
            <w:pPr>
              <w:pStyle w:val="TableText"/>
              <w:rPr>
                <w:rFonts w:eastAsia="黑体"/>
              </w:rPr>
            </w:pPr>
            <w:r w:rsidRPr="00E65DC2">
              <w:rPr>
                <w:rFonts w:eastAsia="黑体"/>
              </w:rPr>
              <w:t>S0/0/0</w:t>
            </w:r>
          </w:p>
        </w:tc>
        <w:tc>
          <w:tcPr>
            <w:tcW w:w="1609" w:type="dxa"/>
            <w:vAlign w:val="bottom"/>
          </w:tcPr>
          <w:p w:rsidR="00116061" w:rsidRPr="00E65DC2" w:rsidRDefault="00116061" w:rsidP="00F87FDF">
            <w:pPr>
              <w:pStyle w:val="TableText"/>
              <w:rPr>
                <w:rFonts w:eastAsia="黑体"/>
              </w:rPr>
            </w:pPr>
            <w:r w:rsidRPr="00E65DC2">
              <w:rPr>
                <w:rFonts w:eastAsia="黑体"/>
              </w:rPr>
              <w:t>172.31.1.193</w:t>
            </w:r>
          </w:p>
        </w:tc>
        <w:tc>
          <w:tcPr>
            <w:tcW w:w="1843" w:type="dxa"/>
            <w:vAlign w:val="bottom"/>
          </w:tcPr>
          <w:p w:rsidR="00116061" w:rsidRPr="00E65DC2" w:rsidRDefault="00116061" w:rsidP="00F87FDF">
            <w:pPr>
              <w:pStyle w:val="TableText"/>
              <w:rPr>
                <w:rFonts w:eastAsia="黑体"/>
              </w:rPr>
            </w:pPr>
            <w:r w:rsidRPr="00E65DC2">
              <w:rPr>
                <w:rFonts w:eastAsia="黑体"/>
              </w:rPr>
              <w:t>255.255.255.252</w:t>
            </w:r>
          </w:p>
        </w:tc>
        <w:tc>
          <w:tcPr>
            <w:tcW w:w="1898" w:type="dxa"/>
            <w:vAlign w:val="bottom"/>
          </w:tcPr>
          <w:p w:rsidR="00116061" w:rsidRPr="00E65DC2" w:rsidRDefault="00116061" w:rsidP="00F87FDF">
            <w:pPr>
              <w:pStyle w:val="TableText"/>
              <w:rPr>
                <w:rFonts w:eastAsia="黑体"/>
              </w:rPr>
            </w:pPr>
            <w:r w:rsidRPr="00E65DC2">
              <w:rPr>
                <w:rFonts w:eastAsia="黑体" w:hint="eastAsia"/>
              </w:rPr>
              <w:t>不适用</w:t>
            </w:r>
          </w:p>
        </w:tc>
      </w:tr>
      <w:tr w:rsidR="00116061" w:rsidRPr="00C87D20">
        <w:trPr>
          <w:cantSplit/>
          <w:jc w:val="center"/>
        </w:trPr>
        <w:tc>
          <w:tcPr>
            <w:tcW w:w="925" w:type="dxa"/>
            <w:vMerge/>
            <w:vAlign w:val="bottom"/>
          </w:tcPr>
          <w:p w:rsidR="00116061" w:rsidRPr="00E65DC2" w:rsidRDefault="00116061" w:rsidP="00F87FDF">
            <w:pPr>
              <w:pStyle w:val="TableText"/>
              <w:rPr>
                <w:rFonts w:eastAsia="黑体"/>
              </w:rPr>
            </w:pPr>
          </w:p>
        </w:tc>
        <w:tc>
          <w:tcPr>
            <w:tcW w:w="1080" w:type="dxa"/>
            <w:vAlign w:val="bottom"/>
          </w:tcPr>
          <w:p w:rsidR="00116061" w:rsidRPr="00E65DC2" w:rsidRDefault="00116061" w:rsidP="00F87FDF">
            <w:pPr>
              <w:pStyle w:val="TableText"/>
              <w:rPr>
                <w:rFonts w:eastAsia="黑体"/>
              </w:rPr>
            </w:pPr>
            <w:r w:rsidRPr="00E65DC2">
              <w:rPr>
                <w:rFonts w:eastAsia="黑体"/>
              </w:rPr>
              <w:t>S0/0/1</w:t>
            </w:r>
          </w:p>
        </w:tc>
        <w:tc>
          <w:tcPr>
            <w:tcW w:w="1609" w:type="dxa"/>
            <w:vAlign w:val="bottom"/>
          </w:tcPr>
          <w:p w:rsidR="00116061" w:rsidRPr="00E65DC2" w:rsidRDefault="00116061" w:rsidP="00F87FDF">
            <w:pPr>
              <w:pStyle w:val="TableText"/>
              <w:rPr>
                <w:rFonts w:eastAsia="黑体"/>
              </w:rPr>
            </w:pPr>
            <w:r w:rsidRPr="00E65DC2">
              <w:rPr>
                <w:rFonts w:eastAsia="黑体"/>
              </w:rPr>
              <w:t>172.31.1.197</w:t>
            </w:r>
          </w:p>
        </w:tc>
        <w:tc>
          <w:tcPr>
            <w:tcW w:w="1843" w:type="dxa"/>
            <w:vAlign w:val="bottom"/>
          </w:tcPr>
          <w:p w:rsidR="00116061" w:rsidRPr="00E65DC2" w:rsidRDefault="00116061" w:rsidP="00F87FDF">
            <w:pPr>
              <w:pStyle w:val="TableText"/>
              <w:rPr>
                <w:rFonts w:eastAsia="黑体"/>
              </w:rPr>
            </w:pPr>
            <w:r w:rsidRPr="00E65DC2">
              <w:rPr>
                <w:rFonts w:eastAsia="黑体"/>
              </w:rPr>
              <w:t>255.255.255.252</w:t>
            </w:r>
          </w:p>
        </w:tc>
        <w:tc>
          <w:tcPr>
            <w:tcW w:w="1898" w:type="dxa"/>
            <w:vAlign w:val="bottom"/>
          </w:tcPr>
          <w:p w:rsidR="00116061" w:rsidRPr="00E65DC2" w:rsidRDefault="00116061" w:rsidP="00F87FDF">
            <w:pPr>
              <w:pStyle w:val="TableText"/>
              <w:rPr>
                <w:rFonts w:eastAsia="黑体"/>
              </w:rPr>
            </w:pPr>
            <w:r w:rsidRPr="00E65DC2">
              <w:rPr>
                <w:rFonts w:eastAsia="黑体" w:hint="eastAsia"/>
              </w:rPr>
              <w:t>不适用</w:t>
            </w:r>
          </w:p>
        </w:tc>
      </w:tr>
      <w:tr w:rsidR="00116061" w:rsidRPr="00C87D20">
        <w:trPr>
          <w:cantSplit/>
          <w:jc w:val="center"/>
        </w:trPr>
        <w:tc>
          <w:tcPr>
            <w:tcW w:w="925" w:type="dxa"/>
            <w:vMerge w:val="restart"/>
            <w:vAlign w:val="bottom"/>
          </w:tcPr>
          <w:p w:rsidR="00116061" w:rsidRPr="00E65DC2" w:rsidRDefault="00116061" w:rsidP="00F87FDF">
            <w:pPr>
              <w:pStyle w:val="TableText"/>
              <w:rPr>
                <w:rFonts w:eastAsia="黑体"/>
              </w:rPr>
            </w:pPr>
            <w:r w:rsidRPr="00E65DC2">
              <w:rPr>
                <w:rFonts w:eastAsia="黑体"/>
              </w:rPr>
              <w:t>R3</w:t>
            </w:r>
          </w:p>
        </w:tc>
        <w:tc>
          <w:tcPr>
            <w:tcW w:w="1080" w:type="dxa"/>
            <w:vAlign w:val="bottom"/>
          </w:tcPr>
          <w:p w:rsidR="00116061" w:rsidRPr="00E65DC2" w:rsidRDefault="00116061" w:rsidP="00F87FDF">
            <w:pPr>
              <w:pStyle w:val="TableText"/>
              <w:rPr>
                <w:rFonts w:eastAsia="黑体"/>
              </w:rPr>
            </w:pPr>
            <w:r w:rsidRPr="00E65DC2">
              <w:rPr>
                <w:rFonts w:eastAsia="黑体"/>
              </w:rPr>
              <w:t>G0/0</w:t>
            </w:r>
          </w:p>
        </w:tc>
        <w:tc>
          <w:tcPr>
            <w:tcW w:w="1609" w:type="dxa"/>
            <w:vAlign w:val="bottom"/>
          </w:tcPr>
          <w:p w:rsidR="00116061" w:rsidRPr="00E65DC2" w:rsidRDefault="00116061" w:rsidP="00F87FDF">
            <w:pPr>
              <w:pStyle w:val="TableText"/>
              <w:rPr>
                <w:rFonts w:eastAsia="黑体"/>
              </w:rPr>
            </w:pPr>
            <w:r w:rsidRPr="00E65DC2">
              <w:rPr>
                <w:rFonts w:eastAsia="黑体"/>
              </w:rPr>
              <w:t>172.31.1.129</w:t>
            </w:r>
          </w:p>
        </w:tc>
        <w:tc>
          <w:tcPr>
            <w:tcW w:w="1843" w:type="dxa"/>
            <w:vAlign w:val="bottom"/>
          </w:tcPr>
          <w:p w:rsidR="00116061" w:rsidRPr="00E65DC2" w:rsidRDefault="00116061" w:rsidP="00F87FDF">
            <w:pPr>
              <w:pStyle w:val="TableText"/>
              <w:rPr>
                <w:rFonts w:eastAsia="黑体"/>
              </w:rPr>
            </w:pPr>
            <w:r w:rsidRPr="00E65DC2">
              <w:rPr>
                <w:rFonts w:eastAsia="黑体"/>
              </w:rPr>
              <w:t>255.255.255.192</w:t>
            </w:r>
          </w:p>
        </w:tc>
        <w:tc>
          <w:tcPr>
            <w:tcW w:w="1898" w:type="dxa"/>
            <w:vAlign w:val="bottom"/>
          </w:tcPr>
          <w:p w:rsidR="00116061" w:rsidRPr="00E65DC2" w:rsidRDefault="00116061" w:rsidP="00F87FDF">
            <w:pPr>
              <w:pStyle w:val="TableText"/>
              <w:rPr>
                <w:rFonts w:eastAsia="黑体"/>
              </w:rPr>
            </w:pPr>
            <w:r w:rsidRPr="00E65DC2">
              <w:rPr>
                <w:rFonts w:eastAsia="黑体" w:hint="eastAsia"/>
              </w:rPr>
              <w:t>不适用</w:t>
            </w:r>
          </w:p>
        </w:tc>
      </w:tr>
      <w:tr w:rsidR="00116061" w:rsidRPr="00C87D20">
        <w:trPr>
          <w:cantSplit/>
          <w:jc w:val="center"/>
        </w:trPr>
        <w:tc>
          <w:tcPr>
            <w:tcW w:w="925" w:type="dxa"/>
            <w:vMerge/>
            <w:vAlign w:val="bottom"/>
          </w:tcPr>
          <w:p w:rsidR="00116061" w:rsidRPr="00E65DC2" w:rsidRDefault="00116061" w:rsidP="00F87FDF">
            <w:pPr>
              <w:pStyle w:val="TableText"/>
              <w:rPr>
                <w:rFonts w:eastAsia="黑体"/>
              </w:rPr>
            </w:pPr>
          </w:p>
        </w:tc>
        <w:tc>
          <w:tcPr>
            <w:tcW w:w="1080" w:type="dxa"/>
            <w:vAlign w:val="bottom"/>
          </w:tcPr>
          <w:p w:rsidR="00116061" w:rsidRPr="00E65DC2" w:rsidRDefault="00116061" w:rsidP="00F87FDF">
            <w:pPr>
              <w:pStyle w:val="TableText"/>
              <w:rPr>
                <w:rFonts w:eastAsia="黑体"/>
              </w:rPr>
            </w:pPr>
            <w:r w:rsidRPr="00E65DC2">
              <w:rPr>
                <w:rFonts w:eastAsia="黑体"/>
              </w:rPr>
              <w:t>S0/0/1</w:t>
            </w:r>
          </w:p>
        </w:tc>
        <w:tc>
          <w:tcPr>
            <w:tcW w:w="1609" w:type="dxa"/>
            <w:vAlign w:val="bottom"/>
          </w:tcPr>
          <w:p w:rsidR="00116061" w:rsidRPr="00E65DC2" w:rsidRDefault="00116061" w:rsidP="00F87FDF">
            <w:pPr>
              <w:pStyle w:val="TableText"/>
              <w:rPr>
                <w:rFonts w:eastAsia="黑体"/>
              </w:rPr>
            </w:pPr>
            <w:r w:rsidRPr="00E65DC2">
              <w:rPr>
                <w:rFonts w:eastAsia="黑体"/>
              </w:rPr>
              <w:t>172.31.1.198</w:t>
            </w:r>
          </w:p>
        </w:tc>
        <w:tc>
          <w:tcPr>
            <w:tcW w:w="1843" w:type="dxa"/>
            <w:vAlign w:val="bottom"/>
          </w:tcPr>
          <w:p w:rsidR="00116061" w:rsidRPr="00E65DC2" w:rsidRDefault="00116061" w:rsidP="00F87FDF">
            <w:pPr>
              <w:pStyle w:val="TableText"/>
              <w:rPr>
                <w:rFonts w:eastAsia="黑体"/>
              </w:rPr>
            </w:pPr>
            <w:r w:rsidRPr="00E65DC2">
              <w:rPr>
                <w:rFonts w:eastAsia="黑体"/>
              </w:rPr>
              <w:t>255.255.255.252</w:t>
            </w:r>
          </w:p>
        </w:tc>
        <w:tc>
          <w:tcPr>
            <w:tcW w:w="1898" w:type="dxa"/>
            <w:vAlign w:val="bottom"/>
          </w:tcPr>
          <w:p w:rsidR="00116061" w:rsidRPr="00E65DC2" w:rsidRDefault="00116061" w:rsidP="00F87FDF">
            <w:pPr>
              <w:pStyle w:val="TableText"/>
              <w:rPr>
                <w:rFonts w:eastAsia="黑体"/>
              </w:rPr>
            </w:pPr>
            <w:r w:rsidRPr="00E65DC2">
              <w:rPr>
                <w:rFonts w:eastAsia="黑体" w:hint="eastAsia"/>
              </w:rPr>
              <w:t>不适用</w:t>
            </w:r>
          </w:p>
        </w:tc>
      </w:tr>
      <w:tr w:rsidR="00116061" w:rsidRPr="00C87D20">
        <w:trPr>
          <w:cantSplit/>
          <w:jc w:val="center"/>
        </w:trPr>
        <w:tc>
          <w:tcPr>
            <w:tcW w:w="925" w:type="dxa"/>
            <w:vAlign w:val="bottom"/>
          </w:tcPr>
          <w:p w:rsidR="00116061" w:rsidRPr="00E65DC2" w:rsidRDefault="00116061" w:rsidP="00F87FDF">
            <w:pPr>
              <w:pStyle w:val="TableText"/>
              <w:rPr>
                <w:rFonts w:eastAsia="黑体"/>
              </w:rPr>
            </w:pPr>
            <w:r w:rsidRPr="00E65DC2">
              <w:rPr>
                <w:rFonts w:eastAsia="黑体"/>
              </w:rPr>
              <w:t>PC1</w:t>
            </w:r>
          </w:p>
        </w:tc>
        <w:tc>
          <w:tcPr>
            <w:tcW w:w="1080" w:type="dxa"/>
            <w:vAlign w:val="bottom"/>
          </w:tcPr>
          <w:p w:rsidR="00116061" w:rsidRPr="00E65DC2" w:rsidRDefault="00116061" w:rsidP="00F87FDF">
            <w:pPr>
              <w:pStyle w:val="TableText"/>
              <w:rPr>
                <w:rFonts w:eastAsia="黑体"/>
              </w:rPr>
            </w:pPr>
            <w:r w:rsidRPr="00E65DC2">
              <w:rPr>
                <w:rFonts w:eastAsia="黑体"/>
              </w:rPr>
              <w:t>NIC</w:t>
            </w:r>
          </w:p>
        </w:tc>
        <w:tc>
          <w:tcPr>
            <w:tcW w:w="1609" w:type="dxa"/>
            <w:vAlign w:val="bottom"/>
          </w:tcPr>
          <w:p w:rsidR="00116061" w:rsidRPr="00E65DC2" w:rsidRDefault="00116061" w:rsidP="00F87FDF">
            <w:pPr>
              <w:pStyle w:val="TableText"/>
              <w:rPr>
                <w:rFonts w:eastAsia="黑体"/>
              </w:rPr>
            </w:pPr>
            <w:r w:rsidRPr="00E65DC2">
              <w:rPr>
                <w:rFonts w:eastAsia="黑体"/>
              </w:rPr>
              <w:t>172.31.1.126</w:t>
            </w:r>
          </w:p>
        </w:tc>
        <w:tc>
          <w:tcPr>
            <w:tcW w:w="1843" w:type="dxa"/>
            <w:vAlign w:val="bottom"/>
          </w:tcPr>
          <w:p w:rsidR="00116061" w:rsidRPr="00E65DC2" w:rsidRDefault="00116061" w:rsidP="00F87FDF">
            <w:pPr>
              <w:pStyle w:val="TableText"/>
              <w:rPr>
                <w:rFonts w:eastAsia="黑体"/>
              </w:rPr>
            </w:pPr>
            <w:r w:rsidRPr="00E65DC2">
              <w:rPr>
                <w:rFonts w:eastAsia="黑体"/>
              </w:rPr>
              <w:t>255.255.255.128</w:t>
            </w:r>
          </w:p>
        </w:tc>
        <w:tc>
          <w:tcPr>
            <w:tcW w:w="1898" w:type="dxa"/>
            <w:vAlign w:val="bottom"/>
          </w:tcPr>
          <w:p w:rsidR="00116061" w:rsidRPr="00E65DC2" w:rsidRDefault="00116061" w:rsidP="00F87FDF">
            <w:pPr>
              <w:pStyle w:val="TableText"/>
              <w:rPr>
                <w:rFonts w:eastAsia="黑体"/>
              </w:rPr>
            </w:pPr>
            <w:r w:rsidRPr="00E65DC2">
              <w:rPr>
                <w:rFonts w:eastAsia="黑体"/>
              </w:rPr>
              <w:t>172.31.1.1</w:t>
            </w:r>
          </w:p>
        </w:tc>
      </w:tr>
      <w:tr w:rsidR="00116061" w:rsidRPr="00C87D20">
        <w:trPr>
          <w:cantSplit/>
          <w:jc w:val="center"/>
        </w:trPr>
        <w:tc>
          <w:tcPr>
            <w:tcW w:w="925" w:type="dxa"/>
            <w:vAlign w:val="bottom"/>
          </w:tcPr>
          <w:p w:rsidR="00116061" w:rsidRPr="00E65DC2" w:rsidRDefault="00116061" w:rsidP="00F87FDF">
            <w:pPr>
              <w:pStyle w:val="TableText"/>
              <w:rPr>
                <w:rFonts w:eastAsia="黑体"/>
              </w:rPr>
            </w:pPr>
            <w:r w:rsidRPr="00E65DC2">
              <w:rPr>
                <w:rFonts w:eastAsia="黑体"/>
              </w:rPr>
              <w:t>PC2</w:t>
            </w:r>
          </w:p>
        </w:tc>
        <w:tc>
          <w:tcPr>
            <w:tcW w:w="1080" w:type="dxa"/>
            <w:vAlign w:val="bottom"/>
          </w:tcPr>
          <w:p w:rsidR="00116061" w:rsidRPr="00E65DC2" w:rsidRDefault="00116061" w:rsidP="00F87FDF">
            <w:pPr>
              <w:pStyle w:val="TableText"/>
              <w:rPr>
                <w:rFonts w:eastAsia="黑体"/>
              </w:rPr>
            </w:pPr>
            <w:r w:rsidRPr="00E65DC2">
              <w:rPr>
                <w:rFonts w:eastAsia="黑体"/>
              </w:rPr>
              <w:t>NIC</w:t>
            </w:r>
          </w:p>
        </w:tc>
        <w:tc>
          <w:tcPr>
            <w:tcW w:w="1609" w:type="dxa"/>
            <w:vAlign w:val="bottom"/>
          </w:tcPr>
          <w:p w:rsidR="00116061" w:rsidRPr="00E65DC2" w:rsidRDefault="00116061" w:rsidP="00F87FDF">
            <w:pPr>
              <w:pStyle w:val="TableText"/>
              <w:rPr>
                <w:rFonts w:eastAsia="黑体"/>
              </w:rPr>
            </w:pPr>
            <w:r w:rsidRPr="00E65DC2">
              <w:rPr>
                <w:rFonts w:eastAsia="黑体"/>
              </w:rPr>
              <w:t>172.31.0.254</w:t>
            </w:r>
          </w:p>
        </w:tc>
        <w:tc>
          <w:tcPr>
            <w:tcW w:w="1843" w:type="dxa"/>
            <w:vAlign w:val="bottom"/>
          </w:tcPr>
          <w:p w:rsidR="00116061" w:rsidRPr="00E65DC2" w:rsidRDefault="00116061" w:rsidP="00F87FDF">
            <w:pPr>
              <w:pStyle w:val="TableText"/>
              <w:rPr>
                <w:rFonts w:eastAsia="黑体"/>
              </w:rPr>
            </w:pPr>
            <w:r w:rsidRPr="00E65DC2">
              <w:rPr>
                <w:rFonts w:eastAsia="黑体"/>
              </w:rPr>
              <w:t>255.255.255.0</w:t>
            </w:r>
          </w:p>
        </w:tc>
        <w:tc>
          <w:tcPr>
            <w:tcW w:w="1898" w:type="dxa"/>
            <w:vAlign w:val="bottom"/>
          </w:tcPr>
          <w:p w:rsidR="00116061" w:rsidRPr="00E65DC2" w:rsidRDefault="00116061" w:rsidP="00F87FDF">
            <w:pPr>
              <w:pStyle w:val="TableText"/>
              <w:rPr>
                <w:rFonts w:eastAsia="黑体"/>
              </w:rPr>
            </w:pPr>
            <w:r w:rsidRPr="00E65DC2">
              <w:rPr>
                <w:rFonts w:eastAsia="黑体"/>
              </w:rPr>
              <w:t>172.31.0.1</w:t>
            </w:r>
          </w:p>
        </w:tc>
      </w:tr>
      <w:tr w:rsidR="00116061" w:rsidRPr="00C87D20">
        <w:trPr>
          <w:cantSplit/>
          <w:jc w:val="center"/>
        </w:trPr>
        <w:tc>
          <w:tcPr>
            <w:tcW w:w="925" w:type="dxa"/>
            <w:vAlign w:val="bottom"/>
          </w:tcPr>
          <w:p w:rsidR="00116061" w:rsidRPr="00E65DC2" w:rsidRDefault="00116061" w:rsidP="00F87FDF">
            <w:pPr>
              <w:pStyle w:val="TableText"/>
              <w:rPr>
                <w:rFonts w:eastAsia="黑体"/>
              </w:rPr>
            </w:pPr>
            <w:r w:rsidRPr="00E65DC2">
              <w:rPr>
                <w:rFonts w:eastAsia="黑体" w:hint="eastAsia"/>
              </w:rPr>
              <w:t>服务器</w:t>
            </w:r>
          </w:p>
        </w:tc>
        <w:tc>
          <w:tcPr>
            <w:tcW w:w="1080" w:type="dxa"/>
            <w:vAlign w:val="bottom"/>
          </w:tcPr>
          <w:p w:rsidR="00116061" w:rsidRPr="00E65DC2" w:rsidRDefault="00116061" w:rsidP="00F87FDF">
            <w:pPr>
              <w:pStyle w:val="TableText"/>
              <w:rPr>
                <w:rFonts w:eastAsia="黑体"/>
              </w:rPr>
            </w:pPr>
            <w:r w:rsidRPr="00E65DC2">
              <w:rPr>
                <w:rFonts w:eastAsia="黑体"/>
              </w:rPr>
              <w:t>NIC</w:t>
            </w:r>
          </w:p>
        </w:tc>
        <w:tc>
          <w:tcPr>
            <w:tcW w:w="1609" w:type="dxa"/>
            <w:vAlign w:val="bottom"/>
          </w:tcPr>
          <w:p w:rsidR="00116061" w:rsidRPr="00E65DC2" w:rsidRDefault="00116061" w:rsidP="00F87FDF">
            <w:pPr>
              <w:pStyle w:val="TableText"/>
              <w:rPr>
                <w:rFonts w:eastAsia="黑体"/>
              </w:rPr>
            </w:pPr>
            <w:r w:rsidRPr="00E65DC2">
              <w:rPr>
                <w:rFonts w:eastAsia="黑体"/>
              </w:rPr>
              <w:t>172.31.1.190</w:t>
            </w:r>
          </w:p>
        </w:tc>
        <w:tc>
          <w:tcPr>
            <w:tcW w:w="1843" w:type="dxa"/>
            <w:vAlign w:val="bottom"/>
          </w:tcPr>
          <w:p w:rsidR="00116061" w:rsidRPr="00E65DC2" w:rsidRDefault="00116061" w:rsidP="00F87FDF">
            <w:pPr>
              <w:pStyle w:val="TableText"/>
              <w:rPr>
                <w:rFonts w:eastAsia="黑体"/>
              </w:rPr>
            </w:pPr>
            <w:r w:rsidRPr="00E65DC2">
              <w:rPr>
                <w:rFonts w:eastAsia="黑体"/>
              </w:rPr>
              <w:t>255.255.255.192</w:t>
            </w:r>
          </w:p>
        </w:tc>
        <w:tc>
          <w:tcPr>
            <w:tcW w:w="1898" w:type="dxa"/>
            <w:vAlign w:val="bottom"/>
          </w:tcPr>
          <w:p w:rsidR="00116061" w:rsidRPr="00E65DC2" w:rsidRDefault="00116061" w:rsidP="00F87FDF">
            <w:pPr>
              <w:pStyle w:val="TableText"/>
              <w:rPr>
                <w:rFonts w:eastAsia="黑体"/>
              </w:rPr>
            </w:pPr>
            <w:r w:rsidRPr="00E65DC2">
              <w:rPr>
                <w:rFonts w:eastAsia="黑体"/>
              </w:rPr>
              <w:t>172.31.1.129</w:t>
            </w:r>
          </w:p>
        </w:tc>
      </w:tr>
    </w:tbl>
    <w:p w:rsidR="00116061" w:rsidRPr="00E65DC2" w:rsidRDefault="00116061" w:rsidP="00F87FDF">
      <w:pPr>
        <w:pStyle w:val="LabSection"/>
        <w:rPr>
          <w:rFonts w:eastAsia="黑体"/>
        </w:rPr>
      </w:pPr>
      <w:r w:rsidRPr="00E65DC2">
        <w:rPr>
          <w:rFonts w:eastAsia="黑体" w:hint="eastAsia"/>
        </w:rPr>
        <w:t>目标</w:t>
      </w:r>
    </w:p>
    <w:p w:rsidR="00116061" w:rsidRPr="00E65DC2" w:rsidRDefault="00116061" w:rsidP="00F87FDF">
      <w:pPr>
        <w:pStyle w:val="BodyTextL25Bold"/>
        <w:rPr>
          <w:rFonts w:eastAsia="黑体"/>
        </w:rPr>
      </w:pPr>
      <w:r w:rsidRPr="00E65DC2">
        <w:rPr>
          <w:rFonts w:eastAsia="黑体" w:hint="eastAsia"/>
        </w:rPr>
        <w:t>第</w:t>
      </w:r>
      <w:r w:rsidRPr="00E65DC2">
        <w:rPr>
          <w:rFonts w:eastAsia="黑体"/>
        </w:rPr>
        <w:t xml:space="preserve"> 1 </w:t>
      </w:r>
      <w:r w:rsidRPr="00E65DC2">
        <w:rPr>
          <w:rFonts w:eastAsia="黑体" w:hint="eastAsia"/>
        </w:rPr>
        <w:t>部分：找出问题</w:t>
      </w:r>
    </w:p>
    <w:p w:rsidR="00116061" w:rsidRPr="00E65DC2" w:rsidRDefault="00116061" w:rsidP="00F87FDF">
      <w:pPr>
        <w:pStyle w:val="BodyTextL25Bold"/>
        <w:rPr>
          <w:rFonts w:eastAsia="黑体"/>
        </w:rPr>
      </w:pPr>
      <w:r w:rsidRPr="00E65DC2">
        <w:rPr>
          <w:rFonts w:eastAsia="黑体" w:hint="eastAsia"/>
        </w:rPr>
        <w:t>第</w:t>
      </w:r>
      <w:r w:rsidRPr="00E65DC2">
        <w:rPr>
          <w:rFonts w:eastAsia="黑体"/>
        </w:rPr>
        <w:t xml:space="preserve"> 2 </w:t>
      </w:r>
      <w:r w:rsidRPr="00E65DC2">
        <w:rPr>
          <w:rFonts w:eastAsia="黑体" w:hint="eastAsia"/>
        </w:rPr>
        <w:t>部分：确定解决方案</w:t>
      </w:r>
    </w:p>
    <w:p w:rsidR="00116061" w:rsidRPr="00E65DC2" w:rsidRDefault="00116061" w:rsidP="00F87FDF">
      <w:pPr>
        <w:pStyle w:val="BodyTextL25Bold"/>
        <w:rPr>
          <w:rFonts w:eastAsia="黑体"/>
        </w:rPr>
      </w:pPr>
      <w:r w:rsidRPr="00E65DC2">
        <w:rPr>
          <w:rFonts w:eastAsia="黑体" w:hint="eastAsia"/>
        </w:rPr>
        <w:t>第</w:t>
      </w:r>
      <w:r w:rsidRPr="00E65DC2">
        <w:rPr>
          <w:rFonts w:eastAsia="黑体"/>
        </w:rPr>
        <w:t xml:space="preserve"> 3 </w:t>
      </w:r>
      <w:r w:rsidRPr="00E65DC2">
        <w:rPr>
          <w:rFonts w:eastAsia="黑体" w:hint="eastAsia"/>
        </w:rPr>
        <w:t>部分：实施解决方案</w:t>
      </w:r>
    </w:p>
    <w:p w:rsidR="00116061" w:rsidRPr="00E65DC2" w:rsidRDefault="00116061" w:rsidP="00F87FDF">
      <w:pPr>
        <w:pStyle w:val="BodyTextL25Bold"/>
        <w:rPr>
          <w:rFonts w:eastAsia="黑体"/>
        </w:rPr>
      </w:pPr>
      <w:r w:rsidRPr="00E65DC2">
        <w:rPr>
          <w:rFonts w:eastAsia="黑体" w:hint="eastAsia"/>
        </w:rPr>
        <w:t>第</w:t>
      </w:r>
      <w:r w:rsidRPr="00E65DC2">
        <w:rPr>
          <w:rFonts w:eastAsia="黑体"/>
        </w:rPr>
        <w:t xml:space="preserve"> 4 </w:t>
      </w:r>
      <w:r w:rsidRPr="00E65DC2">
        <w:rPr>
          <w:rFonts w:eastAsia="黑体" w:hint="eastAsia"/>
        </w:rPr>
        <w:t>部分：验证问题是否已解决</w:t>
      </w:r>
    </w:p>
    <w:p w:rsidR="00116061" w:rsidRPr="00E65DC2" w:rsidRDefault="00116061" w:rsidP="00F87FDF">
      <w:pPr>
        <w:pStyle w:val="LabSection"/>
        <w:rPr>
          <w:rFonts w:eastAsia="黑体"/>
        </w:rPr>
      </w:pPr>
      <w:r w:rsidRPr="00E65DC2">
        <w:rPr>
          <w:rFonts w:eastAsia="黑体" w:hint="eastAsia"/>
        </w:rPr>
        <w:t>背景信息</w:t>
      </w:r>
    </w:p>
    <w:p w:rsidR="00116061" w:rsidRPr="00E65DC2" w:rsidRDefault="00116061" w:rsidP="00F87FDF">
      <w:pPr>
        <w:pStyle w:val="BodyTextL25"/>
        <w:rPr>
          <w:rFonts w:eastAsia="黑体"/>
        </w:rPr>
      </w:pPr>
      <w:r w:rsidRPr="00E65DC2">
        <w:rPr>
          <w:rFonts w:eastAsia="黑体" w:hint="eastAsia"/>
        </w:rPr>
        <w:t>在本活动中，</w:t>
      </w:r>
      <w:r w:rsidRPr="00E65DC2">
        <w:rPr>
          <w:rFonts w:eastAsia="黑体"/>
        </w:rPr>
        <w:t xml:space="preserve">PC1 </w:t>
      </w:r>
      <w:r w:rsidRPr="00E65DC2">
        <w:rPr>
          <w:rFonts w:eastAsia="黑体" w:hint="eastAsia"/>
        </w:rPr>
        <w:t>报告它们无法访问服务器上的资源。请找出问题、确定合适的解决方案并解决该问题。</w:t>
      </w:r>
    </w:p>
    <w:p w:rsidR="00116061" w:rsidRPr="0093462F" w:rsidRDefault="00116061" w:rsidP="00F87FDF">
      <w:pPr>
        <w:pStyle w:val="PartHead"/>
        <w:autoSpaceDE/>
        <w:autoSpaceDN/>
        <w:rPr>
          <w:rFonts w:ascii="Arial"/>
        </w:rPr>
      </w:pPr>
      <w:r w:rsidRPr="0093462F">
        <w:rPr>
          <w:rFonts w:ascii="Arial" w:hint="eastAsia"/>
        </w:rPr>
        <w:lastRenderedPageBreak/>
        <w:t>找出问题</w:t>
      </w:r>
    </w:p>
    <w:p w:rsidR="00116061" w:rsidRPr="00E65DC2" w:rsidRDefault="00116061" w:rsidP="00F87FDF">
      <w:pPr>
        <w:pStyle w:val="BodyTextL25"/>
        <w:rPr>
          <w:rFonts w:eastAsia="黑体"/>
        </w:rPr>
      </w:pPr>
      <w:r w:rsidRPr="00E65DC2">
        <w:rPr>
          <w:rFonts w:eastAsia="黑体"/>
        </w:rPr>
        <w:t xml:space="preserve">PC1 </w:t>
      </w:r>
      <w:r w:rsidRPr="00E65DC2">
        <w:rPr>
          <w:rFonts w:eastAsia="黑体" w:hint="eastAsia"/>
        </w:rPr>
        <w:t>无法访问服务器上的文件。在所有路由器上使用适当的</w:t>
      </w:r>
      <w:r w:rsidRPr="00E65DC2">
        <w:rPr>
          <w:rFonts w:eastAsia="黑体"/>
        </w:rPr>
        <w:t xml:space="preserve"> </w:t>
      </w:r>
      <w:r w:rsidRPr="00E65DC2">
        <w:rPr>
          <w:rFonts w:eastAsia="黑体"/>
          <w:b/>
        </w:rPr>
        <w:t>show</w:t>
      </w:r>
      <w:r w:rsidRPr="00E65DC2">
        <w:rPr>
          <w:rFonts w:eastAsia="黑体"/>
        </w:rPr>
        <w:t xml:space="preserve"> </w:t>
      </w:r>
      <w:r w:rsidRPr="00E65DC2">
        <w:rPr>
          <w:rFonts w:eastAsia="黑体" w:hint="eastAsia"/>
        </w:rPr>
        <w:t>命令，以及在</w:t>
      </w:r>
      <w:r w:rsidRPr="00E65DC2">
        <w:rPr>
          <w:rFonts w:eastAsia="黑体"/>
        </w:rPr>
        <w:t xml:space="preserve"> PC </w:t>
      </w:r>
      <w:r w:rsidRPr="00E65DC2">
        <w:rPr>
          <w:rFonts w:eastAsia="黑体" w:hint="eastAsia"/>
        </w:rPr>
        <w:t>上使用您已从前面几章中学到的任何故障排除命令找出问题。</w:t>
      </w:r>
    </w:p>
    <w:p w:rsidR="00116061" w:rsidRPr="00E65DC2" w:rsidRDefault="00116061" w:rsidP="00F87FDF">
      <w:pPr>
        <w:pStyle w:val="BodyTextL25"/>
        <w:rPr>
          <w:rFonts w:eastAsia="黑体"/>
        </w:rPr>
      </w:pPr>
      <w:r w:rsidRPr="00E65DC2">
        <w:rPr>
          <w:rFonts w:eastAsia="黑体" w:hint="eastAsia"/>
        </w:rPr>
        <w:t>可在路由器和</w:t>
      </w:r>
      <w:r w:rsidRPr="00E65DC2">
        <w:rPr>
          <w:rFonts w:eastAsia="黑体"/>
        </w:rPr>
        <w:t xml:space="preserve"> PC </w:t>
      </w:r>
      <w:r w:rsidRPr="00E65DC2">
        <w:rPr>
          <w:rFonts w:eastAsia="黑体" w:hint="eastAsia"/>
        </w:rPr>
        <w:t>上使用哪些故障排除命令来找出问题的原因？</w:t>
      </w:r>
      <w:r w:rsidRPr="00E65DC2">
        <w:rPr>
          <w:rStyle w:val="AnswerGray"/>
          <w:rFonts w:eastAsia="黑体"/>
        </w:rPr>
        <w:t>show ip route</w:t>
      </w:r>
      <w:r w:rsidRPr="00E65DC2">
        <w:rPr>
          <w:rStyle w:val="AnswerGray"/>
          <w:rFonts w:eastAsia="黑体" w:hint="eastAsia"/>
        </w:rPr>
        <w:t>、</w:t>
      </w:r>
      <w:r w:rsidRPr="00E65DC2">
        <w:rPr>
          <w:rStyle w:val="AnswerGray"/>
          <w:rFonts w:eastAsia="黑体"/>
        </w:rPr>
        <w:t>show run</w:t>
      </w:r>
      <w:r w:rsidRPr="00E65DC2">
        <w:rPr>
          <w:rStyle w:val="AnswerGray"/>
          <w:rFonts w:eastAsia="黑体" w:hint="eastAsia"/>
        </w:rPr>
        <w:t>、</w:t>
      </w:r>
      <w:r w:rsidRPr="00E65DC2">
        <w:rPr>
          <w:rStyle w:val="AnswerGray"/>
          <w:rFonts w:eastAsia="黑体"/>
        </w:rPr>
        <w:t>traceroute</w:t>
      </w:r>
      <w:r w:rsidRPr="00E65DC2">
        <w:rPr>
          <w:rStyle w:val="AnswerGray"/>
          <w:rFonts w:eastAsia="黑体" w:hint="eastAsia"/>
        </w:rPr>
        <w:t>、</w:t>
      </w:r>
      <w:r w:rsidRPr="00E65DC2">
        <w:rPr>
          <w:rStyle w:val="AnswerGray"/>
          <w:rFonts w:eastAsia="黑体"/>
        </w:rPr>
        <w:t xml:space="preserve">tracert </w:t>
      </w:r>
      <w:r w:rsidRPr="00E65DC2">
        <w:rPr>
          <w:rStyle w:val="AnswerGray"/>
          <w:rFonts w:eastAsia="黑体" w:hint="eastAsia"/>
        </w:rPr>
        <w:t>和</w:t>
      </w:r>
      <w:r w:rsidRPr="00E65DC2">
        <w:rPr>
          <w:rStyle w:val="AnswerGray"/>
          <w:rFonts w:eastAsia="黑体"/>
        </w:rPr>
        <w:t xml:space="preserve"> ping</w:t>
      </w:r>
      <w:r w:rsidRPr="00E65DC2">
        <w:rPr>
          <w:rStyle w:val="AnswerGray"/>
          <w:rFonts w:eastAsia="黑体" w:hint="eastAsia"/>
        </w:rPr>
        <w:t>。</w:t>
      </w:r>
    </w:p>
    <w:p w:rsidR="00116061" w:rsidRPr="0093462F" w:rsidRDefault="00116061" w:rsidP="00F87FDF">
      <w:pPr>
        <w:pStyle w:val="PartHead"/>
        <w:autoSpaceDE/>
        <w:autoSpaceDN/>
        <w:rPr>
          <w:rFonts w:ascii="Arial"/>
        </w:rPr>
      </w:pPr>
      <w:r w:rsidRPr="0093462F">
        <w:rPr>
          <w:rFonts w:ascii="Arial" w:hint="eastAsia"/>
        </w:rPr>
        <w:t>确定解</w:t>
      </w:r>
      <w:r w:rsidRPr="0093462F">
        <w:rPr>
          <w:rFonts w:ascii="Arial" w:hAnsi="MS Mincho" w:cs="MS Mincho" w:hint="eastAsia"/>
        </w:rPr>
        <w:t>决</w:t>
      </w:r>
      <w:r w:rsidRPr="0093462F">
        <w:rPr>
          <w:rFonts w:ascii="Arial" w:hAnsi="Batang" w:cs="Batang" w:hint="eastAsia"/>
        </w:rPr>
        <w:t>方案</w:t>
      </w:r>
    </w:p>
    <w:p w:rsidR="00116061" w:rsidRPr="00E65DC2" w:rsidRDefault="00116061" w:rsidP="00F87FDF">
      <w:pPr>
        <w:pStyle w:val="BodyTextL25"/>
        <w:rPr>
          <w:rFonts w:eastAsia="黑体"/>
        </w:rPr>
      </w:pPr>
      <w:r w:rsidRPr="00E65DC2">
        <w:rPr>
          <w:rFonts w:eastAsia="黑体" w:hint="eastAsia"/>
        </w:rPr>
        <w:t>找出阻止</w:t>
      </w:r>
      <w:r w:rsidRPr="00E65DC2">
        <w:rPr>
          <w:rFonts w:eastAsia="黑体"/>
        </w:rPr>
        <w:t xml:space="preserve"> PC1 </w:t>
      </w:r>
      <w:r w:rsidRPr="00E65DC2">
        <w:rPr>
          <w:rFonts w:eastAsia="黑体" w:hint="eastAsia"/>
        </w:rPr>
        <w:t>访问服务器上的文件的问题后，填写下表。</w:t>
      </w:r>
    </w:p>
    <w:tbl>
      <w:tblPr>
        <w:tblW w:w="792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0A0"/>
      </w:tblPr>
      <w:tblGrid>
        <w:gridCol w:w="3600"/>
        <w:gridCol w:w="4323"/>
      </w:tblGrid>
      <w:tr w:rsidR="00116061" w:rsidRPr="00C87D20">
        <w:trPr>
          <w:cantSplit/>
          <w:jc w:val="center"/>
        </w:trPr>
        <w:tc>
          <w:tcPr>
            <w:tcW w:w="3600" w:type="dxa"/>
            <w:shd w:val="clear" w:color="auto" w:fill="DBE5F1"/>
            <w:vAlign w:val="bottom"/>
          </w:tcPr>
          <w:p w:rsidR="00116061" w:rsidRPr="00E65DC2" w:rsidRDefault="00116061" w:rsidP="00F87FDF">
            <w:pPr>
              <w:pStyle w:val="TableHeading"/>
              <w:rPr>
                <w:rFonts w:eastAsia="黑体"/>
              </w:rPr>
            </w:pPr>
            <w:r w:rsidRPr="00E65DC2">
              <w:rPr>
                <w:rFonts w:eastAsia="黑体" w:hint="eastAsia"/>
              </w:rPr>
              <w:t>问题</w:t>
            </w:r>
          </w:p>
        </w:tc>
        <w:tc>
          <w:tcPr>
            <w:tcW w:w="4323" w:type="dxa"/>
            <w:shd w:val="clear" w:color="auto" w:fill="DBE5F1"/>
            <w:vAlign w:val="bottom"/>
          </w:tcPr>
          <w:p w:rsidR="00116061" w:rsidRPr="00E65DC2" w:rsidRDefault="00116061" w:rsidP="00F87FDF">
            <w:pPr>
              <w:pStyle w:val="TableHeading"/>
              <w:rPr>
                <w:rFonts w:eastAsia="黑体"/>
              </w:rPr>
            </w:pPr>
            <w:r w:rsidRPr="00E65DC2">
              <w:rPr>
                <w:rFonts w:eastAsia="黑体" w:hint="eastAsia"/>
              </w:rPr>
              <w:t>解决方案</w:t>
            </w:r>
          </w:p>
        </w:tc>
      </w:tr>
      <w:tr w:rsidR="00116061" w:rsidRPr="00C87D20">
        <w:trPr>
          <w:cantSplit/>
          <w:jc w:val="center"/>
        </w:trPr>
        <w:tc>
          <w:tcPr>
            <w:tcW w:w="3600" w:type="dxa"/>
            <w:vAlign w:val="bottom"/>
          </w:tcPr>
          <w:p w:rsidR="00116061" w:rsidRPr="00E65DC2" w:rsidRDefault="00116061" w:rsidP="00F87FDF">
            <w:pPr>
              <w:pStyle w:val="TableText"/>
              <w:rPr>
                <w:rStyle w:val="AnswerGray"/>
                <w:rFonts w:eastAsia="黑体"/>
              </w:rPr>
            </w:pPr>
            <w:r w:rsidRPr="00E65DC2">
              <w:rPr>
                <w:rStyle w:val="AnswerGray"/>
                <w:rFonts w:eastAsia="黑体"/>
              </w:rPr>
              <w:t xml:space="preserve">R2 </w:t>
            </w:r>
            <w:r w:rsidRPr="00E65DC2">
              <w:rPr>
                <w:rStyle w:val="AnswerGray"/>
                <w:rFonts w:eastAsia="黑体" w:hint="eastAsia"/>
              </w:rPr>
              <w:t>上的静态路由均使用了不正确的</w:t>
            </w:r>
            <w:r w:rsidR="00804F68" w:rsidRPr="00E65DC2">
              <w:rPr>
                <w:rStyle w:val="AnswerGray"/>
                <w:rFonts w:eastAsia="黑体"/>
              </w:rPr>
              <w:br/>
            </w:r>
            <w:r w:rsidRPr="00E65DC2">
              <w:rPr>
                <w:rStyle w:val="AnswerGray"/>
                <w:rFonts w:eastAsia="黑体" w:hint="eastAsia"/>
              </w:rPr>
              <w:t>下一跳地址。</w:t>
            </w:r>
          </w:p>
        </w:tc>
        <w:tc>
          <w:tcPr>
            <w:tcW w:w="4323" w:type="dxa"/>
            <w:vAlign w:val="bottom"/>
          </w:tcPr>
          <w:p w:rsidR="00116061" w:rsidRPr="00E65DC2" w:rsidRDefault="00116061" w:rsidP="00F87FDF">
            <w:pPr>
              <w:pStyle w:val="TableText"/>
              <w:rPr>
                <w:rStyle w:val="AnswerGray"/>
                <w:rFonts w:eastAsia="黑体"/>
              </w:rPr>
            </w:pPr>
            <w:r w:rsidRPr="00E65DC2">
              <w:rPr>
                <w:rStyle w:val="AnswerGray"/>
                <w:rFonts w:eastAsia="黑体" w:hint="eastAsia"/>
              </w:rPr>
              <w:t>删除静态路由并替换为正确的下一跳路由器</w:t>
            </w:r>
            <w:r w:rsidR="00804F68" w:rsidRPr="00E65DC2">
              <w:rPr>
                <w:rStyle w:val="AnswerGray"/>
                <w:rFonts w:eastAsia="黑体"/>
              </w:rPr>
              <w:br/>
            </w:r>
            <w:r w:rsidRPr="00E65DC2">
              <w:rPr>
                <w:rStyle w:val="AnswerGray"/>
                <w:rFonts w:eastAsia="黑体" w:hint="eastAsia"/>
              </w:rPr>
              <w:t>地址。</w:t>
            </w:r>
          </w:p>
        </w:tc>
      </w:tr>
      <w:tr w:rsidR="00116061" w:rsidRPr="00C87D20">
        <w:trPr>
          <w:cantSplit/>
          <w:jc w:val="center"/>
        </w:trPr>
        <w:tc>
          <w:tcPr>
            <w:tcW w:w="3600" w:type="dxa"/>
            <w:vAlign w:val="bottom"/>
          </w:tcPr>
          <w:p w:rsidR="00116061" w:rsidRPr="00E65DC2" w:rsidRDefault="00116061" w:rsidP="00F87FDF">
            <w:pPr>
              <w:pStyle w:val="TableText"/>
              <w:rPr>
                <w:rStyle w:val="AnswerGray"/>
                <w:rFonts w:eastAsia="黑体"/>
              </w:rPr>
            </w:pPr>
            <w:r w:rsidRPr="00E65DC2">
              <w:rPr>
                <w:rStyle w:val="AnswerGray"/>
                <w:rFonts w:eastAsia="黑体" w:hint="eastAsia"/>
              </w:rPr>
              <w:t>在</w:t>
            </w:r>
            <w:r w:rsidRPr="00E65DC2">
              <w:rPr>
                <w:rStyle w:val="AnswerGray"/>
                <w:rFonts w:eastAsia="黑体"/>
              </w:rPr>
              <w:t xml:space="preserve"> R3 </w:t>
            </w:r>
            <w:r w:rsidRPr="00E65DC2">
              <w:rPr>
                <w:rStyle w:val="AnswerGray"/>
                <w:rFonts w:eastAsia="黑体" w:hint="eastAsia"/>
              </w:rPr>
              <w:t>中没有列出</w:t>
            </w:r>
            <w:r w:rsidRPr="00E65DC2">
              <w:rPr>
                <w:rStyle w:val="AnswerGray"/>
                <w:rFonts w:eastAsia="黑体"/>
              </w:rPr>
              <w:t xml:space="preserve"> R1 LAN </w:t>
            </w:r>
            <w:r w:rsidRPr="00E65DC2">
              <w:rPr>
                <w:rStyle w:val="AnswerGray"/>
                <w:rFonts w:eastAsia="黑体" w:hint="eastAsia"/>
              </w:rPr>
              <w:t>的路由。</w:t>
            </w:r>
          </w:p>
        </w:tc>
        <w:tc>
          <w:tcPr>
            <w:tcW w:w="4323" w:type="dxa"/>
            <w:vAlign w:val="bottom"/>
          </w:tcPr>
          <w:p w:rsidR="00116061" w:rsidRPr="00E65DC2" w:rsidRDefault="00116061" w:rsidP="00F87FDF">
            <w:pPr>
              <w:pStyle w:val="TableText"/>
              <w:rPr>
                <w:rStyle w:val="AnswerGray"/>
                <w:rFonts w:eastAsia="黑体"/>
              </w:rPr>
            </w:pPr>
            <w:r w:rsidRPr="00E65DC2">
              <w:rPr>
                <w:rStyle w:val="AnswerGray"/>
                <w:rFonts w:eastAsia="黑体" w:hint="eastAsia"/>
              </w:rPr>
              <w:t>在</w:t>
            </w:r>
            <w:r w:rsidRPr="00E65DC2">
              <w:rPr>
                <w:rStyle w:val="AnswerGray"/>
                <w:rFonts w:eastAsia="黑体"/>
              </w:rPr>
              <w:t xml:space="preserve"> R3 </w:t>
            </w:r>
            <w:r w:rsidRPr="00E65DC2">
              <w:rPr>
                <w:rStyle w:val="AnswerGray"/>
                <w:rFonts w:eastAsia="黑体" w:hint="eastAsia"/>
              </w:rPr>
              <w:t>上为</w:t>
            </w:r>
            <w:r w:rsidRPr="00E65DC2">
              <w:rPr>
                <w:rStyle w:val="AnswerGray"/>
                <w:rFonts w:eastAsia="黑体"/>
              </w:rPr>
              <w:t xml:space="preserve"> R1 LAN </w:t>
            </w:r>
            <w:r w:rsidRPr="00E65DC2">
              <w:rPr>
                <w:rStyle w:val="AnswerGray"/>
                <w:rFonts w:eastAsia="黑体" w:hint="eastAsia"/>
              </w:rPr>
              <w:t>添加一条静态路由。</w:t>
            </w:r>
          </w:p>
        </w:tc>
      </w:tr>
    </w:tbl>
    <w:p w:rsidR="00116061" w:rsidRPr="0093462F" w:rsidRDefault="00116061" w:rsidP="00F87FDF">
      <w:pPr>
        <w:pStyle w:val="PartHead"/>
        <w:autoSpaceDE/>
        <w:autoSpaceDN/>
        <w:rPr>
          <w:rFonts w:ascii="Arial"/>
        </w:rPr>
      </w:pPr>
      <w:r w:rsidRPr="0093462F">
        <w:rPr>
          <w:rFonts w:ascii="Arial" w:hint="eastAsia"/>
        </w:rPr>
        <w:t>实施解</w:t>
      </w:r>
      <w:r w:rsidRPr="0093462F">
        <w:rPr>
          <w:rFonts w:ascii="Arial" w:hAnsi="MS Mincho" w:cs="MS Mincho" w:hint="eastAsia"/>
        </w:rPr>
        <w:t>决</w:t>
      </w:r>
      <w:r w:rsidRPr="0093462F">
        <w:rPr>
          <w:rFonts w:ascii="Arial" w:hint="eastAsia"/>
        </w:rPr>
        <w:t>方案</w:t>
      </w:r>
    </w:p>
    <w:p w:rsidR="00116061" w:rsidRPr="00E65DC2" w:rsidRDefault="00116061" w:rsidP="00F87FDF">
      <w:pPr>
        <w:pStyle w:val="SubStepAlpha"/>
        <w:rPr>
          <w:rFonts w:eastAsia="黑体"/>
        </w:rPr>
      </w:pPr>
      <w:r w:rsidRPr="00E65DC2">
        <w:rPr>
          <w:rFonts w:eastAsia="黑体" w:hint="eastAsia"/>
        </w:rPr>
        <w:t>如果存在任何静态路由配置错误，您必须先删除这些路由，然后再在配置中添加正确的路由。</w:t>
      </w:r>
    </w:p>
    <w:p w:rsidR="00116061" w:rsidRPr="003473E8" w:rsidRDefault="00116061" w:rsidP="00F87FDF">
      <w:pPr>
        <w:pStyle w:val="CMD"/>
        <w:rPr>
          <w:rStyle w:val="AnswerGray"/>
          <w:rFonts w:ascii="Courier New" w:eastAsia="黑体" w:hAnsi="Courier New"/>
          <w:lang w:val="pt-BR"/>
        </w:rPr>
      </w:pPr>
      <w:r w:rsidRPr="003473E8">
        <w:rPr>
          <w:rStyle w:val="AnswerGray"/>
          <w:rFonts w:ascii="Courier New" w:eastAsia="黑体" w:hAnsi="Courier New"/>
          <w:lang w:val="pt-BR"/>
        </w:rPr>
        <w:t xml:space="preserve">R2(config)# </w:t>
      </w:r>
      <w:r w:rsidRPr="003473E8">
        <w:rPr>
          <w:rStyle w:val="AnswerGray"/>
          <w:rFonts w:ascii="Courier New" w:eastAsia="黑体" w:hAnsi="Courier New"/>
          <w:b/>
          <w:lang w:val="pt-BR"/>
        </w:rPr>
        <w:t>no ip route 172.31.1.0 255.255.255.128 172.31.1.198</w:t>
      </w:r>
    </w:p>
    <w:p w:rsidR="00116061" w:rsidRPr="003473E8" w:rsidRDefault="00116061" w:rsidP="00F87FDF">
      <w:pPr>
        <w:pStyle w:val="CMD"/>
        <w:rPr>
          <w:rStyle w:val="AnswerGray"/>
          <w:rFonts w:ascii="Courier New" w:eastAsia="黑体" w:hAnsi="Courier New"/>
          <w:lang w:val="pt-BR"/>
        </w:rPr>
      </w:pPr>
      <w:r w:rsidRPr="003473E8">
        <w:rPr>
          <w:rStyle w:val="AnswerGray"/>
          <w:rFonts w:ascii="Courier New" w:eastAsia="黑体" w:hAnsi="Courier New"/>
          <w:lang w:val="pt-BR"/>
        </w:rPr>
        <w:t xml:space="preserve">R2(config)# </w:t>
      </w:r>
      <w:r w:rsidRPr="003473E8">
        <w:rPr>
          <w:rStyle w:val="AnswerGray"/>
          <w:rFonts w:ascii="Courier New" w:eastAsia="黑体" w:hAnsi="Courier New"/>
          <w:b/>
          <w:lang w:val="pt-BR"/>
        </w:rPr>
        <w:t>no ip route 172.31.1.128 255.255.255.192 172.31.1.194</w:t>
      </w:r>
    </w:p>
    <w:p w:rsidR="00116061" w:rsidRPr="003473E8" w:rsidRDefault="00116061" w:rsidP="00F87FDF">
      <w:pPr>
        <w:pStyle w:val="CMD"/>
        <w:rPr>
          <w:rStyle w:val="AnswerGray"/>
          <w:rFonts w:ascii="Courier New" w:eastAsia="黑体" w:hAnsi="Courier New"/>
          <w:lang w:val="pt-BR"/>
        </w:rPr>
      </w:pPr>
      <w:r w:rsidRPr="003473E8">
        <w:rPr>
          <w:rStyle w:val="AnswerGray"/>
          <w:rFonts w:ascii="Courier New" w:eastAsia="黑体" w:hAnsi="Courier New"/>
          <w:lang w:val="pt-BR"/>
        </w:rPr>
        <w:t xml:space="preserve">R2(config)# </w:t>
      </w:r>
      <w:r w:rsidRPr="003473E8">
        <w:rPr>
          <w:rStyle w:val="AnswerGray"/>
          <w:rFonts w:ascii="Courier New" w:eastAsia="黑体" w:hAnsi="Courier New"/>
          <w:b/>
          <w:lang w:val="pt-BR"/>
        </w:rPr>
        <w:t>ip route 172.31.1.0 255.255.255.128 172.31.1.194</w:t>
      </w:r>
    </w:p>
    <w:p w:rsidR="00116061" w:rsidRPr="003473E8" w:rsidRDefault="00116061" w:rsidP="00F87FDF">
      <w:pPr>
        <w:pStyle w:val="CMD"/>
        <w:rPr>
          <w:rStyle w:val="AnswerGray"/>
          <w:rFonts w:ascii="Courier New" w:eastAsia="黑体" w:hAnsi="Courier New"/>
          <w:lang w:val="pt-BR"/>
        </w:rPr>
      </w:pPr>
      <w:r w:rsidRPr="003473E8">
        <w:rPr>
          <w:rStyle w:val="AnswerGray"/>
          <w:rFonts w:ascii="Courier New" w:eastAsia="黑体" w:hAnsi="Courier New"/>
          <w:lang w:val="pt-BR"/>
        </w:rPr>
        <w:t xml:space="preserve">R2(config)# </w:t>
      </w:r>
      <w:r w:rsidRPr="003473E8">
        <w:rPr>
          <w:rStyle w:val="AnswerGray"/>
          <w:rFonts w:ascii="Courier New" w:eastAsia="黑体" w:hAnsi="Courier New"/>
          <w:b/>
          <w:lang w:val="pt-BR"/>
        </w:rPr>
        <w:t>ip route 172.31.1.128 255.255.255.192 172.31.1.198</w:t>
      </w:r>
    </w:p>
    <w:p w:rsidR="00116061" w:rsidRPr="00E65DC2" w:rsidRDefault="00116061" w:rsidP="00F87FDF">
      <w:pPr>
        <w:pStyle w:val="SubStepAlpha"/>
        <w:rPr>
          <w:rFonts w:eastAsia="黑体"/>
        </w:rPr>
      </w:pPr>
      <w:r w:rsidRPr="00E65DC2">
        <w:rPr>
          <w:rFonts w:eastAsia="黑体" w:hint="eastAsia"/>
        </w:rPr>
        <w:t>通过配置直连路由添加任何缺失的静态路由。</w:t>
      </w:r>
    </w:p>
    <w:p w:rsidR="00116061" w:rsidRPr="003473E8" w:rsidRDefault="00116061" w:rsidP="00F87FDF">
      <w:pPr>
        <w:pStyle w:val="CMD"/>
        <w:rPr>
          <w:rStyle w:val="AnswerGray"/>
          <w:rFonts w:ascii="Courier New" w:eastAsia="黑体" w:hAnsi="Courier New"/>
          <w:lang w:val="pt-BR"/>
        </w:rPr>
      </w:pPr>
      <w:r w:rsidRPr="003473E8">
        <w:rPr>
          <w:rStyle w:val="AnswerGray"/>
          <w:rFonts w:ascii="Courier New" w:eastAsia="黑体" w:hAnsi="Courier New"/>
          <w:lang w:val="pt-BR"/>
        </w:rPr>
        <w:t xml:space="preserve">R3(config)# </w:t>
      </w:r>
      <w:r w:rsidRPr="003473E8">
        <w:rPr>
          <w:rStyle w:val="AnswerGray"/>
          <w:rFonts w:ascii="Courier New" w:eastAsia="黑体" w:hAnsi="Courier New"/>
          <w:b/>
          <w:lang w:val="pt-BR"/>
        </w:rPr>
        <w:t>ip route 172.31.1.0 255.255.255.128 s0/0/1</w:t>
      </w:r>
    </w:p>
    <w:p w:rsidR="00116061" w:rsidRPr="0093462F" w:rsidRDefault="00116061" w:rsidP="00F87FDF">
      <w:pPr>
        <w:pStyle w:val="PartHead"/>
        <w:autoSpaceDE/>
        <w:autoSpaceDN/>
        <w:rPr>
          <w:rFonts w:ascii="Arial"/>
        </w:rPr>
      </w:pPr>
      <w:r w:rsidRPr="0093462F">
        <w:rPr>
          <w:rFonts w:ascii="Arial" w:hint="eastAsia"/>
        </w:rPr>
        <w:t>验证问题</w:t>
      </w:r>
      <w:r w:rsidRPr="0093462F">
        <w:rPr>
          <w:rFonts w:ascii="Arial" w:hAnsi="Batang" w:cs="Batang" w:hint="eastAsia"/>
        </w:rPr>
        <w:t>是否已解</w:t>
      </w:r>
      <w:r w:rsidRPr="0093462F">
        <w:rPr>
          <w:rFonts w:ascii="Arial" w:hAnsi="MS Mincho" w:cs="MS Mincho" w:hint="eastAsia"/>
        </w:rPr>
        <w:t>决</w:t>
      </w:r>
    </w:p>
    <w:p w:rsidR="00116061" w:rsidRPr="00E65DC2" w:rsidRDefault="00116061" w:rsidP="00F87FDF">
      <w:pPr>
        <w:pStyle w:val="SubStepAlpha"/>
        <w:rPr>
          <w:rFonts w:eastAsia="黑体"/>
        </w:rPr>
      </w:pPr>
      <w:r w:rsidRPr="00E65DC2">
        <w:rPr>
          <w:rFonts w:eastAsia="黑体" w:hint="eastAsia"/>
        </w:rPr>
        <w:t>从</w:t>
      </w:r>
      <w:r w:rsidRPr="00E65DC2">
        <w:rPr>
          <w:rFonts w:eastAsia="黑体"/>
        </w:rPr>
        <w:t xml:space="preserve"> PC1 Ping </w:t>
      </w:r>
      <w:r w:rsidRPr="00E65DC2">
        <w:rPr>
          <w:rFonts w:eastAsia="黑体" w:hint="eastAsia"/>
        </w:rPr>
        <w:t>服务器。</w:t>
      </w:r>
    </w:p>
    <w:p w:rsidR="00116061" w:rsidRPr="00E65DC2" w:rsidRDefault="00116061" w:rsidP="00F87FDF">
      <w:pPr>
        <w:pStyle w:val="SubStepAlpha"/>
        <w:rPr>
          <w:rFonts w:eastAsia="黑体"/>
        </w:rPr>
      </w:pPr>
      <w:r w:rsidRPr="00E65DC2">
        <w:rPr>
          <w:rFonts w:eastAsia="黑体" w:hint="eastAsia"/>
        </w:rPr>
        <w:t>打开与服务器的</w:t>
      </w:r>
      <w:r w:rsidRPr="00E65DC2">
        <w:rPr>
          <w:rFonts w:eastAsia="黑体"/>
        </w:rPr>
        <w:t xml:space="preserve"> Web </w:t>
      </w:r>
      <w:r w:rsidRPr="00E65DC2">
        <w:rPr>
          <w:rFonts w:eastAsia="黑体" w:hint="eastAsia"/>
        </w:rPr>
        <w:t>连接。正确找出问题并实施正确的解决方案后，在连接到服务器时您将在</w:t>
      </w:r>
      <w:r w:rsidRPr="00E65DC2">
        <w:rPr>
          <w:rFonts w:eastAsia="黑体"/>
        </w:rPr>
        <w:t xml:space="preserve"> Web </w:t>
      </w:r>
      <w:r w:rsidRPr="00E65DC2">
        <w:rPr>
          <w:rFonts w:eastAsia="黑体" w:hint="eastAsia"/>
        </w:rPr>
        <w:t>浏览器中收到一条消息。</w:t>
      </w:r>
    </w:p>
    <w:p w:rsidR="00116061" w:rsidRPr="00E65DC2" w:rsidRDefault="00116061" w:rsidP="00F87FDF">
      <w:pPr>
        <w:pStyle w:val="LabSection"/>
        <w:rPr>
          <w:rFonts w:eastAsia="黑体"/>
        </w:rPr>
      </w:pPr>
      <w:r w:rsidRPr="00E65DC2">
        <w:rPr>
          <w:rFonts w:eastAsia="黑体" w:hint="eastAsia"/>
        </w:rPr>
        <w:t>推荐评分规则</w:t>
      </w:r>
      <w:r w:rsidRPr="00E65DC2">
        <w:rPr>
          <w:rFonts w:eastAsia="黑体"/>
        </w:rPr>
        <w:t xml:space="preserve"> </w:t>
      </w:r>
    </w:p>
    <w:tbl>
      <w:tblPr>
        <w:tblW w:w="554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A0"/>
      </w:tblPr>
      <w:tblGrid>
        <w:gridCol w:w="3240"/>
        <w:gridCol w:w="1080"/>
        <w:gridCol w:w="1221"/>
      </w:tblGrid>
      <w:tr w:rsidR="00116061" w:rsidRPr="00C87D20">
        <w:trPr>
          <w:cantSplit/>
          <w:jc w:val="center"/>
        </w:trPr>
        <w:tc>
          <w:tcPr>
            <w:tcW w:w="3240" w:type="dxa"/>
            <w:shd w:val="clear" w:color="auto" w:fill="DBE5F1"/>
            <w:vAlign w:val="bottom"/>
          </w:tcPr>
          <w:p w:rsidR="00116061" w:rsidRPr="00E65DC2" w:rsidRDefault="00116061" w:rsidP="00F87FDF">
            <w:pPr>
              <w:pStyle w:val="TableHeading"/>
              <w:rPr>
                <w:rFonts w:eastAsia="黑体" w:cs="Arial"/>
                <w:szCs w:val="20"/>
              </w:rPr>
            </w:pPr>
            <w:r w:rsidRPr="00E65DC2">
              <w:rPr>
                <w:rFonts w:eastAsia="黑体" w:hint="eastAsia"/>
              </w:rPr>
              <w:t>练习部分</w:t>
            </w:r>
          </w:p>
        </w:tc>
        <w:tc>
          <w:tcPr>
            <w:tcW w:w="1080" w:type="dxa"/>
            <w:shd w:val="clear" w:color="auto" w:fill="DBE5F1"/>
            <w:vAlign w:val="bottom"/>
          </w:tcPr>
          <w:p w:rsidR="00116061" w:rsidRPr="00E65DC2" w:rsidRDefault="00116061" w:rsidP="00F87FDF">
            <w:pPr>
              <w:pStyle w:val="TableHeading"/>
              <w:rPr>
                <w:rFonts w:eastAsia="黑体" w:cs="Arial"/>
                <w:szCs w:val="20"/>
              </w:rPr>
            </w:pPr>
            <w:r w:rsidRPr="00E65DC2">
              <w:rPr>
                <w:rFonts w:eastAsia="黑体" w:hint="eastAsia"/>
              </w:rPr>
              <w:t>可能的</w:t>
            </w:r>
            <w:r w:rsidR="00804F68" w:rsidRPr="00E65DC2">
              <w:rPr>
                <w:rFonts w:eastAsia="黑体"/>
              </w:rPr>
              <w:br/>
            </w:r>
            <w:r w:rsidRPr="00E65DC2">
              <w:rPr>
                <w:rFonts w:eastAsia="黑体" w:hint="eastAsia"/>
              </w:rPr>
              <w:t>得分点</w:t>
            </w:r>
          </w:p>
        </w:tc>
        <w:tc>
          <w:tcPr>
            <w:tcW w:w="1221" w:type="dxa"/>
            <w:shd w:val="clear" w:color="auto" w:fill="DBE5F1"/>
            <w:vAlign w:val="bottom"/>
          </w:tcPr>
          <w:p w:rsidR="00116061" w:rsidRPr="00E65DC2" w:rsidRDefault="00116061" w:rsidP="00F87FDF">
            <w:pPr>
              <w:pStyle w:val="TableHeading"/>
              <w:rPr>
                <w:rFonts w:eastAsia="黑体" w:cs="Arial"/>
                <w:szCs w:val="20"/>
              </w:rPr>
            </w:pPr>
            <w:r w:rsidRPr="00E65DC2">
              <w:rPr>
                <w:rFonts w:eastAsia="黑体" w:hint="eastAsia"/>
              </w:rPr>
              <w:t>实际得分</w:t>
            </w:r>
          </w:p>
        </w:tc>
      </w:tr>
      <w:tr w:rsidR="00116061" w:rsidRPr="00C87D20">
        <w:trPr>
          <w:cantSplit/>
          <w:jc w:val="center"/>
        </w:trPr>
        <w:tc>
          <w:tcPr>
            <w:tcW w:w="3240" w:type="dxa"/>
          </w:tcPr>
          <w:p w:rsidR="00116061" w:rsidRPr="00E65DC2" w:rsidRDefault="00116061" w:rsidP="00F87FDF">
            <w:pPr>
              <w:pStyle w:val="TableText"/>
              <w:rPr>
                <w:rFonts w:eastAsia="黑体" w:cs="Arial"/>
              </w:rPr>
            </w:pPr>
            <w:r w:rsidRPr="00E65DC2">
              <w:rPr>
                <w:rFonts w:eastAsia="黑体" w:hint="eastAsia"/>
              </w:rPr>
              <w:t>第</w:t>
            </w:r>
            <w:r w:rsidRPr="00E65DC2">
              <w:rPr>
                <w:rFonts w:eastAsia="黑体"/>
              </w:rPr>
              <w:t xml:space="preserve"> 1 </w:t>
            </w:r>
            <w:r w:rsidRPr="00E65DC2">
              <w:rPr>
                <w:rFonts w:eastAsia="黑体" w:hint="eastAsia"/>
              </w:rPr>
              <w:t>部分：找出问题</w:t>
            </w:r>
          </w:p>
        </w:tc>
        <w:tc>
          <w:tcPr>
            <w:tcW w:w="1080" w:type="dxa"/>
            <w:vAlign w:val="center"/>
          </w:tcPr>
          <w:p w:rsidR="00116061" w:rsidRPr="00E65DC2" w:rsidRDefault="00116061" w:rsidP="00F87FDF">
            <w:pPr>
              <w:pStyle w:val="TableText"/>
              <w:jc w:val="center"/>
              <w:rPr>
                <w:rFonts w:eastAsia="黑体" w:cs="Arial"/>
                <w:b/>
              </w:rPr>
            </w:pPr>
            <w:r w:rsidRPr="00E65DC2">
              <w:rPr>
                <w:rFonts w:eastAsia="黑体"/>
                <w:b/>
              </w:rPr>
              <w:t>2</w:t>
            </w:r>
          </w:p>
        </w:tc>
        <w:tc>
          <w:tcPr>
            <w:tcW w:w="1221" w:type="dxa"/>
            <w:vAlign w:val="center"/>
          </w:tcPr>
          <w:p w:rsidR="00116061" w:rsidRPr="00E65DC2" w:rsidRDefault="00116061" w:rsidP="00F87FDF">
            <w:pPr>
              <w:pStyle w:val="TableText"/>
              <w:rPr>
                <w:rFonts w:eastAsia="黑体" w:cs="Arial"/>
              </w:rPr>
            </w:pPr>
          </w:p>
        </w:tc>
      </w:tr>
      <w:tr w:rsidR="00116061" w:rsidRPr="00C87D20">
        <w:trPr>
          <w:cantSplit/>
          <w:jc w:val="center"/>
        </w:trPr>
        <w:tc>
          <w:tcPr>
            <w:tcW w:w="3240" w:type="dxa"/>
          </w:tcPr>
          <w:p w:rsidR="00116061" w:rsidRPr="00E65DC2" w:rsidRDefault="00116061" w:rsidP="00F87FDF">
            <w:pPr>
              <w:pStyle w:val="TableText"/>
              <w:rPr>
                <w:rFonts w:eastAsia="黑体" w:cs="Arial"/>
              </w:rPr>
            </w:pPr>
            <w:r w:rsidRPr="00E65DC2">
              <w:rPr>
                <w:rFonts w:eastAsia="黑体" w:hint="eastAsia"/>
              </w:rPr>
              <w:t>第</w:t>
            </w:r>
            <w:r w:rsidRPr="00E65DC2">
              <w:rPr>
                <w:rFonts w:eastAsia="黑体"/>
              </w:rPr>
              <w:t xml:space="preserve"> 2 </w:t>
            </w:r>
            <w:r w:rsidRPr="00E65DC2">
              <w:rPr>
                <w:rFonts w:eastAsia="黑体" w:hint="eastAsia"/>
              </w:rPr>
              <w:t>部分：确定解决方案</w:t>
            </w:r>
          </w:p>
        </w:tc>
        <w:tc>
          <w:tcPr>
            <w:tcW w:w="1080" w:type="dxa"/>
            <w:vAlign w:val="center"/>
          </w:tcPr>
          <w:p w:rsidR="00116061" w:rsidRPr="00E65DC2" w:rsidRDefault="00116061" w:rsidP="00F87FDF">
            <w:pPr>
              <w:pStyle w:val="TableText"/>
              <w:jc w:val="center"/>
              <w:rPr>
                <w:rFonts w:eastAsia="黑体" w:cs="Arial"/>
                <w:b/>
              </w:rPr>
            </w:pPr>
            <w:r w:rsidRPr="00E65DC2">
              <w:rPr>
                <w:rFonts w:eastAsia="黑体"/>
                <w:b/>
              </w:rPr>
              <w:t>8</w:t>
            </w:r>
          </w:p>
        </w:tc>
        <w:tc>
          <w:tcPr>
            <w:tcW w:w="1221" w:type="dxa"/>
            <w:vAlign w:val="center"/>
          </w:tcPr>
          <w:p w:rsidR="00116061" w:rsidRPr="00E65DC2" w:rsidRDefault="00116061" w:rsidP="00F87FDF">
            <w:pPr>
              <w:pStyle w:val="TableText"/>
              <w:rPr>
                <w:rFonts w:eastAsia="黑体" w:cs="Arial"/>
              </w:rPr>
            </w:pPr>
          </w:p>
        </w:tc>
      </w:tr>
      <w:tr w:rsidR="00116061" w:rsidRPr="00C87D20">
        <w:trPr>
          <w:cantSplit/>
          <w:jc w:val="center"/>
        </w:trPr>
        <w:tc>
          <w:tcPr>
            <w:tcW w:w="3240" w:type="dxa"/>
            <w:vAlign w:val="center"/>
          </w:tcPr>
          <w:p w:rsidR="00116061" w:rsidRPr="00E65DC2" w:rsidRDefault="00116061" w:rsidP="00F87FDF">
            <w:pPr>
              <w:pStyle w:val="TableText"/>
              <w:jc w:val="right"/>
              <w:rPr>
                <w:rFonts w:eastAsia="黑体" w:cs="Arial"/>
                <w:b/>
              </w:rPr>
            </w:pPr>
            <w:r w:rsidRPr="00E65DC2">
              <w:rPr>
                <w:rFonts w:eastAsia="黑体"/>
                <w:b/>
              </w:rPr>
              <w:t xml:space="preserve">Packet Tracer </w:t>
            </w:r>
            <w:r w:rsidRPr="00E65DC2">
              <w:rPr>
                <w:rFonts w:eastAsia="黑体" w:hint="eastAsia"/>
                <w:b/>
              </w:rPr>
              <w:t>评分</w:t>
            </w:r>
          </w:p>
        </w:tc>
        <w:tc>
          <w:tcPr>
            <w:tcW w:w="1080" w:type="dxa"/>
            <w:vAlign w:val="center"/>
          </w:tcPr>
          <w:p w:rsidR="00116061" w:rsidRPr="00E65DC2" w:rsidRDefault="00116061" w:rsidP="00F87FDF">
            <w:pPr>
              <w:pStyle w:val="TableText"/>
              <w:jc w:val="center"/>
              <w:rPr>
                <w:rFonts w:eastAsia="黑体" w:cs="Arial"/>
                <w:b/>
              </w:rPr>
            </w:pPr>
            <w:r w:rsidRPr="00E65DC2">
              <w:rPr>
                <w:rFonts w:eastAsia="黑体"/>
                <w:b/>
              </w:rPr>
              <w:t>90</w:t>
            </w:r>
          </w:p>
        </w:tc>
        <w:tc>
          <w:tcPr>
            <w:tcW w:w="1221" w:type="dxa"/>
            <w:vAlign w:val="center"/>
          </w:tcPr>
          <w:p w:rsidR="00116061" w:rsidRPr="00E65DC2" w:rsidRDefault="00116061" w:rsidP="00F87FDF">
            <w:pPr>
              <w:pStyle w:val="TableText"/>
              <w:rPr>
                <w:rFonts w:eastAsia="黑体" w:cs="Arial"/>
                <w:b/>
              </w:rPr>
            </w:pPr>
          </w:p>
        </w:tc>
      </w:tr>
      <w:tr w:rsidR="00116061" w:rsidRPr="00C87D20">
        <w:trPr>
          <w:cantSplit/>
          <w:jc w:val="center"/>
        </w:trPr>
        <w:tc>
          <w:tcPr>
            <w:tcW w:w="3240" w:type="dxa"/>
            <w:vAlign w:val="center"/>
          </w:tcPr>
          <w:p w:rsidR="00116061" w:rsidRPr="00E65DC2" w:rsidRDefault="00116061" w:rsidP="00F87FDF">
            <w:pPr>
              <w:pStyle w:val="TableText"/>
              <w:jc w:val="right"/>
              <w:rPr>
                <w:rFonts w:eastAsia="黑体" w:cs="Arial"/>
                <w:b/>
              </w:rPr>
            </w:pPr>
            <w:r w:rsidRPr="00E65DC2">
              <w:rPr>
                <w:rFonts w:eastAsia="黑体" w:hint="eastAsia"/>
                <w:b/>
              </w:rPr>
              <w:t>总得分</w:t>
            </w:r>
          </w:p>
        </w:tc>
        <w:tc>
          <w:tcPr>
            <w:tcW w:w="1080" w:type="dxa"/>
            <w:vAlign w:val="center"/>
          </w:tcPr>
          <w:p w:rsidR="00116061" w:rsidRPr="00E65DC2" w:rsidRDefault="00116061" w:rsidP="00F87FDF">
            <w:pPr>
              <w:pStyle w:val="TableText"/>
              <w:jc w:val="center"/>
              <w:rPr>
                <w:rFonts w:eastAsia="黑体" w:cs="Arial"/>
                <w:b/>
              </w:rPr>
            </w:pPr>
            <w:r w:rsidRPr="00E65DC2">
              <w:rPr>
                <w:rFonts w:eastAsia="黑体"/>
                <w:b/>
              </w:rPr>
              <w:t>100</w:t>
            </w:r>
          </w:p>
        </w:tc>
        <w:tc>
          <w:tcPr>
            <w:tcW w:w="1221" w:type="dxa"/>
            <w:vAlign w:val="center"/>
          </w:tcPr>
          <w:p w:rsidR="00116061" w:rsidRPr="00E65DC2" w:rsidRDefault="00116061" w:rsidP="00F87FDF">
            <w:pPr>
              <w:pStyle w:val="TableText"/>
              <w:rPr>
                <w:rFonts w:eastAsia="黑体" w:cs="Arial"/>
                <w:b/>
              </w:rPr>
            </w:pPr>
          </w:p>
        </w:tc>
      </w:tr>
    </w:tbl>
    <w:p w:rsidR="00116061" w:rsidRPr="00E65DC2" w:rsidRDefault="00116061" w:rsidP="00F87FDF">
      <w:pPr>
        <w:pStyle w:val="BodyTextL25"/>
        <w:rPr>
          <w:rFonts w:eastAsia="黑体"/>
        </w:rPr>
      </w:pPr>
    </w:p>
    <w:sectPr w:rsidR="00116061" w:rsidRPr="00E65DC2" w:rsidSect="008C43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7E3D" w:rsidRPr="0093462F" w:rsidRDefault="00097E3D" w:rsidP="0090659A">
      <w:pPr>
        <w:spacing w:after="0" w:line="240" w:lineRule="auto"/>
        <w:rPr>
          <w:rFonts w:eastAsia="黑体"/>
        </w:rPr>
      </w:pPr>
      <w:r w:rsidRPr="0093462F">
        <w:rPr>
          <w:rFonts w:eastAsia="黑体"/>
        </w:rPr>
        <w:separator/>
      </w:r>
    </w:p>
    <w:p w:rsidR="00097E3D" w:rsidRPr="0093462F" w:rsidRDefault="00097E3D">
      <w:pPr>
        <w:rPr>
          <w:rFonts w:eastAsia="黑体"/>
        </w:rPr>
      </w:pPr>
    </w:p>
    <w:p w:rsidR="00097E3D" w:rsidRPr="0093462F" w:rsidRDefault="00097E3D">
      <w:pPr>
        <w:rPr>
          <w:rFonts w:eastAsia="黑体"/>
        </w:rPr>
      </w:pPr>
    </w:p>
    <w:p w:rsidR="00097E3D" w:rsidRPr="0093462F" w:rsidRDefault="00097E3D">
      <w:pPr>
        <w:rPr>
          <w:rFonts w:eastAsia="黑体"/>
        </w:rPr>
      </w:pPr>
    </w:p>
    <w:p w:rsidR="00097E3D" w:rsidRPr="0093462F" w:rsidRDefault="00097E3D">
      <w:pPr>
        <w:rPr>
          <w:rFonts w:eastAsia="黑体"/>
        </w:rPr>
      </w:pPr>
    </w:p>
    <w:p w:rsidR="00097E3D" w:rsidRPr="0093462F" w:rsidRDefault="00097E3D">
      <w:pPr>
        <w:rPr>
          <w:rFonts w:eastAsia="黑体"/>
        </w:rPr>
      </w:pPr>
    </w:p>
  </w:endnote>
  <w:endnote w:type="continuationSeparator" w:id="0">
    <w:p w:rsidR="00097E3D" w:rsidRPr="0093462F" w:rsidRDefault="00097E3D" w:rsidP="0090659A">
      <w:pPr>
        <w:spacing w:after="0" w:line="240" w:lineRule="auto"/>
        <w:rPr>
          <w:rFonts w:eastAsia="黑体"/>
        </w:rPr>
      </w:pPr>
      <w:r w:rsidRPr="0093462F">
        <w:rPr>
          <w:rFonts w:eastAsia="黑体"/>
        </w:rPr>
        <w:continuationSeparator/>
      </w:r>
    </w:p>
    <w:p w:rsidR="00097E3D" w:rsidRPr="0093462F" w:rsidRDefault="00097E3D">
      <w:pPr>
        <w:rPr>
          <w:rFonts w:eastAsia="黑体"/>
        </w:rPr>
      </w:pPr>
    </w:p>
    <w:p w:rsidR="00097E3D" w:rsidRPr="0093462F" w:rsidRDefault="00097E3D">
      <w:pPr>
        <w:rPr>
          <w:rFonts w:eastAsia="黑体"/>
        </w:rPr>
      </w:pPr>
    </w:p>
    <w:p w:rsidR="00097E3D" w:rsidRPr="0093462F" w:rsidRDefault="00097E3D">
      <w:pPr>
        <w:rPr>
          <w:rFonts w:eastAsia="黑体"/>
        </w:rPr>
      </w:pPr>
    </w:p>
    <w:p w:rsidR="00097E3D" w:rsidRPr="0093462F" w:rsidRDefault="00097E3D">
      <w:pPr>
        <w:rPr>
          <w:rFonts w:eastAsia="黑体"/>
        </w:rPr>
      </w:pPr>
    </w:p>
    <w:p w:rsidR="00097E3D" w:rsidRPr="0093462F" w:rsidRDefault="00097E3D">
      <w:pPr>
        <w:rPr>
          <w:rFonts w:eastAsia="黑体"/>
        </w:rPr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D20" w:rsidRDefault="00C87D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D20" w:rsidRDefault="00C87D2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D20" w:rsidRDefault="00C87D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7E3D" w:rsidRPr="0093462F" w:rsidRDefault="00097E3D" w:rsidP="0090659A">
      <w:pPr>
        <w:spacing w:after="0" w:line="240" w:lineRule="auto"/>
        <w:rPr>
          <w:rFonts w:eastAsia="黑体"/>
        </w:rPr>
      </w:pPr>
      <w:r w:rsidRPr="0093462F">
        <w:rPr>
          <w:rFonts w:eastAsia="黑体"/>
        </w:rPr>
        <w:separator/>
      </w:r>
    </w:p>
    <w:p w:rsidR="00097E3D" w:rsidRPr="0093462F" w:rsidRDefault="00097E3D">
      <w:pPr>
        <w:rPr>
          <w:rFonts w:eastAsia="黑体"/>
        </w:rPr>
      </w:pPr>
    </w:p>
    <w:p w:rsidR="00097E3D" w:rsidRPr="0093462F" w:rsidRDefault="00097E3D">
      <w:pPr>
        <w:rPr>
          <w:rFonts w:eastAsia="黑体"/>
        </w:rPr>
      </w:pPr>
    </w:p>
    <w:p w:rsidR="00097E3D" w:rsidRPr="0093462F" w:rsidRDefault="00097E3D">
      <w:pPr>
        <w:rPr>
          <w:rFonts w:eastAsia="黑体"/>
        </w:rPr>
      </w:pPr>
    </w:p>
    <w:p w:rsidR="00097E3D" w:rsidRPr="0093462F" w:rsidRDefault="00097E3D">
      <w:pPr>
        <w:rPr>
          <w:rFonts w:eastAsia="黑体"/>
        </w:rPr>
      </w:pPr>
    </w:p>
    <w:p w:rsidR="00097E3D" w:rsidRPr="0093462F" w:rsidRDefault="00097E3D">
      <w:pPr>
        <w:rPr>
          <w:rFonts w:eastAsia="黑体"/>
        </w:rPr>
      </w:pPr>
    </w:p>
  </w:footnote>
  <w:footnote w:type="continuationSeparator" w:id="0">
    <w:p w:rsidR="00097E3D" w:rsidRPr="0093462F" w:rsidRDefault="00097E3D" w:rsidP="0090659A">
      <w:pPr>
        <w:spacing w:after="0" w:line="240" w:lineRule="auto"/>
        <w:rPr>
          <w:rFonts w:eastAsia="黑体"/>
        </w:rPr>
      </w:pPr>
      <w:r w:rsidRPr="0093462F">
        <w:rPr>
          <w:rFonts w:eastAsia="黑体"/>
        </w:rPr>
        <w:continuationSeparator/>
      </w:r>
    </w:p>
    <w:p w:rsidR="00097E3D" w:rsidRPr="0093462F" w:rsidRDefault="00097E3D">
      <w:pPr>
        <w:rPr>
          <w:rFonts w:eastAsia="黑体"/>
        </w:rPr>
      </w:pPr>
    </w:p>
    <w:p w:rsidR="00097E3D" w:rsidRPr="0093462F" w:rsidRDefault="00097E3D">
      <w:pPr>
        <w:rPr>
          <w:rFonts w:eastAsia="黑体"/>
        </w:rPr>
      </w:pPr>
    </w:p>
    <w:p w:rsidR="00097E3D" w:rsidRPr="0093462F" w:rsidRDefault="00097E3D">
      <w:pPr>
        <w:rPr>
          <w:rFonts w:eastAsia="黑体"/>
        </w:rPr>
      </w:pPr>
    </w:p>
    <w:p w:rsidR="00097E3D" w:rsidRPr="0093462F" w:rsidRDefault="00097E3D">
      <w:pPr>
        <w:rPr>
          <w:rFonts w:eastAsia="黑体"/>
        </w:rPr>
      </w:pPr>
    </w:p>
    <w:p w:rsidR="00097E3D" w:rsidRPr="0093462F" w:rsidRDefault="00097E3D">
      <w:pPr>
        <w:rPr>
          <w:rFonts w:eastAsia="黑体"/>
        </w:rPr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D20" w:rsidRPr="00C87D20" w:rsidRDefault="00C87D20">
    <w:pPr>
      <w:pStyle w:val="Header"/>
      <w:rPr>
        <w:rFonts w:eastAsia="黑体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061" w:rsidRPr="00C1330E" w:rsidRDefault="00116061" w:rsidP="004B6E89">
    <w:pPr>
      <w:pStyle w:val="PageHead"/>
      <w:rPr>
        <w:rFonts w:eastAsia="黑体"/>
      </w:rPr>
    </w:pPr>
    <w:r w:rsidRPr="00C1330E">
      <w:rPr>
        <w:rFonts w:eastAsia="黑体"/>
      </w:rPr>
      <w:t xml:space="preserve">Packet Tracer - </w:t>
    </w:r>
    <w:r w:rsidRPr="0093462F">
      <w:rPr>
        <w:rFonts w:eastAsia="黑体" w:hAnsi="宋体" w:cs="宋体" w:hint="eastAsia"/>
      </w:rPr>
      <w:t>静态</w:t>
    </w:r>
    <w:r w:rsidRPr="00C1330E">
      <w:rPr>
        <w:rFonts w:eastAsia="黑体" w:hint="eastAsia"/>
      </w:rPr>
      <w:t>路由故障排除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061" w:rsidRPr="00C1330E" w:rsidRDefault="001D22E5">
    <w:pPr>
      <w:pStyle w:val="Header"/>
      <w:rPr>
        <w:rFonts w:eastAsia="黑体"/>
      </w:rPr>
    </w:pPr>
    <w:r>
      <w:rPr>
        <w:rFonts w:eastAsia="黑体"/>
        <w:noProof/>
        <w:lang w:val="en-US" w:eastAsia="ko-K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alt="Description: Cisco NetAcad_Header(Vertical)-01" style="position:absolute;margin-left:-54pt;margin-top:-27pt;width:612pt;height:53.25pt;z-index:1;visibility:visible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">
    <w:nsid w:val="1D796360"/>
    <w:multiLevelType w:val="multilevel"/>
    <w:tmpl w:val="35BAAE02"/>
    <w:styleLink w:val="PartStepSubStepList"/>
    <w:lvl w:ilvl="0">
      <w:start w:val="1"/>
      <w:numFmt w:val="decimal"/>
      <w:pStyle w:val="PartHead"/>
      <w:lvlText w:val="第 %1 部分："/>
      <w:lvlJc w:val="left"/>
      <w:pPr>
        <w:tabs>
          <w:tab w:val="num" w:pos="4770"/>
        </w:tabs>
        <w:ind w:left="4770" w:hanging="1080"/>
      </w:pPr>
      <w:rPr>
        <w:rFonts w:ascii="Arial" w:eastAsia="黑体" w:hAnsi="Arial" w:cs="Times New Roman" w:hint="default"/>
      </w:rPr>
    </w:lvl>
    <w:lvl w:ilvl="1">
      <w:start w:val="1"/>
      <w:numFmt w:val="decimal"/>
      <w:pStyle w:val="StepHead"/>
      <w:lvlText w:val="步骤 %2："/>
      <w:lvlJc w:val="left"/>
      <w:pPr>
        <w:tabs>
          <w:tab w:val="num" w:pos="936"/>
        </w:tabs>
        <w:ind w:left="936" w:hanging="936"/>
      </w:pPr>
      <w:rPr>
        <w:rFonts w:ascii="Arial" w:eastAsia="黑体" w:hAnsi="Arial" w:cs="Times New Roman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cs="Times New Roman"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cs="Times New Roman"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cs="Times New Roman"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cs="Times New Roman"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cs="Times New Roman" w:hint="default"/>
      </w:rPr>
    </w:lvl>
  </w:abstractNum>
  <w:num w:numId="1">
    <w:abstractNumId w:val="3"/>
  </w:num>
  <w:num w:numId="2">
    <w:abstractNumId w:val="1"/>
    <w:lvlOverride w:ilvl="0">
      <w:lvl w:ilvl="0">
        <w:start w:val="1"/>
        <w:numFmt w:val="decimal"/>
        <w:pStyle w:val="PartHead"/>
        <w:lvlText w:val="第 %1 部分："/>
        <w:lvlJc w:val="left"/>
        <w:pPr>
          <w:tabs>
            <w:tab w:val="num" w:pos="4770"/>
          </w:tabs>
          <w:ind w:left="4770" w:hanging="1080"/>
        </w:pPr>
        <w:rPr>
          <w:rFonts w:ascii="Arial" w:eastAsia="黑体" w:hAnsi="Arial" w:cs="Times New Roman"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cs="Times New Roman"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oNotTrackMoves/>
  <w:defaultTabStop w:val="720"/>
  <w:doNotHyphenateCaps/>
  <w:defaultTableStyle w:val="LabTableStyle"/>
  <w:drawingGridHorizontalSpacing w:val="110"/>
  <w:displayHorizontalDrawingGridEvery w:val="2"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doNotValidateAgainstSchema/>
  <w:doNotDemarcateInvalidXml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5BC5"/>
    <w:rsid w:val="00004175"/>
    <w:rsid w:val="000059C9"/>
    <w:rsid w:val="00015906"/>
    <w:rsid w:val="000160F7"/>
    <w:rsid w:val="00016D5B"/>
    <w:rsid w:val="00016F30"/>
    <w:rsid w:val="0002047C"/>
    <w:rsid w:val="00021B9A"/>
    <w:rsid w:val="000242D6"/>
    <w:rsid w:val="00024EE5"/>
    <w:rsid w:val="000302CC"/>
    <w:rsid w:val="00040024"/>
    <w:rsid w:val="00041AF6"/>
    <w:rsid w:val="00044E62"/>
    <w:rsid w:val="00046174"/>
    <w:rsid w:val="00050BA4"/>
    <w:rsid w:val="00051738"/>
    <w:rsid w:val="00052548"/>
    <w:rsid w:val="0006002F"/>
    <w:rsid w:val="00060696"/>
    <w:rsid w:val="000769CF"/>
    <w:rsid w:val="000815D8"/>
    <w:rsid w:val="000841F5"/>
    <w:rsid w:val="000845FD"/>
    <w:rsid w:val="00085CC6"/>
    <w:rsid w:val="00090C07"/>
    <w:rsid w:val="00091E8D"/>
    <w:rsid w:val="0009378D"/>
    <w:rsid w:val="00097163"/>
    <w:rsid w:val="00097E3D"/>
    <w:rsid w:val="000A22C8"/>
    <w:rsid w:val="000B2344"/>
    <w:rsid w:val="000B7DE5"/>
    <w:rsid w:val="000D55B4"/>
    <w:rsid w:val="000E3272"/>
    <w:rsid w:val="000E65F0"/>
    <w:rsid w:val="000F072C"/>
    <w:rsid w:val="000F6743"/>
    <w:rsid w:val="00107B2B"/>
    <w:rsid w:val="00111BFE"/>
    <w:rsid w:val="00112AC5"/>
    <w:rsid w:val="001133DD"/>
    <w:rsid w:val="00116061"/>
    <w:rsid w:val="00117526"/>
    <w:rsid w:val="00120CBE"/>
    <w:rsid w:val="00134F84"/>
    <w:rsid w:val="001366EC"/>
    <w:rsid w:val="0014219C"/>
    <w:rsid w:val="001425ED"/>
    <w:rsid w:val="0014737F"/>
    <w:rsid w:val="00154E3A"/>
    <w:rsid w:val="00163164"/>
    <w:rsid w:val="00163EC5"/>
    <w:rsid w:val="001710C0"/>
    <w:rsid w:val="00172AFB"/>
    <w:rsid w:val="001772B8"/>
    <w:rsid w:val="00180469"/>
    <w:rsid w:val="00180FBF"/>
    <w:rsid w:val="00181C78"/>
    <w:rsid w:val="00182CF4"/>
    <w:rsid w:val="00186CE1"/>
    <w:rsid w:val="00192F12"/>
    <w:rsid w:val="00193F14"/>
    <w:rsid w:val="00197614"/>
    <w:rsid w:val="001A0312"/>
    <w:rsid w:val="001A15DA"/>
    <w:rsid w:val="001A2059"/>
    <w:rsid w:val="001A2694"/>
    <w:rsid w:val="001A3CC7"/>
    <w:rsid w:val="001A69AC"/>
    <w:rsid w:val="001B67D8"/>
    <w:rsid w:val="001B6F95"/>
    <w:rsid w:val="001B7F07"/>
    <w:rsid w:val="001C05A1"/>
    <w:rsid w:val="001C05EA"/>
    <w:rsid w:val="001C1D9E"/>
    <w:rsid w:val="001C54C2"/>
    <w:rsid w:val="001C63E2"/>
    <w:rsid w:val="001C7C3B"/>
    <w:rsid w:val="001D01B7"/>
    <w:rsid w:val="001D22E5"/>
    <w:rsid w:val="001D5B6F"/>
    <w:rsid w:val="001E0AB8"/>
    <w:rsid w:val="001E0F6D"/>
    <w:rsid w:val="001E38E0"/>
    <w:rsid w:val="001E4E72"/>
    <w:rsid w:val="001E62B3"/>
    <w:rsid w:val="001F0171"/>
    <w:rsid w:val="001F0D77"/>
    <w:rsid w:val="001F7DD8"/>
    <w:rsid w:val="00201928"/>
    <w:rsid w:val="0020275E"/>
    <w:rsid w:val="00203E26"/>
    <w:rsid w:val="0020449C"/>
    <w:rsid w:val="00205B37"/>
    <w:rsid w:val="002113B8"/>
    <w:rsid w:val="0021366A"/>
    <w:rsid w:val="00215665"/>
    <w:rsid w:val="0021792C"/>
    <w:rsid w:val="00223D16"/>
    <w:rsid w:val="002240AB"/>
    <w:rsid w:val="00225E37"/>
    <w:rsid w:val="00242219"/>
    <w:rsid w:val="00242E3A"/>
    <w:rsid w:val="002506CF"/>
    <w:rsid w:val="0025107F"/>
    <w:rsid w:val="00260CD4"/>
    <w:rsid w:val="002638BF"/>
    <w:rsid w:val="002639D8"/>
    <w:rsid w:val="00265F77"/>
    <w:rsid w:val="00266C83"/>
    <w:rsid w:val="002768DC"/>
    <w:rsid w:val="002900FB"/>
    <w:rsid w:val="002A0CC5"/>
    <w:rsid w:val="002A6C56"/>
    <w:rsid w:val="002B05BE"/>
    <w:rsid w:val="002B5628"/>
    <w:rsid w:val="002C090C"/>
    <w:rsid w:val="002C1243"/>
    <w:rsid w:val="002C1815"/>
    <w:rsid w:val="002C475E"/>
    <w:rsid w:val="002C6AD6"/>
    <w:rsid w:val="002D4E9A"/>
    <w:rsid w:val="002D6C2A"/>
    <w:rsid w:val="002D7A86"/>
    <w:rsid w:val="002F369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23D7"/>
    <w:rsid w:val="0034455D"/>
    <w:rsid w:val="0034604B"/>
    <w:rsid w:val="00346D17"/>
    <w:rsid w:val="003473E8"/>
    <w:rsid w:val="00347972"/>
    <w:rsid w:val="003543A8"/>
    <w:rsid w:val="003559CC"/>
    <w:rsid w:val="003569D7"/>
    <w:rsid w:val="003608AC"/>
    <w:rsid w:val="00362202"/>
    <w:rsid w:val="0036465A"/>
    <w:rsid w:val="00375DED"/>
    <w:rsid w:val="00383D70"/>
    <w:rsid w:val="00392C65"/>
    <w:rsid w:val="00392ED5"/>
    <w:rsid w:val="003A19DC"/>
    <w:rsid w:val="003A1B45"/>
    <w:rsid w:val="003B46FC"/>
    <w:rsid w:val="003B5767"/>
    <w:rsid w:val="003B7605"/>
    <w:rsid w:val="003C67D0"/>
    <w:rsid w:val="003C6BCA"/>
    <w:rsid w:val="003C7902"/>
    <w:rsid w:val="003D0384"/>
    <w:rsid w:val="003D0BFF"/>
    <w:rsid w:val="003E5BE5"/>
    <w:rsid w:val="003F18D1"/>
    <w:rsid w:val="003F4F0E"/>
    <w:rsid w:val="003F6E06"/>
    <w:rsid w:val="00400E06"/>
    <w:rsid w:val="00403C7A"/>
    <w:rsid w:val="00404B7E"/>
    <w:rsid w:val="004057A6"/>
    <w:rsid w:val="00406554"/>
    <w:rsid w:val="004131B0"/>
    <w:rsid w:val="00416C42"/>
    <w:rsid w:val="00422476"/>
    <w:rsid w:val="0042385C"/>
    <w:rsid w:val="004255ED"/>
    <w:rsid w:val="00431654"/>
    <w:rsid w:val="00434926"/>
    <w:rsid w:val="00437271"/>
    <w:rsid w:val="00441C13"/>
    <w:rsid w:val="00444217"/>
    <w:rsid w:val="00446B31"/>
    <w:rsid w:val="004478F4"/>
    <w:rsid w:val="00450F7A"/>
    <w:rsid w:val="00452C6D"/>
    <w:rsid w:val="004545F8"/>
    <w:rsid w:val="004551F8"/>
    <w:rsid w:val="00455E0B"/>
    <w:rsid w:val="00457EB7"/>
    <w:rsid w:val="004659EE"/>
    <w:rsid w:val="004936C2"/>
    <w:rsid w:val="0049379C"/>
    <w:rsid w:val="004A0B5E"/>
    <w:rsid w:val="004A1CA0"/>
    <w:rsid w:val="004A22E9"/>
    <w:rsid w:val="004A5BC5"/>
    <w:rsid w:val="004A67AA"/>
    <w:rsid w:val="004B023D"/>
    <w:rsid w:val="004B4F7D"/>
    <w:rsid w:val="004B6E89"/>
    <w:rsid w:val="004C0909"/>
    <w:rsid w:val="004C3F97"/>
    <w:rsid w:val="004C59DF"/>
    <w:rsid w:val="004D3339"/>
    <w:rsid w:val="004D34C2"/>
    <w:rsid w:val="004D353F"/>
    <w:rsid w:val="004D36D7"/>
    <w:rsid w:val="004D682B"/>
    <w:rsid w:val="004E6152"/>
    <w:rsid w:val="004F344A"/>
    <w:rsid w:val="005010B5"/>
    <w:rsid w:val="00510639"/>
    <w:rsid w:val="00516142"/>
    <w:rsid w:val="00520027"/>
    <w:rsid w:val="0052093C"/>
    <w:rsid w:val="00521B31"/>
    <w:rsid w:val="00522469"/>
    <w:rsid w:val="0052400A"/>
    <w:rsid w:val="005273C7"/>
    <w:rsid w:val="00536F43"/>
    <w:rsid w:val="00543A13"/>
    <w:rsid w:val="005510BA"/>
    <w:rsid w:val="0055186C"/>
    <w:rsid w:val="00554B4E"/>
    <w:rsid w:val="00556C02"/>
    <w:rsid w:val="00563249"/>
    <w:rsid w:val="00570A65"/>
    <w:rsid w:val="005711D2"/>
    <w:rsid w:val="00574F4C"/>
    <w:rsid w:val="005762B1"/>
    <w:rsid w:val="00580456"/>
    <w:rsid w:val="00580E73"/>
    <w:rsid w:val="00593386"/>
    <w:rsid w:val="00596998"/>
    <w:rsid w:val="005A6E62"/>
    <w:rsid w:val="005B1209"/>
    <w:rsid w:val="005C1CC5"/>
    <w:rsid w:val="005C21E9"/>
    <w:rsid w:val="005C79B7"/>
    <w:rsid w:val="005D1451"/>
    <w:rsid w:val="005D2B29"/>
    <w:rsid w:val="005D354A"/>
    <w:rsid w:val="005E3235"/>
    <w:rsid w:val="005E4176"/>
    <w:rsid w:val="005E65B5"/>
    <w:rsid w:val="005F3AE9"/>
    <w:rsid w:val="005F7120"/>
    <w:rsid w:val="006007BB"/>
    <w:rsid w:val="00601DC0"/>
    <w:rsid w:val="006034CB"/>
    <w:rsid w:val="006131CE"/>
    <w:rsid w:val="00617D6E"/>
    <w:rsid w:val="00622D61"/>
    <w:rsid w:val="00624198"/>
    <w:rsid w:val="00632D8B"/>
    <w:rsid w:val="006428E5"/>
    <w:rsid w:val="00644958"/>
    <w:rsid w:val="006451E8"/>
    <w:rsid w:val="00672919"/>
    <w:rsid w:val="00686587"/>
    <w:rsid w:val="006904CF"/>
    <w:rsid w:val="00695EE2"/>
    <w:rsid w:val="0069660B"/>
    <w:rsid w:val="0069679D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6F4240"/>
    <w:rsid w:val="00705FEC"/>
    <w:rsid w:val="0071147A"/>
    <w:rsid w:val="0071185D"/>
    <w:rsid w:val="00717EF6"/>
    <w:rsid w:val="007214B7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1B52"/>
    <w:rsid w:val="00763D8B"/>
    <w:rsid w:val="007657F6"/>
    <w:rsid w:val="0077125A"/>
    <w:rsid w:val="00780D24"/>
    <w:rsid w:val="00786F58"/>
    <w:rsid w:val="00787CC1"/>
    <w:rsid w:val="00792F4E"/>
    <w:rsid w:val="0079398D"/>
    <w:rsid w:val="00796C25"/>
    <w:rsid w:val="007A287C"/>
    <w:rsid w:val="007A3B2A"/>
    <w:rsid w:val="007A4119"/>
    <w:rsid w:val="007B1BD9"/>
    <w:rsid w:val="007B5522"/>
    <w:rsid w:val="007C0EE0"/>
    <w:rsid w:val="007C1B71"/>
    <w:rsid w:val="007C2FBB"/>
    <w:rsid w:val="007C7164"/>
    <w:rsid w:val="007D1984"/>
    <w:rsid w:val="007D2AFE"/>
    <w:rsid w:val="007D515C"/>
    <w:rsid w:val="007E3FEA"/>
    <w:rsid w:val="007F0A0B"/>
    <w:rsid w:val="007F3A60"/>
    <w:rsid w:val="007F3D0B"/>
    <w:rsid w:val="007F4EB6"/>
    <w:rsid w:val="007F7C94"/>
    <w:rsid w:val="00804F68"/>
    <w:rsid w:val="00810E4B"/>
    <w:rsid w:val="00814BAA"/>
    <w:rsid w:val="00814CDD"/>
    <w:rsid w:val="00824295"/>
    <w:rsid w:val="008313F3"/>
    <w:rsid w:val="008405BB"/>
    <w:rsid w:val="00846494"/>
    <w:rsid w:val="00847B20"/>
    <w:rsid w:val="008509D3"/>
    <w:rsid w:val="00850F09"/>
    <w:rsid w:val="00853418"/>
    <w:rsid w:val="00854C3E"/>
    <w:rsid w:val="00855F5B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3F7B"/>
    <w:rsid w:val="0089532C"/>
    <w:rsid w:val="0089553F"/>
    <w:rsid w:val="00896681"/>
    <w:rsid w:val="008A1992"/>
    <w:rsid w:val="008A2749"/>
    <w:rsid w:val="008A3A90"/>
    <w:rsid w:val="008B06D4"/>
    <w:rsid w:val="008B4F20"/>
    <w:rsid w:val="008B7FFD"/>
    <w:rsid w:val="008C257F"/>
    <w:rsid w:val="008C2920"/>
    <w:rsid w:val="008C4307"/>
    <w:rsid w:val="008C7FDF"/>
    <w:rsid w:val="008D23DF"/>
    <w:rsid w:val="008D73BF"/>
    <w:rsid w:val="008D7F09"/>
    <w:rsid w:val="008E5B64"/>
    <w:rsid w:val="008E7DAA"/>
    <w:rsid w:val="008F0094"/>
    <w:rsid w:val="008F340F"/>
    <w:rsid w:val="008F5BD5"/>
    <w:rsid w:val="00903523"/>
    <w:rsid w:val="009036C4"/>
    <w:rsid w:val="0090659A"/>
    <w:rsid w:val="00915986"/>
    <w:rsid w:val="00917624"/>
    <w:rsid w:val="00930386"/>
    <w:rsid w:val="009309F5"/>
    <w:rsid w:val="00933237"/>
    <w:rsid w:val="00933F28"/>
    <w:rsid w:val="0093462F"/>
    <w:rsid w:val="00942142"/>
    <w:rsid w:val="009476C0"/>
    <w:rsid w:val="00963E34"/>
    <w:rsid w:val="00964DFA"/>
    <w:rsid w:val="00972649"/>
    <w:rsid w:val="0098155C"/>
    <w:rsid w:val="00983B77"/>
    <w:rsid w:val="00993DB0"/>
    <w:rsid w:val="00995AA1"/>
    <w:rsid w:val="00996053"/>
    <w:rsid w:val="00997A2D"/>
    <w:rsid w:val="009A0B2F"/>
    <w:rsid w:val="009A1CF4"/>
    <w:rsid w:val="009A37D7"/>
    <w:rsid w:val="009A4E17"/>
    <w:rsid w:val="009A6955"/>
    <w:rsid w:val="009B15BC"/>
    <w:rsid w:val="009B341C"/>
    <w:rsid w:val="009B5747"/>
    <w:rsid w:val="009B782F"/>
    <w:rsid w:val="009D2C27"/>
    <w:rsid w:val="009E2309"/>
    <w:rsid w:val="009E42B9"/>
    <w:rsid w:val="009F1C22"/>
    <w:rsid w:val="00A014A3"/>
    <w:rsid w:val="00A0412D"/>
    <w:rsid w:val="00A12E78"/>
    <w:rsid w:val="00A21211"/>
    <w:rsid w:val="00A335BB"/>
    <w:rsid w:val="00A34E7F"/>
    <w:rsid w:val="00A46F0A"/>
    <w:rsid w:val="00A46F25"/>
    <w:rsid w:val="00A47CC2"/>
    <w:rsid w:val="00A60146"/>
    <w:rsid w:val="00A622C4"/>
    <w:rsid w:val="00A754B4"/>
    <w:rsid w:val="00A801AF"/>
    <w:rsid w:val="00A807C1"/>
    <w:rsid w:val="00A83374"/>
    <w:rsid w:val="00A96172"/>
    <w:rsid w:val="00A96B65"/>
    <w:rsid w:val="00AB0D6A"/>
    <w:rsid w:val="00AB1775"/>
    <w:rsid w:val="00AB43B3"/>
    <w:rsid w:val="00AB49B9"/>
    <w:rsid w:val="00AB758A"/>
    <w:rsid w:val="00AB794F"/>
    <w:rsid w:val="00AC1BC7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12122"/>
    <w:rsid w:val="00B24704"/>
    <w:rsid w:val="00B25318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03CA"/>
    <w:rsid w:val="00B97278"/>
    <w:rsid w:val="00BA1D0B"/>
    <w:rsid w:val="00BA5CD7"/>
    <w:rsid w:val="00BA6972"/>
    <w:rsid w:val="00BB1E0D"/>
    <w:rsid w:val="00BB4D9B"/>
    <w:rsid w:val="00BB73FF"/>
    <w:rsid w:val="00BB7688"/>
    <w:rsid w:val="00BC2090"/>
    <w:rsid w:val="00BC7CAC"/>
    <w:rsid w:val="00BD3724"/>
    <w:rsid w:val="00BD6D76"/>
    <w:rsid w:val="00BE122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330E"/>
    <w:rsid w:val="00C1712C"/>
    <w:rsid w:val="00C20651"/>
    <w:rsid w:val="00C23E16"/>
    <w:rsid w:val="00C265E2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2843"/>
    <w:rsid w:val="00C63DF6"/>
    <w:rsid w:val="00C63E58"/>
    <w:rsid w:val="00C6495E"/>
    <w:rsid w:val="00C665A7"/>
    <w:rsid w:val="00C66C27"/>
    <w:rsid w:val="00C670EE"/>
    <w:rsid w:val="00C67E3B"/>
    <w:rsid w:val="00C82912"/>
    <w:rsid w:val="00C87D20"/>
    <w:rsid w:val="00C90311"/>
    <w:rsid w:val="00C91C26"/>
    <w:rsid w:val="00CA73D5"/>
    <w:rsid w:val="00CC1C87"/>
    <w:rsid w:val="00CC3000"/>
    <w:rsid w:val="00CC3695"/>
    <w:rsid w:val="00CC4859"/>
    <w:rsid w:val="00CC7A35"/>
    <w:rsid w:val="00CD072A"/>
    <w:rsid w:val="00CD64BB"/>
    <w:rsid w:val="00CD7F73"/>
    <w:rsid w:val="00CE1C79"/>
    <w:rsid w:val="00CE26C5"/>
    <w:rsid w:val="00CE36AF"/>
    <w:rsid w:val="00CE54DD"/>
    <w:rsid w:val="00CF0DA5"/>
    <w:rsid w:val="00CF3347"/>
    <w:rsid w:val="00CF791A"/>
    <w:rsid w:val="00D00D7D"/>
    <w:rsid w:val="00D139C8"/>
    <w:rsid w:val="00D17F81"/>
    <w:rsid w:val="00D2758C"/>
    <w:rsid w:val="00D275CA"/>
    <w:rsid w:val="00D2789B"/>
    <w:rsid w:val="00D336D9"/>
    <w:rsid w:val="00D345AB"/>
    <w:rsid w:val="00D41566"/>
    <w:rsid w:val="00D458EC"/>
    <w:rsid w:val="00D458F5"/>
    <w:rsid w:val="00D501B0"/>
    <w:rsid w:val="00D52582"/>
    <w:rsid w:val="00D56A0E"/>
    <w:rsid w:val="00D57AD3"/>
    <w:rsid w:val="00D635FE"/>
    <w:rsid w:val="00D718A4"/>
    <w:rsid w:val="00D71D78"/>
    <w:rsid w:val="00D729DE"/>
    <w:rsid w:val="00D75B6A"/>
    <w:rsid w:val="00D822F0"/>
    <w:rsid w:val="00D84BDA"/>
    <w:rsid w:val="00D84F6C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C9B"/>
    <w:rsid w:val="00DD62AB"/>
    <w:rsid w:val="00DE2CAE"/>
    <w:rsid w:val="00DE6F44"/>
    <w:rsid w:val="00E037D9"/>
    <w:rsid w:val="00E130EB"/>
    <w:rsid w:val="00E162CD"/>
    <w:rsid w:val="00E17FA5"/>
    <w:rsid w:val="00E26930"/>
    <w:rsid w:val="00E27257"/>
    <w:rsid w:val="00E43E77"/>
    <w:rsid w:val="00E449D0"/>
    <w:rsid w:val="00E44C1C"/>
    <w:rsid w:val="00E4506A"/>
    <w:rsid w:val="00E53F99"/>
    <w:rsid w:val="00E56510"/>
    <w:rsid w:val="00E62EA8"/>
    <w:rsid w:val="00E65094"/>
    <w:rsid w:val="00E65DC2"/>
    <w:rsid w:val="00E671CF"/>
    <w:rsid w:val="00E67A6E"/>
    <w:rsid w:val="00E71B43"/>
    <w:rsid w:val="00E7341F"/>
    <w:rsid w:val="00E81612"/>
    <w:rsid w:val="00E87D18"/>
    <w:rsid w:val="00E87D62"/>
    <w:rsid w:val="00EA486E"/>
    <w:rsid w:val="00EA4FA3"/>
    <w:rsid w:val="00EA6667"/>
    <w:rsid w:val="00EB001B"/>
    <w:rsid w:val="00EB4F90"/>
    <w:rsid w:val="00EB6C33"/>
    <w:rsid w:val="00EC062D"/>
    <w:rsid w:val="00ED3EB8"/>
    <w:rsid w:val="00ED6019"/>
    <w:rsid w:val="00ED7830"/>
    <w:rsid w:val="00EE2D0D"/>
    <w:rsid w:val="00EE3909"/>
    <w:rsid w:val="00EF4205"/>
    <w:rsid w:val="00EF5939"/>
    <w:rsid w:val="00EF671F"/>
    <w:rsid w:val="00F01714"/>
    <w:rsid w:val="00F0258F"/>
    <w:rsid w:val="00F02D06"/>
    <w:rsid w:val="00F06FDD"/>
    <w:rsid w:val="00F10819"/>
    <w:rsid w:val="00F13DAF"/>
    <w:rsid w:val="00F16264"/>
    <w:rsid w:val="00F16F35"/>
    <w:rsid w:val="00F2229D"/>
    <w:rsid w:val="00F25ABB"/>
    <w:rsid w:val="00F27963"/>
    <w:rsid w:val="00F30446"/>
    <w:rsid w:val="00F34D61"/>
    <w:rsid w:val="00F40140"/>
    <w:rsid w:val="00F4135D"/>
    <w:rsid w:val="00F41F1B"/>
    <w:rsid w:val="00F45FB3"/>
    <w:rsid w:val="00F46BD9"/>
    <w:rsid w:val="00F55287"/>
    <w:rsid w:val="00F60BE0"/>
    <w:rsid w:val="00F6280E"/>
    <w:rsid w:val="00F660D7"/>
    <w:rsid w:val="00F7050A"/>
    <w:rsid w:val="00F75533"/>
    <w:rsid w:val="00F87FDF"/>
    <w:rsid w:val="00FA3811"/>
    <w:rsid w:val="00FA3B9F"/>
    <w:rsid w:val="00FA3F06"/>
    <w:rsid w:val="00FA4A26"/>
    <w:rsid w:val="00FA7084"/>
    <w:rsid w:val="00FA7BEF"/>
    <w:rsid w:val="00FB1929"/>
    <w:rsid w:val="00FB5FD9"/>
    <w:rsid w:val="00FC21E7"/>
    <w:rsid w:val="00FD33AB"/>
    <w:rsid w:val="00FD4724"/>
    <w:rsid w:val="00FD4A68"/>
    <w:rsid w:val="00FD68ED"/>
    <w:rsid w:val="00FD7B8C"/>
    <w:rsid w:val="00FE2824"/>
    <w:rsid w:val="00FE6366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Batang" w:hAnsi="Arial" w:cs="Times New Roman"/>
        <w:lang w:val="en-US" w:eastAsia="zh-CN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998"/>
    <w:pPr>
      <w:spacing w:before="60" w:after="60" w:line="276" w:lineRule="auto"/>
    </w:pPr>
    <w:rPr>
      <w:sz w:val="22"/>
      <w:szCs w:val="22"/>
      <w:lang w:val="zh-CN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6007BB"/>
    <w:pPr>
      <w:keepNext/>
      <w:keepLines/>
      <w:spacing w:before="480" w:after="0"/>
      <w:outlineLvl w:val="0"/>
    </w:pPr>
    <w:rPr>
      <w:rFonts w:ascii="Cambria" w:hAnsi="Cambria" w:cs="Angsana New"/>
      <w:b/>
      <w:color w:val="365F91"/>
      <w:sz w:val="28"/>
      <w:szCs w:val="20"/>
      <w:lang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6007BB"/>
    <w:pPr>
      <w:keepNext/>
      <w:keepLines/>
      <w:spacing w:before="200" w:after="0"/>
      <w:outlineLvl w:val="1"/>
    </w:pPr>
    <w:rPr>
      <w:rFonts w:ascii="Cambria" w:hAnsi="Cambria" w:cs="Angsana New"/>
      <w:b/>
      <w:color w:val="4F81BD"/>
      <w:sz w:val="26"/>
      <w:szCs w:val="20"/>
      <w:lang/>
    </w:rPr>
  </w:style>
  <w:style w:type="paragraph" w:styleId="Heading3">
    <w:name w:val="heading 3"/>
    <w:basedOn w:val="Normal"/>
    <w:next w:val="Normal"/>
    <w:link w:val="Heading3Char"/>
    <w:uiPriority w:val="99"/>
    <w:qFormat/>
    <w:rsid w:val="005D1451"/>
    <w:pPr>
      <w:keepNext/>
      <w:spacing w:before="240"/>
      <w:outlineLvl w:val="2"/>
    </w:pPr>
    <w:rPr>
      <w:rFonts w:ascii="Cambria" w:hAnsi="Cambria" w:cs="Angsana New"/>
      <w:b/>
      <w:sz w:val="26"/>
      <w:szCs w:val="20"/>
      <w:lang/>
    </w:rPr>
  </w:style>
  <w:style w:type="paragraph" w:styleId="Heading4">
    <w:name w:val="heading 4"/>
    <w:basedOn w:val="Normal"/>
    <w:next w:val="Normal"/>
    <w:link w:val="Heading4Char"/>
    <w:uiPriority w:val="99"/>
    <w:qFormat/>
    <w:rsid w:val="005D1451"/>
    <w:pPr>
      <w:keepNext/>
      <w:spacing w:before="240"/>
      <w:outlineLvl w:val="3"/>
    </w:pPr>
    <w:rPr>
      <w:rFonts w:ascii="Calibri" w:hAnsi="Calibri" w:cs="Angsana New"/>
      <w:b/>
      <w:sz w:val="28"/>
      <w:szCs w:val="20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6007BB"/>
    <w:rPr>
      <w:rFonts w:ascii="Cambria" w:hAnsi="Cambria"/>
      <w:b/>
      <w:color w:val="365F91"/>
      <w:sz w:val="28"/>
    </w:rPr>
  </w:style>
  <w:style w:type="character" w:customStyle="1" w:styleId="Heading2Char">
    <w:name w:val="Heading 2 Char"/>
    <w:link w:val="Heading2"/>
    <w:uiPriority w:val="99"/>
    <w:locked/>
    <w:rsid w:val="006007BB"/>
    <w:rPr>
      <w:rFonts w:ascii="Cambria" w:hAnsi="Cambria"/>
      <w:b/>
      <w:color w:val="4F81BD"/>
      <w:sz w:val="26"/>
    </w:rPr>
  </w:style>
  <w:style w:type="character" w:customStyle="1" w:styleId="Heading3Char">
    <w:name w:val="Heading 3 Char"/>
    <w:link w:val="Heading3"/>
    <w:uiPriority w:val="99"/>
    <w:locked/>
    <w:rsid w:val="005D1451"/>
    <w:rPr>
      <w:rFonts w:ascii="Cambria" w:hAnsi="Cambria"/>
      <w:b/>
      <w:sz w:val="26"/>
    </w:rPr>
  </w:style>
  <w:style w:type="character" w:customStyle="1" w:styleId="Heading4Char">
    <w:name w:val="Heading 4 Char"/>
    <w:link w:val="Heading4"/>
    <w:uiPriority w:val="99"/>
    <w:locked/>
    <w:rsid w:val="005D1451"/>
    <w:rPr>
      <w:rFonts w:ascii="Calibri" w:hAnsi="Calibri"/>
      <w:b/>
      <w:sz w:val="28"/>
    </w:rPr>
  </w:style>
  <w:style w:type="paragraph" w:customStyle="1" w:styleId="ClientNote">
    <w:name w:val="Client Note"/>
    <w:basedOn w:val="Normal"/>
    <w:next w:val="Normal"/>
    <w:autoRedefine/>
    <w:uiPriority w:val="99"/>
    <w:semiHidden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uiPriority w:val="99"/>
    <w:rsid w:val="00596998"/>
    <w:pPr>
      <w:keepNext/>
      <w:numPr>
        <w:numId w:val="4"/>
      </w:numPr>
      <w:spacing w:before="240" w:after="120" w:line="240" w:lineRule="auto"/>
    </w:pPr>
    <w:rPr>
      <w:b/>
      <w:bCs/>
      <w:iCs/>
      <w:sz w:val="24"/>
    </w:rPr>
  </w:style>
  <w:style w:type="paragraph" w:customStyle="1" w:styleId="LabTitle">
    <w:name w:val="Lab Title"/>
    <w:basedOn w:val="Normal"/>
    <w:uiPriority w:val="99"/>
    <w:rsid w:val="00FD4A68"/>
    <w:rPr>
      <w:b/>
      <w:sz w:val="32"/>
    </w:rPr>
  </w:style>
  <w:style w:type="paragraph" w:customStyle="1" w:styleId="PageHead">
    <w:name w:val="Page Head"/>
    <w:basedOn w:val="Normal"/>
    <w:uiPriority w:val="99"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uiPriority w:val="99"/>
    <w:rsid w:val="00E44C1C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rsid w:val="0090659A"/>
    <w:pPr>
      <w:tabs>
        <w:tab w:val="center" w:pos="4680"/>
        <w:tab w:val="right" w:pos="9360"/>
      </w:tabs>
      <w:spacing w:after="0" w:line="240" w:lineRule="auto"/>
    </w:pPr>
    <w:rPr>
      <w:rFonts w:cs="Angsana New"/>
      <w:sz w:val="20"/>
      <w:szCs w:val="20"/>
      <w:lang/>
    </w:rPr>
  </w:style>
  <w:style w:type="character" w:customStyle="1" w:styleId="HeaderChar">
    <w:name w:val="Header Char"/>
    <w:link w:val="Header"/>
    <w:uiPriority w:val="99"/>
    <w:locked/>
    <w:rsid w:val="0090659A"/>
    <w:rPr>
      <w:rFonts w:cs="Times New Roman"/>
    </w:rPr>
  </w:style>
  <w:style w:type="paragraph" w:styleId="Footer">
    <w:name w:val="footer"/>
    <w:basedOn w:val="Normal"/>
    <w:link w:val="FooterChar"/>
    <w:autoRedefine/>
    <w:uiPriority w:val="99"/>
    <w:rsid w:val="00C1330E"/>
    <w:pPr>
      <w:tabs>
        <w:tab w:val="right" w:pos="10080"/>
      </w:tabs>
      <w:spacing w:after="0" w:line="240" w:lineRule="auto"/>
    </w:pPr>
    <w:rPr>
      <w:rFonts w:eastAsia="黑体" w:cs="Angsana New"/>
      <w:sz w:val="16"/>
      <w:lang/>
    </w:rPr>
  </w:style>
  <w:style w:type="character" w:customStyle="1" w:styleId="FooterChar">
    <w:name w:val="Footer Char"/>
    <w:link w:val="Footer"/>
    <w:uiPriority w:val="99"/>
    <w:locked/>
    <w:rsid w:val="00C1330E"/>
    <w:rPr>
      <w:rFonts w:eastAsia="黑体" w:cs="Angsana New"/>
      <w:kern w:val="0"/>
      <w:sz w:val="1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90659A"/>
    <w:pPr>
      <w:spacing w:after="0" w:line="240" w:lineRule="auto"/>
    </w:pPr>
    <w:rPr>
      <w:rFonts w:ascii="Tahoma" w:hAnsi="Tahoma" w:cs="Angsana New"/>
      <w:sz w:val="16"/>
      <w:szCs w:val="20"/>
      <w:lang/>
    </w:rPr>
  </w:style>
  <w:style w:type="character" w:customStyle="1" w:styleId="BalloonTextChar">
    <w:name w:val="Balloon Text Char"/>
    <w:link w:val="BalloonText"/>
    <w:uiPriority w:val="99"/>
    <w:semiHidden/>
    <w:locked/>
    <w:rsid w:val="0090659A"/>
    <w:rPr>
      <w:rFonts w:ascii="Tahoma" w:hAnsi="Tahoma"/>
      <w:sz w:val="16"/>
    </w:rPr>
  </w:style>
  <w:style w:type="paragraph" w:customStyle="1" w:styleId="BodyText1">
    <w:name w:val="Body Text1"/>
    <w:basedOn w:val="Normal"/>
    <w:uiPriority w:val="99"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uiPriority w:val="99"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uiPriority w:val="99"/>
    <w:locked/>
    <w:rsid w:val="00097163"/>
  </w:style>
  <w:style w:type="table" w:styleId="TableGrid">
    <w:name w:val="Table Grid"/>
    <w:basedOn w:val="TableNormal"/>
    <w:uiPriority w:val="9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uiPriority w:val="99"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uiPriority w:val="99"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uiPriority w:val="99"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uiPriority w:val="99"/>
    <w:rsid w:val="00FD33AB"/>
    <w:rPr>
      <w:color w:val="FF0000"/>
    </w:rPr>
  </w:style>
  <w:style w:type="paragraph" w:customStyle="1" w:styleId="PartHead">
    <w:name w:val="Part Head"/>
    <w:basedOn w:val="ListParagraph"/>
    <w:autoRedefine/>
    <w:uiPriority w:val="99"/>
    <w:rsid w:val="000E3272"/>
    <w:pPr>
      <w:keepNext/>
      <w:numPr>
        <w:numId w:val="2"/>
      </w:numPr>
      <w:tabs>
        <w:tab w:val="clear" w:pos="4770"/>
      </w:tabs>
      <w:autoSpaceDE w:val="0"/>
      <w:autoSpaceDN w:val="0"/>
      <w:spacing w:before="240"/>
      <w:ind w:left="1418" w:hanging="1418"/>
      <w:outlineLvl w:val="0"/>
    </w:pPr>
    <w:rPr>
      <w:rFonts w:ascii="PMingLiU" w:eastAsia="黑体" w:hAnsi="PMingLiU" w:cs="PMingLiU"/>
      <w:b/>
      <w:sz w:val="28"/>
    </w:rPr>
  </w:style>
  <w:style w:type="paragraph" w:customStyle="1" w:styleId="SubStepAlpha">
    <w:name w:val="SubStep Alpha"/>
    <w:basedOn w:val="Normal"/>
    <w:uiPriority w:val="99"/>
    <w:rsid w:val="00E44C1C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uiPriority w:val="99"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uiPriority w:val="99"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uiPriority w:val="99"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uiPriority w:val="99"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uiPriority w:val="99"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uiPriority w:val="99"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rsid w:val="00AB758A"/>
    <w:pPr>
      <w:spacing w:after="0" w:line="240" w:lineRule="auto"/>
    </w:pPr>
    <w:rPr>
      <w:rFonts w:ascii="Tahoma" w:hAnsi="Tahoma" w:cs="Angsana New"/>
      <w:sz w:val="16"/>
      <w:szCs w:val="20"/>
      <w:lang/>
    </w:rPr>
  </w:style>
  <w:style w:type="character" w:customStyle="1" w:styleId="DocumentMapChar">
    <w:name w:val="Document Map Char"/>
    <w:link w:val="DocumentMap"/>
    <w:uiPriority w:val="99"/>
    <w:semiHidden/>
    <w:locked/>
    <w:rsid w:val="00AB758A"/>
    <w:rPr>
      <w:rFonts w:ascii="Tahoma" w:hAnsi="Tahoma"/>
      <w:sz w:val="16"/>
    </w:rPr>
  </w:style>
  <w:style w:type="character" w:customStyle="1" w:styleId="LabTitleInstVersred">
    <w:name w:val="Lab Title Inst Vers (red)"/>
    <w:uiPriority w:val="99"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99"/>
    <w:rsid w:val="004D682B"/>
    <w:rPr>
      <w:rFonts w:ascii="Arial" w:hAnsi="Arial"/>
      <w:sz w:val="20"/>
      <w:shd w:val="clear" w:color="auto" w:fill="BFBFBF"/>
    </w:rPr>
  </w:style>
  <w:style w:type="character" w:customStyle="1" w:styleId="LabSectionGray">
    <w:name w:val="Lab Section Gray"/>
    <w:uiPriority w:val="99"/>
    <w:rsid w:val="003559CC"/>
    <w:rPr>
      <w:rFonts w:ascii="Arial" w:hAnsi="Arial"/>
      <w:sz w:val="24"/>
      <w:shd w:val="clear" w:color="auto" w:fill="BFBFBF"/>
    </w:rPr>
  </w:style>
  <w:style w:type="paragraph" w:customStyle="1" w:styleId="SubStepNum">
    <w:name w:val="SubStep Num"/>
    <w:basedOn w:val="SubStepAlpha"/>
    <w:uiPriority w:val="99"/>
    <w:rsid w:val="00E44C1C"/>
    <w:pPr>
      <w:numPr>
        <w:ilvl w:val="3"/>
      </w:numPr>
    </w:pPr>
  </w:style>
  <w:style w:type="table" w:customStyle="1" w:styleId="LightList-Accent11">
    <w:name w:val="Light List - Accent 11"/>
    <w:uiPriority w:val="99"/>
    <w:rsid w:val="00915986"/>
    <w:rPr>
      <w:lang w:val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abTableStyle">
    <w:name w:val="Lab_Table_Style"/>
    <w:uiPriority w:val="99"/>
    <w:rsid w:val="00E87D62"/>
    <w:rPr>
      <w:lang w:val="en-GB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</w:style>
  <w:style w:type="character" w:customStyle="1" w:styleId="DevConfigGray">
    <w:name w:val="DevConfig Gray"/>
    <w:uiPriority w:val="99"/>
    <w:rsid w:val="00F06FDD"/>
    <w:rPr>
      <w:rFonts w:ascii="Courier New" w:hAnsi="Courier New"/>
      <w:color w:val="auto"/>
      <w:sz w:val="20"/>
      <w:shd w:val="clear" w:color="auto" w:fill="BFBFBF"/>
    </w:rPr>
  </w:style>
  <w:style w:type="paragraph" w:customStyle="1" w:styleId="CMDOutput">
    <w:name w:val="CMD Output"/>
    <w:basedOn w:val="CMD"/>
    <w:uiPriority w:val="99"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uiPriority w:val="99"/>
    <w:rsid w:val="00FD33AB"/>
    <w:rPr>
      <w:color w:val="FF0000"/>
    </w:rPr>
  </w:style>
  <w:style w:type="paragraph" w:styleId="ListParagraph">
    <w:name w:val="List Paragraph"/>
    <w:basedOn w:val="Normal"/>
    <w:uiPriority w:val="99"/>
    <w:qFormat/>
    <w:rsid w:val="0034455D"/>
    <w:pPr>
      <w:ind w:left="720"/>
    </w:pPr>
  </w:style>
  <w:style w:type="paragraph" w:customStyle="1" w:styleId="BodyTextL25Bold">
    <w:name w:val="Body Text L25 Bold"/>
    <w:basedOn w:val="BodyTextL25"/>
    <w:uiPriority w:val="99"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Angsana New"/>
      <w:sz w:val="20"/>
      <w:szCs w:val="20"/>
      <w:lang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C6495E"/>
    <w:rPr>
      <w:rFonts w:ascii="Courier New" w:hAnsi="Courier New"/>
    </w:rPr>
  </w:style>
  <w:style w:type="character" w:styleId="CommentReference">
    <w:name w:val="annotation reference"/>
    <w:uiPriority w:val="99"/>
    <w:semiHidden/>
    <w:rsid w:val="000B2344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0B2344"/>
    <w:rPr>
      <w:rFonts w:cs="Angsana New"/>
      <w:sz w:val="20"/>
      <w:szCs w:val="20"/>
      <w:lang/>
    </w:rPr>
  </w:style>
  <w:style w:type="character" w:customStyle="1" w:styleId="CommentTextChar">
    <w:name w:val="Comment Text Char"/>
    <w:link w:val="CommentText"/>
    <w:uiPriority w:val="99"/>
    <w:semiHidden/>
    <w:locked/>
    <w:rsid w:val="000B2344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B2344"/>
    <w:rPr>
      <w:b/>
    </w:rPr>
  </w:style>
  <w:style w:type="character" w:customStyle="1" w:styleId="CommentSubjectChar">
    <w:name w:val="Comment Subject Char"/>
    <w:link w:val="CommentSubject"/>
    <w:uiPriority w:val="99"/>
    <w:semiHidden/>
    <w:locked/>
    <w:rsid w:val="000B2344"/>
    <w:rPr>
      <w:rFonts w:cs="Times New Roman"/>
      <w:b/>
    </w:rPr>
  </w:style>
  <w:style w:type="paragraph" w:customStyle="1" w:styleId="ReflectionQ">
    <w:name w:val="Reflection Q"/>
    <w:basedOn w:val="BodyTextL25"/>
    <w:uiPriority w:val="99"/>
    <w:rsid w:val="00596998"/>
    <w:pPr>
      <w:numPr>
        <w:ilvl w:val="1"/>
        <w:numId w:val="4"/>
      </w:numPr>
    </w:pPr>
  </w:style>
  <w:style w:type="numbering" w:customStyle="1" w:styleId="SectionList">
    <w:name w:val="Section_List"/>
    <w:rsid w:val="00AB4C18"/>
    <w:pPr>
      <w:numPr>
        <w:numId w:val="4"/>
      </w:numPr>
    </w:pPr>
  </w:style>
  <w:style w:type="numbering" w:customStyle="1" w:styleId="PartStepSubStepList">
    <w:name w:val="Part_Step_SubStep_List"/>
    <w:rsid w:val="00AB4C18"/>
    <w:pPr>
      <w:numPr>
        <w:numId w:val="6"/>
      </w:numPr>
    </w:pPr>
  </w:style>
  <w:style w:type="numbering" w:customStyle="1" w:styleId="BulletList">
    <w:name w:val="Bullet_List"/>
    <w:rsid w:val="00AB4C18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2"/>
        <w:szCs w:val="28"/>
        <w:lang w:val="en-GB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SectionList"/>
    <w:pPr>
      <w:numPr>
        <w:numId w:val="4"/>
      </w:numPr>
    </w:pPr>
  </w:style>
  <w:style w:type="numbering" w:customStyle="1" w:styleId="Heading2Char">
    <w:name w:val="PartStepSubStepList"/>
    <w:pPr>
      <w:numPr>
        <w:numId w:val="6"/>
      </w:numPr>
    </w:pPr>
  </w:style>
  <w:style w:type="numbering" w:customStyle="1" w:styleId="Heading3Char">
    <w:name w:val="BulletList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429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485</Words>
  <Characters>1026</Characters>
  <Application>Microsoft Office Word</Application>
  <DocSecurity>0</DocSecurity>
  <Lines>41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Rullan</dc:creator>
  <cp:keywords/>
  <dc:description/>
  <cp:lastModifiedBy>USER</cp:lastModifiedBy>
  <cp:revision>14</cp:revision>
  <cp:lastPrinted>2013-04-17T20:01:00Z</cp:lastPrinted>
  <dcterms:created xsi:type="dcterms:W3CDTF">2016-10-25T06:42:00Z</dcterms:created>
  <dcterms:modified xsi:type="dcterms:W3CDTF">2016-10-31T09:51:00Z</dcterms:modified>
</cp:coreProperties>
</file>