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Kinect2.0 需要在win8及以上的环境中才能运行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我所做的Demo是在VS2012的环境下搭建的：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原理是通过对手势的定义得到状态类别，让后通过骨骼位移的幅度来触发 对键盘的控制。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首先我们打开VS2012软件 创建项目，然后我们创建WPF程序</w:t>
      </w:r>
    </w:p>
    <w:p>
      <w:r>
        <w:drawing>
          <wp:inline distT="0" distB="0" distL="114300" distR="114300">
            <wp:extent cx="5615940" cy="4102100"/>
            <wp:effectExtent l="0" t="0" r="381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创建完成我们将得到如图下：</w:t>
      </w:r>
    </w:p>
    <w:p/>
    <w:p>
      <w:r>
        <w:drawing>
          <wp:inline distT="0" distB="0" distL="114300" distR="114300">
            <wp:extent cx="5725160" cy="2926080"/>
            <wp:effectExtent l="0" t="0" r="889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给窗体添加一些属性 </w:t>
      </w:r>
    </w:p>
    <w:p>
      <w:r>
        <w:drawing>
          <wp:inline distT="0" distB="0" distL="114300" distR="114300">
            <wp:extent cx="5272405" cy="3300730"/>
            <wp:effectExtent l="0" t="0" r="444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添加2个Label控件 来显示状态提示，再添加一个Image控件左图像显示</w:t>
      </w:r>
    </w:p>
    <w:p>
      <w:r>
        <w:drawing>
          <wp:inline distT="0" distB="0" distL="114300" distR="114300">
            <wp:extent cx="5270500" cy="3351530"/>
            <wp:effectExtent l="0" t="0" r="635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在引用的地方需要添加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Microsoft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.</w:t>
      </w:r>
      <w:r>
        <w:rPr>
          <w:rFonts w:hint="eastAsia"/>
          <w:lang w:val="en-US" w:eastAsia="zh-CN"/>
        </w:rPr>
        <w:t>Kinect引用和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System.Windows.Forms</w:t>
      </w:r>
    </w:p>
    <w:p>
      <w:r>
        <w:drawing>
          <wp:inline distT="0" distB="0" distL="114300" distR="114300">
            <wp:extent cx="5076190" cy="179070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447415"/>
            <wp:effectExtent l="0" t="0" r="5080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在后台的CS文件需要导入引用</w:t>
      </w:r>
    </w:p>
    <w:p>
      <w:r>
        <w:drawing>
          <wp:inline distT="0" distB="0" distL="114300" distR="114300">
            <wp:extent cx="2552065" cy="1181100"/>
            <wp:effectExtent l="0" t="0" r="63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然后我们就可以开始写代码了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</w:t>
      </w:r>
      <w:bookmarkStart w:id="0" w:name="_GoBack"/>
      <w:bookmarkEnd w:id="0"/>
      <w:r>
        <w:rPr>
          <w:rFonts w:hint="eastAsia"/>
          <w:lang w:val="en-US" w:eastAsia="zh-CN"/>
        </w:rPr>
        <w:t>对PP控制属性的声明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41415" cy="2615565"/>
            <wp:effectExtent l="0" t="0" r="6985" b="133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26个关节定义</w:t>
      </w:r>
    </w:p>
    <w:p>
      <w:r>
        <w:drawing>
          <wp:inline distT="0" distB="0" distL="114300" distR="114300">
            <wp:extent cx="3885565" cy="4447540"/>
            <wp:effectExtent l="0" t="0" r="635" b="1016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90315" cy="104775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0290" cy="809625"/>
            <wp:effectExtent l="0" t="0" r="1016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190" cy="733425"/>
            <wp:effectExtent l="0" t="0" r="10160" b="952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7490" cy="752475"/>
            <wp:effectExtent l="0" t="0" r="10160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25475"/>
            <wp:effectExtent l="0" t="0" r="3175" b="317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21030"/>
            <wp:effectExtent l="0" t="0" r="6985" b="762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63880"/>
            <wp:effectExtent l="0" t="0" r="4445" b="762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61340"/>
            <wp:effectExtent l="0" t="0" r="8890" b="1016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4665" cy="647700"/>
            <wp:effectExtent l="0" t="0" r="63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5665" cy="676275"/>
            <wp:effectExtent l="0" t="0" r="63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7815" cy="771525"/>
            <wp:effectExtent l="0" t="0" r="635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2565" cy="781050"/>
            <wp:effectExtent l="0" t="0" r="635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18815" cy="762000"/>
            <wp:effectExtent l="0" t="0" r="63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3615" cy="714375"/>
            <wp:effectExtent l="0" t="0" r="63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5990" cy="571500"/>
            <wp:effectExtent l="0" t="0" r="1016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52190" cy="342900"/>
            <wp:effectExtent l="0" t="0" r="1016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3625" cy="762000"/>
            <wp:effectExtent l="0" t="0" r="9525" b="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8840" cy="752475"/>
            <wp:effectExtent l="0" t="0" r="10160" b="952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28850" cy="676275"/>
            <wp:effectExtent l="0" t="0" r="0" b="952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8350" cy="704850"/>
            <wp:effectExtent l="0" t="0" r="0" b="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9325" cy="647700"/>
            <wp:effectExtent l="0" t="0" r="9525" b="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942590"/>
            <wp:effectExtent l="0" t="0" r="5080" b="1016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28725"/>
            <wp:effectExtent l="0" t="0" r="6985" b="9525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08990"/>
            <wp:effectExtent l="0" t="0" r="5080" b="1016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15035"/>
            <wp:effectExtent l="0" t="0" r="5080" b="18415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24840"/>
            <wp:effectExtent l="0" t="0" r="5080" b="381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48970"/>
            <wp:effectExtent l="0" t="0" r="6350" b="1778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1240" cy="1476375"/>
            <wp:effectExtent l="0" t="0" r="10160" b="9525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4940" cy="657225"/>
            <wp:effectExtent l="0" t="0" r="10160" b="9525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3690" cy="1790700"/>
            <wp:effectExtent l="0" t="0" r="10160" b="0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94965" cy="1657350"/>
            <wp:effectExtent l="0" t="0" r="635" b="0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68575"/>
            <wp:effectExtent l="0" t="0" r="7620" b="3175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6140" cy="3771265"/>
            <wp:effectExtent l="0" t="0" r="10160" b="635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85060"/>
            <wp:effectExtent l="0" t="0" r="7620" b="1524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详细的代码参考demo</w:t>
      </w:r>
    </w:p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3F6090"/>
    <w:rsid w:val="14F55AED"/>
    <w:rsid w:val="19DE27AB"/>
    <w:rsid w:val="2E7725F4"/>
    <w:rsid w:val="35F26794"/>
    <w:rsid w:val="3E875ECC"/>
    <w:rsid w:val="4B64348A"/>
    <w:rsid w:val="554D5881"/>
    <w:rsid w:val="5A3B4B66"/>
    <w:rsid w:val="625116B0"/>
    <w:rsid w:val="677A3BA2"/>
    <w:rsid w:val="6AB54DE7"/>
    <w:rsid w:val="79385D40"/>
    <w:rsid w:val="7DA91679"/>
    <w:rsid w:val="7E7B7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2017-06-14T07:31:15Z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