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13C" w:rsidRPr="002A013C" w:rsidRDefault="002A013C" w:rsidP="002A013C">
      <w:pPr>
        <w:pStyle w:val="a3"/>
        <w:shd w:val="clear" w:color="auto" w:fill="FFFFFF"/>
        <w:spacing w:before="0" w:beforeAutospacing="0" w:after="0" w:afterAutospacing="0"/>
        <w:jc w:val="center"/>
        <w:rPr>
          <w:rStyle w:val="a4"/>
          <w:rFonts w:ascii="Tahoma" w:hAnsi="Tahoma" w:cs="Tahoma"/>
          <w:sz w:val="36"/>
          <w:szCs w:val="36"/>
        </w:rPr>
      </w:pPr>
      <w:proofErr w:type="spellStart"/>
      <w:r w:rsidRPr="002A013C">
        <w:rPr>
          <w:rStyle w:val="a4"/>
          <w:rFonts w:ascii="Tahoma" w:hAnsi="Tahoma" w:cs="Tahoma" w:hint="eastAsia"/>
          <w:sz w:val="36"/>
          <w:szCs w:val="36"/>
        </w:rPr>
        <w:t>sql</w:t>
      </w:r>
      <w:proofErr w:type="spellEnd"/>
      <w:r w:rsidRPr="002A013C">
        <w:rPr>
          <w:rStyle w:val="a4"/>
          <w:rFonts w:ascii="Tahoma" w:hAnsi="Tahoma" w:cs="Tahoma" w:hint="eastAsia"/>
          <w:sz w:val="36"/>
          <w:szCs w:val="36"/>
        </w:rPr>
        <w:t xml:space="preserve"> server</w:t>
      </w:r>
      <w:r w:rsidRPr="002A013C">
        <w:rPr>
          <w:rStyle w:val="a4"/>
          <w:rFonts w:ascii="Tahoma" w:hAnsi="Tahoma" w:cs="Tahoma" w:hint="eastAsia"/>
          <w:sz w:val="36"/>
          <w:szCs w:val="36"/>
        </w:rPr>
        <w:t>服务配置说明</w:t>
      </w:r>
    </w:p>
    <w:p w:rsidR="00992D49" w:rsidRDefault="004F6669" w:rsidP="00065009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Tahoma" w:hAnsi="Tahoma" w:cs="Tahoma"/>
          <w:color w:val="FF0000"/>
          <w:sz w:val="18"/>
          <w:szCs w:val="18"/>
        </w:rPr>
      </w:pPr>
      <w:r>
        <w:rPr>
          <w:rStyle w:val="a4"/>
          <w:rFonts w:ascii="Tahoma" w:hAnsi="Tahoma" w:cs="Tahoma" w:hint="eastAsia"/>
          <w:color w:val="FF0000"/>
          <w:sz w:val="18"/>
          <w:szCs w:val="18"/>
        </w:rPr>
        <w:t>1.</w:t>
      </w:r>
      <w:r w:rsidR="00992D49">
        <w:rPr>
          <w:rStyle w:val="a4"/>
          <w:rFonts w:ascii="Tahoma" w:hAnsi="Tahoma" w:cs="Tahoma" w:hint="eastAsia"/>
          <w:color w:val="FF0000"/>
          <w:sz w:val="18"/>
          <w:szCs w:val="18"/>
        </w:rPr>
        <w:t>SQL Server2008 R2</w:t>
      </w:r>
      <w:r w:rsidR="00992D49">
        <w:rPr>
          <w:rStyle w:val="a4"/>
          <w:rFonts w:ascii="Tahoma" w:hAnsi="Tahoma" w:cs="Tahoma" w:hint="eastAsia"/>
          <w:color w:val="FF0000"/>
          <w:sz w:val="18"/>
          <w:szCs w:val="18"/>
        </w:rPr>
        <w:t>安装</w:t>
      </w:r>
      <w:r w:rsidR="007042C8">
        <w:rPr>
          <w:rStyle w:val="a4"/>
          <w:rFonts w:ascii="Tahoma" w:hAnsi="Tahoma" w:cs="Tahoma" w:hint="eastAsia"/>
          <w:color w:val="FF0000"/>
          <w:sz w:val="18"/>
          <w:szCs w:val="18"/>
        </w:rPr>
        <w:t>（版本在</w:t>
      </w:r>
      <w:r w:rsidR="007042C8">
        <w:rPr>
          <w:rStyle w:val="a4"/>
          <w:rFonts w:ascii="Tahoma" w:hAnsi="Tahoma" w:cs="Tahoma" w:hint="eastAsia"/>
          <w:color w:val="FF0000"/>
          <w:sz w:val="18"/>
          <w:szCs w:val="18"/>
        </w:rPr>
        <w:t>10.5</w:t>
      </w:r>
      <w:r w:rsidR="007042C8">
        <w:rPr>
          <w:rStyle w:val="a4"/>
          <w:rFonts w:ascii="Tahoma" w:hAnsi="Tahoma" w:cs="Tahoma" w:hint="eastAsia"/>
          <w:color w:val="FF0000"/>
          <w:sz w:val="18"/>
          <w:szCs w:val="18"/>
        </w:rPr>
        <w:t>以上）</w:t>
      </w:r>
      <w:bookmarkStart w:id="0" w:name="_GoBack"/>
      <w:bookmarkEnd w:id="0"/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Style w:val="a4"/>
          <w:rFonts w:ascii="Tahoma" w:hAnsi="Tahoma" w:cs="Tahoma"/>
          <w:color w:val="FF0000"/>
          <w:sz w:val="18"/>
          <w:szCs w:val="18"/>
        </w:rPr>
        <w:t>一、下载</w:t>
      </w:r>
      <w:r>
        <w:rPr>
          <w:rStyle w:val="a4"/>
          <w:rFonts w:ascii="Tahoma" w:hAnsi="Tahoma" w:cs="Tahoma"/>
          <w:color w:val="FF0000"/>
          <w:sz w:val="18"/>
          <w:szCs w:val="18"/>
        </w:rPr>
        <w:t>SQL Server 2008 R2</w:t>
      </w:r>
      <w:r>
        <w:rPr>
          <w:rStyle w:val="a4"/>
          <w:rFonts w:ascii="Tahoma" w:hAnsi="Tahoma" w:cs="Tahoma"/>
          <w:color w:val="FF0000"/>
          <w:sz w:val="18"/>
          <w:szCs w:val="18"/>
        </w:rPr>
        <w:t>安装文件</w:t>
      </w:r>
    </w:p>
    <w:p w:rsidR="00065009" w:rsidRDefault="002A013C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hyperlink r:id="rId5" w:history="1">
        <w:r w:rsidR="00065009">
          <w:rPr>
            <w:rStyle w:val="a5"/>
            <w:rFonts w:ascii="Tahoma" w:hAnsi="Tahoma" w:cs="Tahoma"/>
            <w:color w:val="006699"/>
            <w:sz w:val="21"/>
            <w:szCs w:val="21"/>
            <w:u w:val="none"/>
          </w:rPr>
          <w:t>cn_sql_server_2008_r2_enterprise_x86_x64_ia64_dvd_522233.iso</w:t>
        </w:r>
      </w:hyperlink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Style w:val="a4"/>
          <w:rFonts w:ascii="Tahoma" w:hAnsi="Tahoma" w:cs="Tahoma"/>
          <w:color w:val="FF0000"/>
          <w:sz w:val="18"/>
          <w:szCs w:val="18"/>
        </w:rPr>
        <w:t>二、将安装文件刻录成光盘或者用虚拟光驱加载，或者直接解压，打开安装文件，出现下面的界面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FF0000"/>
          <w:sz w:val="18"/>
          <w:szCs w:val="18"/>
        </w:rPr>
        <w:drawing>
          <wp:inline distT="0" distB="0" distL="0" distR="0">
            <wp:extent cx="6093460" cy="3903345"/>
            <wp:effectExtent l="0" t="0" r="2540" b="1905"/>
            <wp:docPr id="29" name="图片 29" descr="http://files.jb51.net/file_images/article/201509/2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509/222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FF0000"/>
          <w:sz w:val="18"/>
          <w:szCs w:val="18"/>
        </w:rPr>
        <w:t>安装</w:t>
      </w:r>
      <w:r>
        <w:rPr>
          <w:rFonts w:ascii="Tahoma" w:hAnsi="Tahoma" w:cs="Tahoma"/>
          <w:color w:val="FF0000"/>
          <w:sz w:val="18"/>
          <w:szCs w:val="18"/>
        </w:rPr>
        <w:t>SQL Server 2008 R2</w:t>
      </w:r>
      <w:r>
        <w:rPr>
          <w:rFonts w:ascii="Tahoma" w:hAnsi="Tahoma" w:cs="Tahoma"/>
          <w:color w:val="FF0000"/>
          <w:sz w:val="18"/>
          <w:szCs w:val="18"/>
        </w:rPr>
        <w:t>需要</w:t>
      </w:r>
      <w:r>
        <w:rPr>
          <w:rFonts w:ascii="Tahoma" w:hAnsi="Tahoma" w:cs="Tahoma"/>
          <w:color w:val="FF0000"/>
          <w:sz w:val="18"/>
          <w:szCs w:val="18"/>
        </w:rPr>
        <w:t>.NET Framework 3.5 SP1</w:t>
      </w:r>
      <w:r>
        <w:rPr>
          <w:rFonts w:ascii="Tahoma" w:hAnsi="Tahoma" w:cs="Tahoma"/>
          <w:color w:val="FF0000"/>
          <w:sz w:val="18"/>
          <w:szCs w:val="18"/>
        </w:rPr>
        <w:t>支持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FF0000"/>
          <w:sz w:val="18"/>
          <w:szCs w:val="18"/>
        </w:rPr>
        <w:t>这里我们的操作系统是</w:t>
      </w:r>
      <w:r>
        <w:rPr>
          <w:rFonts w:ascii="Tahoma" w:hAnsi="Tahoma" w:cs="Tahoma"/>
          <w:color w:val="FF0000"/>
          <w:sz w:val="18"/>
          <w:szCs w:val="18"/>
        </w:rPr>
        <w:t>Windows Server 2008 R2</w:t>
      </w:r>
      <w:r>
        <w:rPr>
          <w:rFonts w:ascii="Tahoma" w:hAnsi="Tahoma" w:cs="Tahoma"/>
          <w:color w:val="FF0000"/>
          <w:sz w:val="18"/>
          <w:szCs w:val="18"/>
        </w:rPr>
        <w:t>，已经默认自带了</w:t>
      </w:r>
      <w:r>
        <w:rPr>
          <w:rFonts w:ascii="Tahoma" w:hAnsi="Tahoma" w:cs="Tahoma"/>
          <w:color w:val="FF0000"/>
          <w:sz w:val="18"/>
          <w:szCs w:val="18"/>
        </w:rPr>
        <w:t>.NET Framework 3.5 SP1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直接点确定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44695"/>
            <wp:effectExtent l="0" t="0" r="2540" b="8255"/>
            <wp:docPr id="28" name="图片 28" descr="http://files.jb51.net/file_images/article/201509/2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file_images/article/201509/222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选择系统配置检查器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639945"/>
            <wp:effectExtent l="0" t="0" r="2540" b="8255"/>
            <wp:docPr id="27" name="图片 27" descr="http://files.jb51.net/file_images/article/201509/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jb51.net/file_images/article/201509/22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有一个</w:t>
      </w:r>
      <w:r>
        <w:rPr>
          <w:rFonts w:ascii="Tahoma" w:hAnsi="Tahoma" w:cs="Tahoma"/>
          <w:color w:val="000000"/>
          <w:sz w:val="21"/>
          <w:szCs w:val="21"/>
        </w:rPr>
        <w:t>.NET</w:t>
      </w:r>
      <w:r>
        <w:rPr>
          <w:rFonts w:ascii="Tahoma" w:hAnsi="Tahoma" w:cs="Tahoma"/>
          <w:color w:val="000000"/>
          <w:sz w:val="21"/>
          <w:szCs w:val="21"/>
        </w:rPr>
        <w:t>应用程序安全性的警告，忽略即可。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确定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51680"/>
            <wp:effectExtent l="0" t="0" r="2540" b="1270"/>
            <wp:docPr id="26" name="图片 26" descr="http://files.jb51.net/file_images/article/201509/2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file_images/article/201509/22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选择左侧的安装，双击右边的</w:t>
      </w:r>
      <w:r>
        <w:rPr>
          <w:rFonts w:ascii="Tahoma" w:hAnsi="Tahoma" w:cs="Tahoma"/>
          <w:color w:val="000000"/>
          <w:sz w:val="21"/>
          <w:szCs w:val="21"/>
        </w:rPr>
        <w:t>“</w:t>
      </w:r>
      <w:r>
        <w:rPr>
          <w:rFonts w:ascii="Tahoma" w:hAnsi="Tahoma" w:cs="Tahoma"/>
          <w:color w:val="000000"/>
          <w:sz w:val="21"/>
          <w:szCs w:val="21"/>
        </w:rPr>
        <w:t>全新安装或向现有安装添加功能</w:t>
      </w:r>
      <w:r>
        <w:rPr>
          <w:rFonts w:ascii="Tahoma" w:hAnsi="Tahoma" w:cs="Tahoma"/>
          <w:color w:val="000000"/>
          <w:sz w:val="21"/>
          <w:szCs w:val="21"/>
        </w:rPr>
        <w:t>”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721860"/>
            <wp:effectExtent l="0" t="0" r="2540" b="2540"/>
            <wp:docPr id="25" name="图片 25" descr="http://files.jb51.net/file_images/article/201509/2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jb51.net/file_images/article/201509/22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确定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756150"/>
            <wp:effectExtent l="0" t="0" r="2540" b="6350"/>
            <wp:docPr id="24" name="图片 24" descr="http://files.jb51.net/file_images/article/201509/2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file_images/article/201509/22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Pr="005B721B" w:rsidRDefault="00065009" w:rsidP="005B721B">
      <w:pPr>
        <w:pStyle w:val="HTML"/>
      </w:pPr>
      <w:r>
        <w:rPr>
          <w:rFonts w:ascii="Tahoma" w:hAnsi="Tahoma" w:cs="Tahoma"/>
          <w:color w:val="000000"/>
          <w:sz w:val="21"/>
          <w:szCs w:val="21"/>
        </w:rPr>
        <w:t>输入产品密钥</w:t>
      </w:r>
      <w:r w:rsidR="005B721B">
        <w:rPr>
          <w:rFonts w:ascii="Tahoma" w:hAnsi="Tahoma" w:cs="Tahoma" w:hint="eastAsia"/>
          <w:color w:val="000000"/>
          <w:sz w:val="21"/>
          <w:szCs w:val="21"/>
        </w:rPr>
        <w:t>（</w:t>
      </w:r>
      <w:r w:rsidR="005B721B" w:rsidRPr="005B721B">
        <w:t>FTMGC-B2J97-PJ4QG-V84YB-MTXX8</w:t>
      </w:r>
      <w:r w:rsidR="005B721B">
        <w:rPr>
          <w:rFonts w:ascii="Tahoma" w:hAnsi="Tahoma" w:cs="Tahoma" w:hint="eastAsia"/>
          <w:color w:val="000000"/>
          <w:sz w:val="21"/>
          <w:szCs w:val="21"/>
        </w:rPr>
        <w:t>）</w:t>
      </w:r>
      <w:r>
        <w:rPr>
          <w:rFonts w:ascii="Tahoma" w:hAnsi="Tahoma" w:cs="Tahoma"/>
          <w:color w:val="000000"/>
          <w:sz w:val="21"/>
          <w:szCs w:val="21"/>
        </w:rPr>
        <w:t>，下一步</w:t>
      </w:r>
    </w:p>
    <w:p w:rsidR="005B721B" w:rsidRDefault="005B721B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（</w:t>
      </w:r>
      <w:r w:rsidRPr="003B2F34">
        <w:rPr>
          <w:rFonts w:ascii="Tahoma" w:hAnsi="Tahoma" w:cs="Tahoma" w:hint="eastAsia"/>
          <w:color w:val="FF0000"/>
          <w:sz w:val="21"/>
          <w:szCs w:val="21"/>
        </w:rPr>
        <w:t>注：</w:t>
      </w:r>
      <w:r w:rsidRPr="003B2F34">
        <w:rPr>
          <w:rFonts w:ascii="Tahoma" w:hAnsi="Tahoma" w:cs="Tahoma" w:hint="eastAsia"/>
          <w:color w:val="FF0000"/>
          <w:sz w:val="21"/>
          <w:szCs w:val="21"/>
        </w:rPr>
        <w:t>SQLServer</w:t>
      </w:r>
      <w:r w:rsidR="00E55403" w:rsidRPr="003B2F34">
        <w:rPr>
          <w:rFonts w:ascii="Tahoma" w:hAnsi="Tahoma" w:cs="Tahoma" w:hint="eastAsia"/>
          <w:color w:val="FF0000"/>
          <w:sz w:val="21"/>
          <w:szCs w:val="21"/>
        </w:rPr>
        <w:t>2008</w:t>
      </w:r>
      <w:r w:rsidRPr="003B2F34">
        <w:rPr>
          <w:rFonts w:ascii="Tahoma" w:hAnsi="Tahoma" w:cs="Tahoma" w:hint="eastAsia"/>
          <w:color w:val="FF0000"/>
          <w:sz w:val="21"/>
          <w:szCs w:val="21"/>
        </w:rPr>
        <w:t xml:space="preserve"> r2 64</w:t>
      </w:r>
      <w:r w:rsidRPr="003B2F34">
        <w:rPr>
          <w:rFonts w:ascii="Tahoma" w:hAnsi="Tahoma" w:cs="Tahoma" w:hint="eastAsia"/>
          <w:color w:val="FF0000"/>
          <w:sz w:val="21"/>
          <w:szCs w:val="21"/>
        </w:rPr>
        <w:t>位产品秘</w:t>
      </w:r>
      <w:proofErr w:type="gramStart"/>
      <w:r w:rsidRPr="003B2F34">
        <w:rPr>
          <w:rFonts w:ascii="Tahoma" w:hAnsi="Tahoma" w:cs="Tahoma" w:hint="eastAsia"/>
          <w:color w:val="FF0000"/>
          <w:sz w:val="21"/>
          <w:szCs w:val="21"/>
        </w:rPr>
        <w:t>钥</w:t>
      </w:r>
      <w:r w:rsidR="00A1236A" w:rsidRPr="003B2F34">
        <w:rPr>
          <w:rFonts w:ascii="Tahoma" w:hAnsi="Tahoma" w:cs="Tahoma" w:hint="eastAsia"/>
          <w:color w:val="FF0000"/>
          <w:sz w:val="21"/>
          <w:szCs w:val="21"/>
        </w:rPr>
        <w:t>不</w:t>
      </w:r>
      <w:proofErr w:type="gramEnd"/>
      <w:r w:rsidR="00A1236A" w:rsidRPr="003B2F34">
        <w:rPr>
          <w:rFonts w:ascii="Tahoma" w:hAnsi="Tahoma" w:cs="Tahoma" w:hint="eastAsia"/>
          <w:color w:val="FF0000"/>
          <w:sz w:val="21"/>
          <w:szCs w:val="21"/>
        </w:rPr>
        <w:t>可用</w:t>
      </w:r>
      <w:r w:rsidR="00E55403" w:rsidRPr="003B2F34">
        <w:rPr>
          <w:rFonts w:ascii="Tahoma" w:hAnsi="Tahoma" w:cs="Tahoma" w:hint="eastAsia"/>
          <w:color w:val="FF0000"/>
          <w:sz w:val="21"/>
          <w:szCs w:val="21"/>
        </w:rPr>
        <w:t>时</w:t>
      </w:r>
      <w:r w:rsidR="00A1236A" w:rsidRPr="003B2F34">
        <w:rPr>
          <w:rFonts w:ascii="Tahoma" w:hAnsi="Tahoma" w:cs="Tahoma" w:hint="eastAsia"/>
          <w:color w:val="FF0000"/>
          <w:sz w:val="21"/>
          <w:szCs w:val="21"/>
        </w:rPr>
        <w:t>可以上网百度</w:t>
      </w:r>
      <w:r>
        <w:rPr>
          <w:rFonts w:ascii="Tahoma" w:hAnsi="Tahoma" w:cs="Tahoma" w:hint="eastAsia"/>
          <w:color w:val="000000"/>
          <w:sz w:val="21"/>
          <w:szCs w:val="21"/>
        </w:rPr>
        <w:t>）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44695"/>
            <wp:effectExtent l="0" t="0" r="2540" b="8255"/>
            <wp:docPr id="23" name="图片 23" descr="http://files.jb51.net/file_images/article/201509/2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509/22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接受许可条款，下一步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65015"/>
            <wp:effectExtent l="0" t="0" r="2540" b="6985"/>
            <wp:docPr id="22" name="图片 22" descr="http://files.jb51.net/file_images/article/201509/2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file_images/article/201509/222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安装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21" name="图片 21" descr="http://files.jb51.net/file_images/article/201509/2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jb51.net/file_images/article/201509/222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44695"/>
            <wp:effectExtent l="0" t="0" r="2540" b="8255"/>
            <wp:docPr id="20" name="图片 20" descr="http://files.jb51.net/file_images/article/201509/22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file_images/article/201509/222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SQL Server</w:t>
      </w:r>
      <w:r>
        <w:rPr>
          <w:rFonts w:ascii="Tahoma" w:hAnsi="Tahoma" w:cs="Tahoma"/>
          <w:color w:val="000000"/>
          <w:sz w:val="21"/>
          <w:szCs w:val="21"/>
        </w:rPr>
        <w:t>功能安装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8985"/>
            <wp:effectExtent l="0" t="0" r="2540" b="0"/>
            <wp:docPr id="19" name="图片 19" descr="http://files.jb51.net/file_images/article/201509/2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s.jb51.net/file_images/article/201509/223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系统运维</w:t>
      </w:r>
      <w:r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hyperlink r:id="rId17" w:history="1">
        <w:r>
          <w:rPr>
            <w:rStyle w:val="a5"/>
            <w:rFonts w:ascii="Tahoma" w:hAnsi="Tahoma" w:cs="Tahoma"/>
            <w:color w:val="006699"/>
            <w:sz w:val="21"/>
            <w:szCs w:val="21"/>
            <w:u w:val="none"/>
          </w:rPr>
          <w:t>www.osyunwei.com</w:t>
        </w:r>
      </w:hyperlink>
      <w:r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r>
        <w:rPr>
          <w:rFonts w:ascii="Tahoma" w:hAnsi="Tahoma" w:cs="Tahoma"/>
          <w:color w:val="000000"/>
          <w:sz w:val="21"/>
          <w:szCs w:val="21"/>
        </w:rPr>
        <w:t>温馨提醒：</w:t>
      </w:r>
      <w:r>
        <w:rPr>
          <w:rFonts w:ascii="Tahoma" w:hAnsi="Tahoma" w:cs="Tahoma"/>
          <w:color w:val="000000"/>
          <w:sz w:val="21"/>
          <w:szCs w:val="21"/>
        </w:rPr>
        <w:t>qihang01</w:t>
      </w:r>
      <w:r>
        <w:rPr>
          <w:rFonts w:ascii="Tahoma" w:hAnsi="Tahoma" w:cs="Tahoma"/>
          <w:color w:val="000000"/>
          <w:sz w:val="21"/>
          <w:szCs w:val="21"/>
        </w:rPr>
        <w:t>原创内容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  <w:r>
        <w:rPr>
          <w:rFonts w:ascii="Tahoma" w:hAnsi="Tahoma" w:cs="Tahoma"/>
          <w:color w:val="000000"/>
          <w:sz w:val="21"/>
          <w:szCs w:val="21"/>
        </w:rPr>
        <w:t>版权所有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转载请注明出处及原文链接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选择需要的组件，这里</w:t>
      </w:r>
      <w:proofErr w:type="gramStart"/>
      <w:r>
        <w:rPr>
          <w:rFonts w:ascii="Tahoma" w:hAnsi="Tahoma" w:cs="Tahoma"/>
          <w:color w:val="000000"/>
          <w:sz w:val="21"/>
          <w:szCs w:val="21"/>
        </w:rPr>
        <w:t>点全选</w:t>
      </w:r>
      <w:proofErr w:type="gramEnd"/>
      <w:r>
        <w:rPr>
          <w:rFonts w:ascii="Tahoma" w:hAnsi="Tahoma" w:cs="Tahoma"/>
          <w:color w:val="000000"/>
          <w:sz w:val="21"/>
          <w:szCs w:val="21"/>
        </w:rPr>
        <w:t>，安装所有组件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选择安装路径，下一步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65015"/>
            <wp:effectExtent l="0" t="0" r="2540" b="6985"/>
            <wp:docPr id="18" name="图片 18" descr="http://files.jb51.net/file_images/article/201509/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iles.jb51.net/file_images/article/201509/223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17" name="图片 17" descr="http://files.jb51.net/file_images/article/201509/2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file_images/article/201509/223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默认实例，下一步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44695"/>
            <wp:effectExtent l="0" t="0" r="2540" b="8255"/>
            <wp:docPr id="16" name="图片 16" descr="http://files.jb51.net/file_images/article/201509/2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files.jb51.net/file_images/article/201509/223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51680"/>
            <wp:effectExtent l="0" t="0" r="2540" b="1270"/>
            <wp:docPr id="15" name="图片 15" descr="http://files.jb51.net/file_images/article/201509/2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files.jb51.net/file_images/article/201509/223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服务账户设置，选择对所有</w:t>
      </w:r>
      <w:r>
        <w:rPr>
          <w:rFonts w:ascii="Tahoma" w:hAnsi="Tahoma" w:cs="Tahoma"/>
          <w:color w:val="000000"/>
          <w:sz w:val="21"/>
          <w:szCs w:val="21"/>
        </w:rPr>
        <w:t>SQL Server</w:t>
      </w:r>
      <w:r>
        <w:rPr>
          <w:rFonts w:ascii="Tahoma" w:hAnsi="Tahoma" w:cs="Tahoma"/>
          <w:color w:val="000000"/>
          <w:sz w:val="21"/>
          <w:szCs w:val="21"/>
        </w:rPr>
        <w:t>服务使用相同的账户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37710"/>
            <wp:effectExtent l="0" t="0" r="2540" b="0"/>
            <wp:docPr id="14" name="图片 14" descr="http://files.jb51.net/file_images/article/201509/2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files.jb51.net/file_images/article/201509/223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输入操作系统的账户名和密码，确定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37710"/>
            <wp:effectExtent l="0" t="0" r="2540" b="0"/>
            <wp:docPr id="13" name="图片 13" descr="http://files.jb51.net/file_images/article/201509/2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files.jb51.net/file_images/article/201509/223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65015"/>
            <wp:effectExtent l="0" t="0" r="2540" b="6985"/>
            <wp:docPr id="12" name="图片 12" descr="http://files.jb51.net/file_images/article/201509/2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files.jb51.net/file_images/article/201509/223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身份验证模式：混合模式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设置系统管理员（</w:t>
      </w:r>
      <w:proofErr w:type="spellStart"/>
      <w:r>
        <w:rPr>
          <w:rFonts w:ascii="Tahoma" w:hAnsi="Tahoma" w:cs="Tahoma"/>
          <w:color w:val="000000"/>
          <w:sz w:val="21"/>
          <w:szCs w:val="21"/>
        </w:rPr>
        <w:t>sa</w:t>
      </w:r>
      <w:proofErr w:type="spellEnd"/>
      <w:r>
        <w:rPr>
          <w:rFonts w:ascii="Tahoma" w:hAnsi="Tahoma" w:cs="Tahoma"/>
          <w:color w:val="000000"/>
          <w:sz w:val="21"/>
          <w:szCs w:val="21"/>
        </w:rPr>
        <w:t>）的密码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 w:hint="eastAsia"/>
          <w:color w:val="000000"/>
          <w:sz w:val="21"/>
          <w:szCs w:val="21"/>
        </w:rPr>
        <w:t>（</w:t>
      </w:r>
      <w:r w:rsidRPr="00065009">
        <w:rPr>
          <w:rFonts w:ascii="Tahoma" w:hAnsi="Tahoma" w:cs="Tahoma" w:hint="eastAsia"/>
          <w:color w:val="FF0000"/>
          <w:sz w:val="21"/>
          <w:szCs w:val="21"/>
        </w:rPr>
        <w:t>注：记录好用户名和密码</w:t>
      </w:r>
      <w:r>
        <w:rPr>
          <w:rFonts w:ascii="Tahoma" w:hAnsi="Tahoma" w:cs="Tahoma" w:hint="eastAsia"/>
          <w:color w:val="000000"/>
          <w:sz w:val="21"/>
          <w:szCs w:val="21"/>
        </w:rPr>
        <w:t>）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476750"/>
            <wp:effectExtent l="0" t="0" r="2540" b="0"/>
            <wp:docPr id="11" name="图片 11" descr="http://files.jb51.net/file_images/article/201509/2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iles.jb51.net/file_images/article/201509/223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点添加，指定</w:t>
      </w:r>
      <w:r>
        <w:rPr>
          <w:rFonts w:ascii="Tahoma" w:hAnsi="Tahoma" w:cs="Tahoma"/>
          <w:color w:val="000000"/>
          <w:sz w:val="21"/>
          <w:szCs w:val="21"/>
        </w:rPr>
        <w:t>SQL Server</w:t>
      </w:r>
      <w:r>
        <w:rPr>
          <w:rFonts w:ascii="Tahoma" w:hAnsi="Tahoma" w:cs="Tahoma"/>
          <w:color w:val="000000"/>
          <w:sz w:val="21"/>
          <w:szCs w:val="21"/>
        </w:rPr>
        <w:t>管理员为操作系统登录账号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65015"/>
            <wp:effectExtent l="0" t="0" r="2540" b="6985"/>
            <wp:docPr id="10" name="图片 10" descr="http://files.jb51.net/file_images/article/201509/2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files.jb51.net/file_images/article/201509/223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6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9" name="图片 9" descr="http://files.jb51.net/file_images/article/201509/22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files.jb51.net/file_images/article/201509/224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默认，下一步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8" name="图片 8" descr="http://files.jb51.net/file_images/article/201509/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files.jb51.net/file_images/article/201509/224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7" name="图片 7" descr="http://files.jb51.net/file_images/article/201509/2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files.jb51.net/file_images/article/201509/224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下一步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51680"/>
            <wp:effectExtent l="0" t="0" r="2540" b="1270"/>
            <wp:docPr id="6" name="图片 6" descr="http://files.jb51.net/file_images/article/201509/2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files.jb51.net/file_images/article/201509/224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安装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72000"/>
            <wp:effectExtent l="0" t="0" r="2540" b="0"/>
            <wp:docPr id="5" name="图片 5" descr="http://files.jb51.net/file_images/article/201509/2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files.jb51.net/file_images/article/201509/224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正在安装中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551680"/>
            <wp:effectExtent l="0" t="0" r="2540" b="1270"/>
            <wp:docPr id="4" name="图片 4" descr="http://files.jb51.net/file_images/article/201509/2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files.jb51.net/file_images/article/201509/224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安装完成，点关闭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>
            <wp:extent cx="6093460" cy="3923665"/>
            <wp:effectExtent l="0" t="0" r="2540" b="635"/>
            <wp:docPr id="3" name="图片 3" descr="http://files.jb51.net/file_images/article/201509/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files.jb51.net/file_images/article/201509/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lastRenderedPageBreak/>
        <w:t>系统运维</w:t>
      </w:r>
      <w:r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hyperlink r:id="rId34" w:history="1">
        <w:r>
          <w:rPr>
            <w:rStyle w:val="a5"/>
            <w:rFonts w:ascii="Tahoma" w:hAnsi="Tahoma" w:cs="Tahoma"/>
            <w:color w:val="006699"/>
            <w:sz w:val="21"/>
            <w:szCs w:val="21"/>
            <w:u w:val="none"/>
          </w:rPr>
          <w:t>www.osyunwei.com</w:t>
        </w:r>
      </w:hyperlink>
      <w:r>
        <w:rPr>
          <w:rStyle w:val="apple-converted-space"/>
          <w:rFonts w:ascii="Tahoma" w:hAnsi="Tahoma" w:cs="Tahoma"/>
          <w:color w:val="000000"/>
          <w:sz w:val="21"/>
          <w:szCs w:val="21"/>
        </w:rPr>
        <w:t> </w:t>
      </w:r>
      <w:r>
        <w:rPr>
          <w:rFonts w:ascii="Tahoma" w:hAnsi="Tahoma" w:cs="Tahoma"/>
          <w:color w:val="000000"/>
          <w:sz w:val="21"/>
          <w:szCs w:val="21"/>
        </w:rPr>
        <w:t>温馨提醒：</w:t>
      </w:r>
      <w:r>
        <w:rPr>
          <w:rFonts w:ascii="Tahoma" w:hAnsi="Tahoma" w:cs="Tahoma"/>
          <w:color w:val="000000"/>
          <w:sz w:val="21"/>
          <w:szCs w:val="21"/>
        </w:rPr>
        <w:t>qihang01</w:t>
      </w:r>
      <w:r>
        <w:rPr>
          <w:rFonts w:ascii="Tahoma" w:hAnsi="Tahoma" w:cs="Tahoma"/>
          <w:color w:val="000000"/>
          <w:sz w:val="21"/>
          <w:szCs w:val="21"/>
        </w:rPr>
        <w:t>原创内容</w:t>
      </w:r>
      <w:r>
        <w:rPr>
          <w:rFonts w:ascii="Tahoma" w:hAnsi="Tahoma" w:cs="Tahoma"/>
          <w:color w:val="000000"/>
          <w:sz w:val="21"/>
          <w:szCs w:val="21"/>
        </w:rPr>
        <w:t xml:space="preserve"> </w:t>
      </w:r>
      <w:r>
        <w:rPr>
          <w:rFonts w:ascii="Tahoma" w:hAnsi="Tahoma" w:cs="Tahoma"/>
          <w:color w:val="000000"/>
          <w:sz w:val="21"/>
          <w:szCs w:val="21"/>
        </w:rPr>
        <w:t>版权所有</w:t>
      </w:r>
      <w:r>
        <w:rPr>
          <w:rFonts w:ascii="Tahoma" w:hAnsi="Tahoma" w:cs="Tahoma"/>
          <w:color w:val="000000"/>
          <w:sz w:val="21"/>
          <w:szCs w:val="21"/>
        </w:rPr>
        <w:t>,</w:t>
      </w:r>
      <w:r>
        <w:rPr>
          <w:rFonts w:ascii="Tahoma" w:hAnsi="Tahoma" w:cs="Tahoma"/>
          <w:color w:val="000000"/>
          <w:sz w:val="21"/>
          <w:szCs w:val="21"/>
        </w:rPr>
        <w:t>转载请注明出处及原文链接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在</w:t>
      </w:r>
      <w:r>
        <w:rPr>
          <w:rFonts w:ascii="Tahoma" w:hAnsi="Tahoma" w:cs="Tahoma"/>
          <w:color w:val="000000"/>
          <w:sz w:val="21"/>
          <w:szCs w:val="21"/>
        </w:rPr>
        <w:t>Windows</w:t>
      </w:r>
      <w:r>
        <w:rPr>
          <w:rFonts w:ascii="Tahoma" w:hAnsi="Tahoma" w:cs="Tahoma"/>
          <w:color w:val="000000"/>
          <w:sz w:val="21"/>
          <w:szCs w:val="21"/>
        </w:rPr>
        <w:t>开始菜单中，打开数据库管理工具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drawing>
          <wp:inline distT="0" distB="0" distL="0" distR="0">
            <wp:extent cx="6093460" cy="4298950"/>
            <wp:effectExtent l="0" t="0" r="2540" b="6350"/>
            <wp:docPr id="2" name="图片 2" descr="http://files.jb51.net/file_images/article/201509/2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files.jb51.net/file_images/article/201509/224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color w:val="000000"/>
          <w:sz w:val="21"/>
          <w:szCs w:val="21"/>
        </w:rPr>
        <w:t>输入登录名和密码，连接数据库，出现下面的界面</w:t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Fonts w:ascii="Tahoma" w:hAnsi="Tahoma" w:cs="Tahom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093460" cy="4373880"/>
            <wp:effectExtent l="0" t="0" r="2540" b="7620"/>
            <wp:docPr id="1" name="图片 1" descr="http://files.jb51.net/file_images/article/201509/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files.jb51.net/file_images/article/201509/224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009" w:rsidRDefault="00065009" w:rsidP="00065009">
      <w:pPr>
        <w:pStyle w:val="a3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21"/>
          <w:szCs w:val="21"/>
        </w:rPr>
      </w:pPr>
      <w:r>
        <w:rPr>
          <w:rStyle w:val="a4"/>
          <w:rFonts w:ascii="Tahoma" w:hAnsi="Tahoma" w:cs="Tahoma"/>
          <w:color w:val="FF0000"/>
          <w:sz w:val="18"/>
          <w:szCs w:val="18"/>
        </w:rPr>
        <w:t>至此，</w:t>
      </w:r>
      <w:r>
        <w:rPr>
          <w:rStyle w:val="a4"/>
          <w:rFonts w:ascii="Tahoma" w:hAnsi="Tahoma" w:cs="Tahoma"/>
          <w:color w:val="FF0000"/>
          <w:sz w:val="18"/>
          <w:szCs w:val="18"/>
        </w:rPr>
        <w:t>SQL Server 2008 R2</w:t>
      </w:r>
      <w:r>
        <w:rPr>
          <w:rStyle w:val="a4"/>
          <w:rFonts w:ascii="Tahoma" w:hAnsi="Tahoma" w:cs="Tahoma"/>
          <w:color w:val="FF0000"/>
          <w:sz w:val="18"/>
          <w:szCs w:val="18"/>
        </w:rPr>
        <w:t>数据库安装完成</w:t>
      </w:r>
    </w:p>
    <w:p w:rsidR="00056196" w:rsidRDefault="00FE16D3">
      <w:r>
        <w:rPr>
          <w:rFonts w:hint="eastAsia"/>
        </w:rPr>
        <w:t>2.</w:t>
      </w:r>
      <w:r>
        <w:rPr>
          <w:rFonts w:hint="eastAsia"/>
        </w:rPr>
        <w:t>数据库名称为</w:t>
      </w:r>
      <w:r>
        <w:rPr>
          <w:rFonts w:hint="eastAsia"/>
        </w:rPr>
        <w:t>cloud</w:t>
      </w:r>
    </w:p>
    <w:p w:rsidR="00BD3BF4" w:rsidRDefault="00BD3BF4">
      <w:r>
        <w:rPr>
          <w:rFonts w:hint="eastAsia"/>
        </w:rPr>
        <w:t>3.</w:t>
      </w:r>
      <w:r>
        <w:rPr>
          <w:rFonts w:hint="eastAsia"/>
        </w:rPr>
        <w:t>数据库还原步骤</w:t>
      </w:r>
    </w:p>
    <w:p w:rsidR="009E1F85" w:rsidRDefault="007E3F8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．打开</w:t>
      </w:r>
      <w:r>
        <w:rPr>
          <w:rFonts w:hint="eastAsia"/>
        </w:rPr>
        <w:t>SQL Server</w:t>
      </w:r>
      <w:r w:rsidR="00717117">
        <w:rPr>
          <w:rFonts w:hint="eastAsia"/>
        </w:rPr>
        <w:t xml:space="preserve"> </w:t>
      </w:r>
      <w:r>
        <w:rPr>
          <w:rFonts w:hint="eastAsia"/>
        </w:rPr>
        <w:t>2008 R2</w:t>
      </w:r>
    </w:p>
    <w:p w:rsidR="009E1F85" w:rsidRDefault="009E1F85" w:rsidP="009E1F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点击【开始】按钮</w:t>
      </w:r>
    </w:p>
    <w:p w:rsidR="009E1F85" w:rsidRDefault="009E1F85" w:rsidP="009E1F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选择所有程序</w:t>
      </w:r>
    </w:p>
    <w:p w:rsidR="009E1F85" w:rsidRDefault="009E1F85" w:rsidP="009E1F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r w:rsidRPr="009E1F85">
        <w:t>Microsoft SQL Server 2008 R2</w:t>
      </w:r>
    </w:p>
    <w:p w:rsidR="009E1F85" w:rsidRDefault="009E1F85" w:rsidP="009E1F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单击【</w:t>
      </w:r>
      <w:r w:rsidRPr="009E1F85">
        <w:t>SQL Server Management Studio</w:t>
      </w:r>
      <w:r>
        <w:rPr>
          <w:rFonts w:hint="eastAsia"/>
        </w:rPr>
        <w:t>】</w:t>
      </w:r>
    </w:p>
    <w:p w:rsidR="007E3F87" w:rsidRDefault="000B78A6" w:rsidP="009E1F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具体操作如下图：</w:t>
      </w:r>
    </w:p>
    <w:p w:rsidR="000B78A6" w:rsidRDefault="0084500C">
      <w:r>
        <w:rPr>
          <w:noProof/>
        </w:rPr>
        <w:lastRenderedPageBreak/>
        <w:drawing>
          <wp:inline distT="0" distB="0" distL="0" distR="0" wp14:anchorId="093006C9" wp14:editId="7A759460">
            <wp:extent cx="2533334" cy="59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4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1D" w:rsidRDefault="00C74B41">
      <w:r>
        <w:rPr>
          <w:rFonts w:hint="eastAsia"/>
          <w:noProof/>
        </w:rPr>
        <w:lastRenderedPageBreak/>
        <w:drawing>
          <wp:inline distT="0" distB="0" distL="0" distR="0">
            <wp:extent cx="5274310" cy="28321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还原clou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34" w:rsidRDefault="00122934">
      <w:r>
        <w:rPr>
          <w:rFonts w:hint="eastAsia"/>
        </w:rPr>
        <w:t>目标数据库输入</w:t>
      </w:r>
      <w:r>
        <w:rPr>
          <w:rFonts w:hint="eastAsia"/>
        </w:rPr>
        <w:t>cloud</w:t>
      </w:r>
    </w:p>
    <w:p w:rsidR="00122934" w:rsidRDefault="00122934">
      <w:r>
        <w:rPr>
          <w:noProof/>
        </w:rPr>
        <w:drawing>
          <wp:inline distT="0" distB="0" distL="0" distR="0" wp14:anchorId="32BC5ED1" wp14:editId="5E96E4C1">
            <wp:extent cx="5274310" cy="2798314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AC" w:rsidRDefault="009610AC">
      <w:r>
        <w:rPr>
          <w:rFonts w:hint="eastAsia"/>
        </w:rPr>
        <w:t>还原的源选择【原设备】点击源设备后边的按钮</w:t>
      </w:r>
    </w:p>
    <w:p w:rsidR="009610AC" w:rsidRDefault="009610AC">
      <w:r>
        <w:rPr>
          <w:noProof/>
        </w:rPr>
        <w:lastRenderedPageBreak/>
        <w:drawing>
          <wp:inline distT="0" distB="0" distL="0" distR="0" wp14:anchorId="7E4A5B3D" wp14:editId="5FD762D9">
            <wp:extent cx="5274310" cy="2741542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DA" w:rsidRDefault="00CF00DA">
      <w:r>
        <w:rPr>
          <w:rFonts w:hint="eastAsia"/>
        </w:rPr>
        <w:t>弹出选择指定备份，点击【添加】按钮</w:t>
      </w:r>
    </w:p>
    <w:p w:rsidR="00CF00DA" w:rsidRDefault="00CF00DA">
      <w:r>
        <w:rPr>
          <w:noProof/>
        </w:rPr>
        <w:drawing>
          <wp:inline distT="0" distB="0" distL="0" distR="0" wp14:anchorId="469BAE3E" wp14:editId="21526A14">
            <wp:extent cx="5274310" cy="2739101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CD" w:rsidRDefault="001144CD">
      <w:r>
        <w:rPr>
          <w:rFonts w:hint="eastAsia"/>
        </w:rPr>
        <w:t>文件的类型选择【所有文件】</w:t>
      </w:r>
      <w:r w:rsidR="00823028">
        <w:rPr>
          <w:rFonts w:hint="eastAsia"/>
        </w:rPr>
        <w:t>，找到</w:t>
      </w:r>
      <w:r w:rsidR="00823028">
        <w:rPr>
          <w:rFonts w:hint="eastAsia"/>
        </w:rPr>
        <w:t>cloud</w:t>
      </w:r>
      <w:r w:rsidR="00823028">
        <w:rPr>
          <w:rFonts w:hint="eastAsia"/>
        </w:rPr>
        <w:t>文件，点击【确定】按钮即可</w:t>
      </w:r>
      <w:r w:rsidR="00AB3798">
        <w:rPr>
          <w:rFonts w:hint="eastAsia"/>
        </w:rPr>
        <w:t>，具体操作如下图</w:t>
      </w:r>
    </w:p>
    <w:p w:rsidR="00823028" w:rsidRDefault="00823028">
      <w:r>
        <w:rPr>
          <w:noProof/>
        </w:rPr>
        <w:lastRenderedPageBreak/>
        <w:drawing>
          <wp:inline distT="0" distB="0" distL="0" distR="0" wp14:anchorId="22B1A038" wp14:editId="594B461B">
            <wp:extent cx="5274310" cy="30956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1B" w:rsidRDefault="00817C1B">
      <w:r>
        <w:rPr>
          <w:noProof/>
        </w:rPr>
        <w:drawing>
          <wp:inline distT="0" distB="0" distL="0" distR="0" wp14:anchorId="67E2D4A0" wp14:editId="277D36FC">
            <wp:extent cx="5274310" cy="287889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C1" w:rsidRPr="00823028" w:rsidRDefault="00B64A48">
      <w:r>
        <w:rPr>
          <w:rFonts w:hint="eastAsia"/>
        </w:rPr>
        <w:t>点击【确定】按钮</w:t>
      </w:r>
    </w:p>
    <w:sectPr w:rsidR="00B179C1" w:rsidRPr="00823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15699F"/>
    <w:multiLevelType w:val="hybridMultilevel"/>
    <w:tmpl w:val="8490E6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224"/>
    <w:rsid w:val="00065009"/>
    <w:rsid w:val="000B78A6"/>
    <w:rsid w:val="001144CD"/>
    <w:rsid w:val="00122934"/>
    <w:rsid w:val="002A013C"/>
    <w:rsid w:val="003B2F34"/>
    <w:rsid w:val="004F6669"/>
    <w:rsid w:val="005B721B"/>
    <w:rsid w:val="007042C8"/>
    <w:rsid w:val="00717117"/>
    <w:rsid w:val="007E3F87"/>
    <w:rsid w:val="00817C1B"/>
    <w:rsid w:val="00823028"/>
    <w:rsid w:val="0084500C"/>
    <w:rsid w:val="00925004"/>
    <w:rsid w:val="009610AC"/>
    <w:rsid w:val="00964224"/>
    <w:rsid w:val="00992D49"/>
    <w:rsid w:val="009E1F85"/>
    <w:rsid w:val="00A1236A"/>
    <w:rsid w:val="00A75A1D"/>
    <w:rsid w:val="00AA0E49"/>
    <w:rsid w:val="00AB3798"/>
    <w:rsid w:val="00B179C1"/>
    <w:rsid w:val="00B64A48"/>
    <w:rsid w:val="00BD3BF4"/>
    <w:rsid w:val="00C74B41"/>
    <w:rsid w:val="00CF00DA"/>
    <w:rsid w:val="00E55403"/>
    <w:rsid w:val="00FE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BE7D134-73E2-475B-86A2-D444DD966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50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65009"/>
    <w:rPr>
      <w:b/>
      <w:bCs/>
    </w:rPr>
  </w:style>
  <w:style w:type="character" w:styleId="a5">
    <w:name w:val="Hyperlink"/>
    <w:basedOn w:val="a0"/>
    <w:uiPriority w:val="99"/>
    <w:semiHidden/>
    <w:unhideWhenUsed/>
    <w:rsid w:val="00065009"/>
    <w:rPr>
      <w:color w:val="0000FF"/>
      <w:u w:val="single"/>
    </w:rPr>
  </w:style>
  <w:style w:type="character" w:customStyle="1" w:styleId="apple-converted-space">
    <w:name w:val="apple-converted-space"/>
    <w:basedOn w:val="a0"/>
    <w:rsid w:val="00065009"/>
  </w:style>
  <w:style w:type="paragraph" w:styleId="a6">
    <w:name w:val="Balloon Text"/>
    <w:basedOn w:val="a"/>
    <w:link w:val="Char"/>
    <w:uiPriority w:val="99"/>
    <w:semiHidden/>
    <w:unhideWhenUsed/>
    <w:rsid w:val="0006500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065009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72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B721B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E1F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6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hyperlink" Target="http://www.osyunwei.com/" TargetMode="External"/><Relationship Id="rId42" Type="http://schemas.openxmlformats.org/officeDocument/2006/relationships/image" Target="media/image35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ed2k://|file|cn_sql_server_2008_r2_enterprise_x86_x64_ia64_dvd_522233.iso|4662884352|1DB025218B01B48C6B76D6D88630F541|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hyperlink" Target="http://www.osyunwei.com/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png"/><Relationship Id="rId20" Type="http://schemas.openxmlformats.org/officeDocument/2006/relationships/image" Target="media/image14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211</Words>
  <Characters>1207</Characters>
  <Application>Microsoft Office Word</Application>
  <DocSecurity>0</DocSecurity>
  <Lines>10</Lines>
  <Paragraphs>2</Paragraphs>
  <ScaleCrop>false</ScaleCrop>
  <Company/>
  <LinksUpToDate>false</LinksUpToDate>
  <CharactersWithSpaces>1416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Montoya</cp:lastModifiedBy>
  <cp:revision>65</cp:revision>
  <dcterms:created xsi:type="dcterms:W3CDTF">2017-04-10T01:11:00Z</dcterms:created>
  <dcterms:modified xsi:type="dcterms:W3CDTF">2017-04-11T01:13:00Z</dcterms:modified>
</cp:coreProperties>
</file>