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C08826">
      <w:pPr>
        <w:pStyle w:val="8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基于</w:t>
      </w:r>
      <w:r>
        <w:rPr>
          <w:shd w:val="clear" w:color="auto" w:fill="FFFFFF"/>
        </w:rPr>
        <w:t>pytorch框架实现FM对用户电影的评分预测</w:t>
      </w:r>
    </w:p>
    <w:p w14:paraId="532A8352">
      <w:pPr>
        <w:pStyle w:val="2"/>
        <w:numPr>
          <w:ilvl w:val="0"/>
          <w:numId w:val="1"/>
        </w:numPr>
      </w:pPr>
      <w:r>
        <w:rPr>
          <w:rFonts w:hint="eastAsia"/>
        </w:rPr>
        <w:t>项目背景与挖掘目标</w:t>
      </w:r>
    </w:p>
    <w:p w14:paraId="7B8B8ABA">
      <w:pPr>
        <w:pStyle w:val="3"/>
      </w:pPr>
      <w:r>
        <w:rPr>
          <w:rFonts w:hint="eastAsia"/>
        </w:rPr>
        <w:t>1.1项目背景</w:t>
      </w:r>
    </w:p>
    <w:p w14:paraId="33675BC3">
      <w:pPr>
        <w:ind w:firstLine="420"/>
      </w:pPr>
      <w:r>
        <w:rPr>
          <w:rFonts w:hint="eastAsia"/>
        </w:rPr>
        <w:t>推荐系统是一种信息过滤技术，旨在根据用户的历史行为、偏好和其他相关数据，向用户推荐他们可能感兴趣的物品或服务。推荐系统广泛应用于电子商务、社交媒体、内容推荐等领域，极大地提升了用户体验和平台的用户黏性。</w:t>
      </w:r>
    </w:p>
    <w:p w14:paraId="23C1F716">
      <w:pPr>
        <w:ind w:firstLine="420"/>
      </w:pPr>
      <w:r>
        <w:rPr>
          <w:shd w:val="clear" w:color="auto" w:fill="FFFFFF"/>
        </w:rPr>
        <w:t>因子分解机（Factorization Machines，FM）是一种强大的推荐算法，能够有效地处理高维稀疏数据，并且能够捕捉到特征之间的二阶交互作用。FM 模型在推荐系统中表现出色，尤其适用于用户-物品评分预测任务。</w:t>
      </w:r>
      <w:r>
        <w:t>推荐系统中的数据通常是稀疏的，FM 模型通过分解的方式能够高效处理这种数据。相比于传统的线性模型，FM 模型能够捕捉到特征之间的二阶交互作用，从而提升推荐效果。FM 模型不仅适用于评分预测任务，还可以应用于点击率预估等其他预测任务。</w:t>
      </w:r>
    </w:p>
    <w:p w14:paraId="327AD870">
      <w:pPr>
        <w:pStyle w:val="3"/>
      </w:pPr>
      <w:r>
        <w:rPr>
          <w:rFonts w:hint="eastAsia"/>
        </w:rPr>
        <w:t>1.2数据来源</w:t>
      </w:r>
    </w:p>
    <w:p w14:paraId="3BFAE928">
      <w:pPr>
        <w:ind w:firstLine="420"/>
      </w:pPr>
      <w:r>
        <w:rPr>
          <w:rFonts w:hint="eastAsia"/>
        </w:rPr>
        <w:t>本次项目使用的数据集来自国外网站（</w:t>
      </w:r>
      <w:r>
        <w:t>https://grouplens.org/datasets/movielens/</w:t>
      </w:r>
      <w:r>
        <w:rPr>
          <w:rFonts w:hint="eastAsia"/>
        </w:rPr>
        <w:t>）由</w:t>
      </w:r>
      <w:r>
        <w:t>GroupLens Research 从 MovieLens 网站 （https://movielens.org） 收集并提供了评级数据集。MovieLens 25M 电影评分。稳定的基准数据集。 162,000 名用户对 62,000 部电影应用了 2500 万次评分和 100 万次标签应用程序。包括标签基因组数据，在 1,129 个标签中具有 1500 万个相关性分数。2019 年 12 月发布</w:t>
      </w:r>
      <w:r>
        <w:rPr>
          <w:rFonts w:hint="eastAsia"/>
        </w:rPr>
        <w:t>。</w:t>
      </w:r>
    </w:p>
    <w:p w14:paraId="17967283">
      <w:pPr>
        <w:pStyle w:val="3"/>
      </w:pPr>
      <w:r>
        <w:rPr>
          <w:rFonts w:hint="eastAsia"/>
        </w:rPr>
        <w:t>1.3项目目标</w:t>
      </w:r>
    </w:p>
    <w:p w14:paraId="36D09421">
      <w:pPr>
        <w:ind w:firstLine="420"/>
      </w:pPr>
      <w:r>
        <w:rPr>
          <w:rFonts w:hint="eastAsia"/>
        </w:rPr>
        <w:t>本项目的主要目标是基于</w:t>
      </w:r>
      <w:r>
        <w:t xml:space="preserve"> PyTorch 框架实现因子分解机（FM）模型，并利用该模型对用户电影评分进行预测。具体目标包括：</w:t>
      </w:r>
    </w:p>
    <w:p w14:paraId="08156675">
      <w:r>
        <w:rPr>
          <w:b/>
          <w:bCs/>
        </w:rPr>
        <w:t>数据预处理</w:t>
      </w:r>
      <w:r>
        <w:t>：清洗和处理原始数据集，生成训练集和测试集。</w:t>
      </w:r>
    </w:p>
    <w:p w14:paraId="380855AB">
      <w:r>
        <w:rPr>
          <w:b/>
          <w:bCs/>
        </w:rPr>
        <w:t>模型实现</w:t>
      </w:r>
      <w:r>
        <w:t>：使用 PyTorch 构建 FM 模型，包括模型的初始化、前向传播和参数更新。</w:t>
      </w:r>
    </w:p>
    <w:p w14:paraId="3777868C">
      <w:r>
        <w:rPr>
          <w:b/>
          <w:bCs/>
        </w:rPr>
        <w:t>模型训练</w:t>
      </w:r>
      <w:r>
        <w:t>：在训练集上训练 FM 模型，并在测试集上评估模型性能。</w:t>
      </w:r>
    </w:p>
    <w:p w14:paraId="7D37FDDB">
      <w:r>
        <w:rPr>
          <w:b/>
          <w:bCs/>
        </w:rPr>
        <w:t>模型评估</w:t>
      </w:r>
      <w:r>
        <w:t>：使用均方根误差（RMSE）等指标评估模型的预测效果，并分析模型的性能和误差来源。</w:t>
      </w:r>
    </w:p>
    <w:p w14:paraId="2AFA7218">
      <w:pPr>
        <w:pStyle w:val="2"/>
        <w:numPr>
          <w:ilvl w:val="0"/>
          <w:numId w:val="1"/>
        </w:numPr>
      </w:pPr>
      <w:r>
        <w:rPr>
          <w:rFonts w:hint="eastAsia"/>
        </w:rPr>
        <w:t>数据预处理</w:t>
      </w:r>
    </w:p>
    <w:p w14:paraId="193800AB">
      <w:pPr>
        <w:pStyle w:val="3"/>
      </w:pPr>
      <w:r>
        <w:rPr>
          <w:rFonts w:hint="eastAsia"/>
        </w:rPr>
        <w:t>2.1数据清洗</w:t>
      </w:r>
    </w:p>
    <w:p w14:paraId="4AB6100B">
      <w:pPr>
        <w:ind w:firstLine="420"/>
      </w:pPr>
      <w:r>
        <w:rPr>
          <w:rFonts w:hint="eastAsia"/>
        </w:rPr>
        <w:t>首先打开原始的</w:t>
      </w:r>
      <w:r>
        <w:t xml:space="preserve"> ratings.csv 文件进行读取，同时创建一个新的 ratingsNoHead.csv 文件用于写入。</w:t>
      </w:r>
      <w:r>
        <w:rPr>
          <w:rFonts w:hint="eastAsia"/>
        </w:rPr>
        <w:t>创建</w:t>
      </w:r>
      <w:r>
        <w:t xml:space="preserve"> CSV 读取器和写入器对象。</w:t>
      </w:r>
      <w:r>
        <w:rPr>
          <w:rFonts w:hint="eastAsia"/>
        </w:rPr>
        <w:t>遍历原始文件的每一行，跳过第一行（表头），将剩余行写入新的文件。通过这种方式，去除了原始</w:t>
      </w:r>
      <w:r>
        <w:t xml:space="preserve"> CSV 文件中的表头，并将数据保存到新的文件中</w:t>
      </w:r>
      <w:r>
        <w:rPr>
          <w:rFonts w:hint="eastAsia"/>
        </w:rPr>
        <w:t>。</w:t>
      </w:r>
      <w:r>
        <w:t xml:space="preserve"> </w:t>
      </w:r>
    </w:p>
    <w:p w14:paraId="1ABEC618">
      <w:pPr>
        <w:ind w:firstLine="420"/>
      </w:pPr>
      <w:r>
        <w:rPr>
          <w:rFonts w:hint="eastAsia"/>
        </w:rPr>
        <w:t>代码实现：</w:t>
      </w:r>
    </w:p>
    <w:p w14:paraId="1D2B317A"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origin_f = open(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'data/ratings.csv'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'rt'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,encoding=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'utf-8'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,errors=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"ignore"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  </w:t>
      </w:r>
    </w:p>
    <w:p w14:paraId="1D15E0C7"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new_f = open(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'data/ratingsNoHead.csv'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'wt+'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,encoding=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'utf-8'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,errors=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"ignore"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,newline="")  </w:t>
      </w:r>
    </w:p>
    <w:p w14:paraId="6B5CE265"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reader = csv.reader(origin_f)  </w:t>
      </w:r>
    </w:p>
    <w:p w14:paraId="65662E0E"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writer = csv.writer(new_f)  </w:t>
      </w:r>
    </w:p>
    <w:p w14:paraId="1C01C88C"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for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i,row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enumerate(reader):  </w:t>
      </w:r>
    </w:p>
    <w:p w14:paraId="0B776733"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i&gt;0:  </w:t>
      </w:r>
    </w:p>
    <w:p w14:paraId="7EBEB5D0"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writer.writerow(row)  </w:t>
      </w:r>
    </w:p>
    <w:p w14:paraId="7551E5CB"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origin_f.close()  </w:t>
      </w:r>
    </w:p>
    <w:p w14:paraId="61E9990D"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new_f.close()  </w:t>
      </w:r>
    </w:p>
    <w:p w14:paraId="2D7A252D">
      <w:pPr>
        <w:pStyle w:val="3"/>
      </w:pPr>
      <w:r>
        <w:rPr>
          <w:rFonts w:hint="eastAsia"/>
        </w:rPr>
        <w:t>2.2划分数据集</w:t>
      </w:r>
    </w:p>
    <w:p w14:paraId="07E34893">
      <w:pPr>
        <w:ind w:firstLine="420"/>
      </w:pPr>
      <w:r>
        <w:rPr>
          <w:rFonts w:hint="eastAsia"/>
        </w:rPr>
        <w:t>第一步读取没有表头的数据文件</w:t>
      </w:r>
      <w:r>
        <w:t xml:space="preserve"> ratingsNoHead.csv。</w:t>
      </w:r>
      <w:r>
        <w:rPr>
          <w:rFonts w:hint="eastAsia"/>
        </w:rPr>
        <w:t>然后打乱数据并按照</w:t>
      </w:r>
      <w:r>
        <w:t xml:space="preserve"> 8:2 的比例划分为训练集和测试集。</w:t>
      </w:r>
      <w:r>
        <w:rPr>
          <w:rFonts w:hint="eastAsia"/>
        </w:rPr>
        <w:t>将训练集保存到临时文件</w:t>
      </w:r>
      <w:r>
        <w:t xml:space="preserve"> ratings_train_tmp.csv，然后处理并保存到最终文件 ratings_train.csv。</w:t>
      </w:r>
      <w:r>
        <w:rPr>
          <w:rFonts w:hint="eastAsia"/>
        </w:rPr>
        <w:t>将测试集保存到临时文件</w:t>
      </w:r>
      <w:r>
        <w:t xml:space="preserve"> ratings_test_tmp.csv，然后处理并保存到最终文件 ratings_test.csv。</w:t>
      </w:r>
      <w:r>
        <w:rPr>
          <w:rFonts w:hint="eastAsia"/>
        </w:rPr>
        <w:t>数据被划分并存储为无表头的</w:t>
      </w:r>
      <w:r>
        <w:t xml:space="preserve"> CSV 文件，以便后续的模型训练和评估。</w:t>
      </w:r>
    </w:p>
    <w:p w14:paraId="05D54BF2">
      <w:pPr>
        <w:ind w:firstLine="420"/>
      </w:pPr>
      <w:r>
        <w:rPr>
          <w:rFonts w:hint="eastAsia"/>
        </w:rPr>
        <w:t>代码实现：</w:t>
      </w:r>
    </w:p>
    <w:p w14:paraId="5E015453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#将数据按照8:2的比例进行划分得到训练数据集与测试数据集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740CE764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df = pd.read_csv(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'data/ratingsNoHead.csv'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encoding=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'utf-8'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  </w:t>
      </w:r>
    </w:p>
    <w:p w14:paraId="2E15CF1B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df.drop_duplicates(keep='first', inplace=True)  # 去重，只保留第一次出现的样本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15B70851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print(df)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29C6C62C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df = df.sample(frac=1.0)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全部打乱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49AD490C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cut_idx = int(round(0.2 * df.shape[0]))  </w:t>
      </w:r>
    </w:p>
    <w:p w14:paraId="17D81AA4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df_test, df_train = df.iloc[:cut_idx], df.iloc[cut_idx:]  </w:t>
      </w:r>
    </w:p>
    <w:p w14:paraId="5882D1C7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打印数据集中的数据记录数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2DB6B515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print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(df.shape,df_test.shape,df_train.shape)  </w:t>
      </w:r>
    </w:p>
    <w:p w14:paraId="554DAEC9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print(df_train)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20372BCA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将数据记录存储到csv文件中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7F97A4E4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df_train=pd.DataFrame(df_train)  </w:t>
      </w:r>
    </w:p>
    <w:p w14:paraId="779DCE17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df_train.to_csv(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'data/ratings_train_tmp.csv'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,index=False)  </w:t>
      </w:r>
    </w:p>
    <w:p w14:paraId="7BF82D95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由于一些不知道为什么的原因，使用pandas读取得到的数据多了一行，在存储时也会将这一行存储起来，所以应该删除这一行（如果有时间在查一查看能不能解决这个问题）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7AF99640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origin_f = open(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'data/ratings_train_tmp.csv'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'rt'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,encoding=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'utf-8'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,errors=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"ignore"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  </w:t>
      </w:r>
    </w:p>
    <w:p w14:paraId="54060F75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new_f = open(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'data/ratings_train.csv'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'wt+'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,encoding=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'utf-8'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,errors=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"ignore"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,newline="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")     #必须加上newline="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"否则会多出空白行  </w:t>
      </w:r>
    </w:p>
    <w:p w14:paraId="078BDF3D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reader = csv.reader(origin_f)  </w:t>
      </w:r>
    </w:p>
    <w:p w14:paraId="1BFFD192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writer = csv.writer(new_f)  </w:t>
      </w:r>
    </w:p>
    <w:p w14:paraId="4017A089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for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i,row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enumerate(reader):  </w:t>
      </w:r>
    </w:p>
    <w:p w14:paraId="65768115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i&gt;0:  </w:t>
      </w:r>
    </w:p>
    <w:p w14:paraId="0E42F041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writer.writerow(row)  </w:t>
      </w:r>
    </w:p>
    <w:p w14:paraId="39079720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origin_f.close()  </w:t>
      </w:r>
    </w:p>
    <w:p w14:paraId="733D723A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new_f.close()  </w:t>
      </w:r>
    </w:p>
    <w:p w14:paraId="1753FF7A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os.remove(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'data/ratings_train_tmp.csv'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  </w:t>
      </w:r>
    </w:p>
    <w:p w14:paraId="0C7CAE16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存储测试数据集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262F2F67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df_test=pd.DataFrame(df_test)  </w:t>
      </w:r>
    </w:p>
    <w:p w14:paraId="7B3A38BD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df_test.to_csv(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'data/ratings_test_tmp.csv'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  </w:t>
      </w:r>
    </w:p>
    <w:p w14:paraId="039F9EF4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origin_f = open(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'data/ratings_test_tmp.csv'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'rt'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,encoding=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'utf-8'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,errors=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"ignore"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  </w:t>
      </w:r>
    </w:p>
    <w:p w14:paraId="1DA1A686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new_f = open(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'data/ratings_test.csv'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'wt+'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,encoding=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'utf-8'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,errors=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"ignore"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,newline="")  </w:t>
      </w:r>
    </w:p>
    <w:p w14:paraId="5D7E18C7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reader = csv.reader(origin_f)  </w:t>
      </w:r>
    </w:p>
    <w:p w14:paraId="498969AD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writer = csv.writer(new_f)  </w:t>
      </w:r>
    </w:p>
    <w:p w14:paraId="37A7F474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for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i,row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enumerate(reader):  </w:t>
      </w:r>
    </w:p>
    <w:p w14:paraId="4159E17A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i&gt;0:  </w:t>
      </w:r>
    </w:p>
    <w:p w14:paraId="302BEF45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writer.writerow(row)  </w:t>
      </w:r>
    </w:p>
    <w:p w14:paraId="2086FDC3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origin_f.close()  </w:t>
      </w:r>
    </w:p>
    <w:p w14:paraId="75C1F78E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new_f.close()  </w:t>
      </w:r>
    </w:p>
    <w:p w14:paraId="7E03620C"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os.remove(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'data/ratings_test_tmp.csv'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  </w:t>
      </w:r>
    </w:p>
    <w:p w14:paraId="2B336B2E">
      <w:r>
        <w:rPr>
          <w:rFonts w:hint="eastAsia"/>
        </w:rPr>
        <w:t>结果：</w:t>
      </w:r>
    </w:p>
    <w:p w14:paraId="06A41E84">
      <w:r>
        <w:drawing>
          <wp:inline distT="0" distB="0" distL="0" distR="0">
            <wp:extent cx="5274310" cy="2312035"/>
            <wp:effectExtent l="0" t="0" r="2540" b="0"/>
            <wp:docPr id="924159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59605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BEC5">
      <w:pPr>
        <w:pStyle w:val="2"/>
      </w:pPr>
      <w:r>
        <w:rPr>
          <w:rFonts w:hint="eastAsia"/>
        </w:rPr>
        <w:t>3.因子分解机模型</w:t>
      </w:r>
    </w:p>
    <w:p w14:paraId="2292DDE3">
      <w:pPr>
        <w:pStyle w:val="3"/>
      </w:pPr>
      <w:r>
        <w:rPr>
          <w:rFonts w:hint="eastAsia"/>
        </w:rPr>
        <w:t>3.1模型简介</w:t>
      </w:r>
    </w:p>
    <w:p w14:paraId="63FE2EEC">
      <w:pPr>
        <w:ind w:firstLine="420"/>
      </w:pPr>
      <w:r>
        <w:rPr>
          <w:rFonts w:hint="eastAsia"/>
        </w:rPr>
        <w:t>推荐系统中常用的协同过滤方法通过用户</w:t>
      </w:r>
      <w:r>
        <w:t>-物品矩阵来预测用户对物品的偏好。然而，由于数据的稀疏性，直接使用矩阵分解模型（如 SVD）可能会导致模型效果不佳。因子分解机通过引入隐向量（latent vectors）来捕捉变量间的交互作用，能够在稀疏数据上表现出色。</w:t>
      </w:r>
    </w:p>
    <w:p w14:paraId="1D9A9AB0">
      <w:pPr>
        <w:ind w:firstLine="420"/>
      </w:pPr>
      <w:r>
        <w:t>因子分解机模型的公式如下：</w:t>
      </w:r>
    </w:p>
    <w:p w14:paraId="7317B0DA">
      <w:pPr>
        <w:ind w:firstLine="4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/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</m:acc>
          <m:r>
            <m:rPr/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/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 </m:t>
              </m:r>
              <m:ctrlPr>
                <w:rPr>
                  <w:rFonts w:ascii="Cambria Math" w:hAnsi="Cambria Math"/>
                </w:rPr>
              </m:ctrlP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 </m:t>
              </m:r>
              <m:ctrlPr>
                <w:rPr>
                  <w:rFonts w:ascii="Cambria Math" w:hAnsi="Cambria Math"/>
                </w:rPr>
              </m:ctrlPr>
            </m:e>
          </m:nary>
          <m:nary>
            <m:naryPr>
              <m:chr m:val="∑"/>
              <m:grow m:val="1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j=i+1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 </m:t>
              </m:r>
              <m:ctrlPr>
                <w:rPr>
                  <w:rFonts w:ascii="Cambria Math" w:hAnsi="Cambria Math"/>
                </w:rPr>
              </m:ctrlPr>
            </m:e>
          </m:nary>
          <m:r>
            <m:rPr/>
            <w:rPr>
              <w:rFonts w:ascii="Cambria Math" w:hAnsi="Cambria Math"/>
            </w:rPr>
            <m:t>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⟩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b>
          </m:sSub>
        </m:oMath>
      </m:oMathPara>
    </w:p>
    <w:p w14:paraId="6C84411B">
      <w:pPr>
        <w:ind w:firstLine="420"/>
      </w:pPr>
      <w:r>
        <w:t>FM 能够在数据非常稀疏的情况下有效地捕捉特征之间的交互作用。</w:t>
      </w:r>
      <w:r>
        <w:rPr>
          <w:rFonts w:hint="eastAsia"/>
        </w:rPr>
        <w:t>由于只需计算隐向量之间的内积，计算复杂度较低。适用于各种推荐系统、分类和回归任务。</w:t>
      </w:r>
    </w:p>
    <w:p w14:paraId="53E67CF6">
      <w:pPr>
        <w:pStyle w:val="3"/>
      </w:pPr>
      <w:r>
        <w:rPr>
          <w:rFonts w:hint="eastAsia"/>
        </w:rPr>
        <w:t>3.2模型实现</w:t>
      </w:r>
    </w:p>
    <w:p w14:paraId="1E0C5B6D">
      <w:pPr>
        <w:rPr>
          <w:rStyle w:val="22"/>
          <w:rFonts w:ascii="Open Sans" w:hAnsi="Open Sans" w:cs="Open Sans"/>
          <w:color w:val="333333"/>
          <w:shd w:val="clear" w:color="auto" w:fill="FFFFFF"/>
        </w:rPr>
      </w:pPr>
      <w:r>
        <w:rPr>
          <w:rStyle w:val="22"/>
          <w:rFonts w:hint="eastAsia" w:ascii="Open Sans" w:hAnsi="Open Sans" w:cs="Open Sans"/>
          <w:color w:val="333333"/>
          <w:shd w:val="clear" w:color="auto" w:fill="FFFFFF"/>
        </w:rPr>
        <w:t>1.</w:t>
      </w:r>
      <w:r>
        <w:rPr>
          <w:rStyle w:val="22"/>
          <w:rFonts w:ascii="Open Sans" w:hAnsi="Open Sans" w:cs="Open Sans"/>
          <w:color w:val="333333"/>
          <w:shd w:val="clear" w:color="auto" w:fill="FFFFFF"/>
        </w:rPr>
        <w:t>定义因子分解机（FM）模型：</w:t>
      </w:r>
    </w:p>
    <w:p w14:paraId="105E5415">
      <w:pPr>
        <w:rPr>
          <w:rStyle w:val="22"/>
          <w:rFonts w:hint="eastAsia" w:ascii="Open Sans" w:hAnsi="Open Sans" w:cs="Open Sans"/>
          <w:color w:val="333333"/>
          <w:shd w:val="clear" w:color="auto" w:fill="FFFFFF"/>
        </w:rPr>
      </w:pPr>
      <w:r>
        <w:rPr>
          <w:rStyle w:val="22"/>
          <w:rFonts w:hint="eastAsia" w:ascii="Open Sans" w:hAnsi="Open Sans" w:cs="Open Sans"/>
          <w:color w:val="333333"/>
          <w:shd w:val="clear" w:color="auto" w:fill="FFFFFF"/>
        </w:rPr>
        <w:t>定义一个因子分解机模型类</w:t>
      </w:r>
      <w:r>
        <w:rPr>
          <w:rStyle w:val="22"/>
          <w:rFonts w:ascii="Open Sans" w:hAnsi="Open Sans" w:cs="Open Sans"/>
          <w:color w:val="333333"/>
          <w:shd w:val="clear" w:color="auto" w:fill="FFFFFF"/>
        </w:rPr>
        <w:t xml:space="preserve"> FM_model。这个类包含线性部分和交互部分。p 是特征数量，k 是因子数量。</w:t>
      </w:r>
    </w:p>
    <w:p w14:paraId="51242A86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FM_model(pt.nn.Module):  </w:t>
      </w:r>
    </w:p>
    <w:p w14:paraId="738028F3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def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__init__(self, p, k):  </w:t>
      </w:r>
    </w:p>
    <w:p w14:paraId="16AFDD0E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super(FM_model, self).__init__()  </w:t>
      </w:r>
    </w:p>
    <w:p w14:paraId="73C00F6A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self.p = p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特征数量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2A1C5197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self.k = k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因子的数量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1B72DFE8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self.linear = pt.nn.Linear(self.p, 1, bias=True)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线性部分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210476CA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self.v = pt.nn.Parameter(pt.rand(self.k, self.p))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交互作用部分的隐向量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434DDD01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1D243CFE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def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fm_layer(self, x):  </w:t>
      </w:r>
    </w:p>
    <w:p w14:paraId="124496A5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线性部分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6C53FE85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linear_part = self.linear(pt.tensor(x).float())  </w:t>
      </w:r>
    </w:p>
    <w:p w14:paraId="6D583890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交互作用部分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6C7EDD14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inter_part1 = pt.mm(pt.tensor(x).float(), self.v.t())  </w:t>
      </w:r>
    </w:p>
    <w:p w14:paraId="59F43057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inter_part2 = pt.mm(pt.pow(pt.tensor(x).float(), 2), pt.pow(self.v, 2).t())  </w:t>
      </w:r>
    </w:p>
    <w:p w14:paraId="07EF5EFD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pair_interactions = pt.sum(pt.sub(pt.pow(inter_part1, 2), inter_part2), dim=1)  </w:t>
      </w:r>
    </w:p>
    <w:p w14:paraId="051BBA2C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output = linear_part.transpose(1, 0) + 0.5 * pair_interactions  </w:t>
      </w:r>
    </w:p>
    <w:p w14:paraId="13C1EE8C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output  </w:t>
      </w:r>
    </w:p>
    <w:p w14:paraId="11E92C0E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394BDB98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def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forward(self, x):  </w:t>
      </w:r>
    </w:p>
    <w:p w14:paraId="2E342D23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output = self.fm_layer(x)  </w:t>
      </w:r>
    </w:p>
    <w:p w14:paraId="22B4662B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output  </w:t>
      </w:r>
    </w:p>
    <w:p w14:paraId="2EC3D0C8">
      <w:r>
        <w:rPr>
          <w:rFonts w:hint="eastAsia"/>
        </w:rPr>
        <w:t>2.实例化模型：</w:t>
      </w:r>
    </w:p>
    <w:p w14:paraId="4E7F4BEE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k = 10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因子的数量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0490CC85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fm = FM_model(p, k)  </w:t>
      </w:r>
    </w:p>
    <w:p w14:paraId="348C718A">
      <w:r>
        <w:rPr>
          <w:rFonts w:hint="eastAsia"/>
        </w:rPr>
        <w:t>3.</w:t>
      </w:r>
      <w:r>
        <w:t>定义损失函数和优化器：</w:t>
      </w:r>
    </w:p>
    <w:p w14:paraId="59EF77A1"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optimizer = pt.optim.SGD(fm.parameters(), lr=0.01)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学习率为0.01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4F339AE4"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loss_func = pt.nn.MSELoss()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使用均方误差损失函数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43C9F02B">
      <w:pPr>
        <w:pStyle w:val="2"/>
      </w:pPr>
      <w:bookmarkStart w:id="0" w:name="_GoBack"/>
      <w:bookmarkEnd w:id="0"/>
      <w:r>
        <w:rPr>
          <w:rFonts w:hint="eastAsia"/>
        </w:rPr>
        <w:t>6.总结</w:t>
      </w:r>
    </w:p>
    <w:p w14:paraId="55883751">
      <w:pPr>
        <w:ind w:firstLine="420"/>
      </w:pPr>
      <w:r>
        <w:rPr>
          <w:rFonts w:hint="eastAsia"/>
        </w:rPr>
        <w:t>本项目的主要目标是基于</w:t>
      </w:r>
      <w:r>
        <w:t>PyTorch框架实现因子分解机（Factorization Machine, FM）模型，以预测用户对电影的评分。</w:t>
      </w:r>
    </w:p>
    <w:p w14:paraId="76EEBC86">
      <w:pPr>
        <w:ind w:firstLine="420"/>
      </w:pPr>
      <w:r>
        <w:rPr>
          <w:rFonts w:hint="eastAsia"/>
        </w:rPr>
        <w:t>为了将数据转换为模型可以处理的格式，我们使用了</w:t>
      </w:r>
      <w:r>
        <w:t xml:space="preserve"> `DictVectorizer` 对数据进行了特征向量化。特征向量化将类别特征转换为one-hot编码的形式，从而生成了高维稀疏特征矩阵。这个过程生成的特征矩阵是模型输入的重要部分。</w:t>
      </w:r>
    </w:p>
    <w:p w14:paraId="693CF719">
      <w:pPr>
        <w:ind w:firstLine="420"/>
      </w:pPr>
      <w:r>
        <w:rPr>
          <w:rFonts w:hint="eastAsia"/>
        </w:rPr>
        <w:t>我们在</w:t>
      </w:r>
      <w:r>
        <w:t>PyTorch中定义了因子分解机（FM）模型。FM模型包括线性部分和交互作用部分，通过隐向量捕捉特征之间的二阶交互作用。</w:t>
      </w:r>
      <w:r>
        <w:rPr>
          <w:rFonts w:hint="eastAsia"/>
        </w:rPr>
        <w:t>模型训练使用随机梯度下降法（</w:t>
      </w:r>
      <w:r>
        <w:t>SGD）进行优化。我们定义了均方误差损失函数（MSELoss）来评估预测评分与真实评分之间的误差，并加入L2正则化以防止过拟合。训练过程中，每个epoch都会更新模型参数以最小化损失函数。</w:t>
      </w:r>
    </w:p>
    <w:p w14:paraId="0CB3034E">
      <w:pPr>
        <w:ind w:firstLine="420"/>
      </w:pPr>
      <w:r>
        <w:rPr>
          <w:rFonts w:hint="eastAsia"/>
        </w:rPr>
        <w:t>训练完成后，我们使用均方根误差（</w:t>
      </w:r>
      <w:r>
        <w:t>RMSE）作为模型的评估指标。通过计算测试集上的RMSE，我们可以评估模型的预测性能。较低的RMSE值表明模型在评分预测方面具有较好的准确性。</w:t>
      </w:r>
    </w:p>
    <w:p w14:paraId="324CCEF5">
      <w:pPr>
        <w:ind w:firstLine="420"/>
      </w:pPr>
      <w:r>
        <w:rPr>
          <w:rFonts w:hint="eastAsia"/>
        </w:rPr>
        <w:t>在我们的实验中，模型的测试损失（</w:t>
      </w:r>
      <w:r>
        <w:t>RMSE）为1.5298，这表明模型能够较好地预测用户对电影的评分。尽管还有改进的空间，例如优化超参数或采用更复杂的模型结构，但当前模型已经展示了FM在推荐系统中的潜力。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9D504E"/>
    <w:multiLevelType w:val="multilevel"/>
    <w:tmpl w:val="0A9D50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3E5786F"/>
    <w:multiLevelType w:val="multilevel"/>
    <w:tmpl w:val="13E578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85C4519"/>
    <w:multiLevelType w:val="multilevel"/>
    <w:tmpl w:val="485C45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39C4DEF"/>
    <w:multiLevelType w:val="multilevel"/>
    <w:tmpl w:val="539C4D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B7E1471"/>
    <w:multiLevelType w:val="multilevel"/>
    <w:tmpl w:val="6B7E14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1104D76"/>
    <w:multiLevelType w:val="multilevel"/>
    <w:tmpl w:val="71104D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jI0N2I5NjI4MTY3M2UyM2FlOGI4NGFhZTFhZTgifQ=="/>
  </w:docVars>
  <w:rsids>
    <w:rsidRoot w:val="008F74AF"/>
    <w:rsid w:val="00036058"/>
    <w:rsid w:val="000E186D"/>
    <w:rsid w:val="00256BAC"/>
    <w:rsid w:val="003E0BA6"/>
    <w:rsid w:val="006F2315"/>
    <w:rsid w:val="007434B8"/>
    <w:rsid w:val="007826B7"/>
    <w:rsid w:val="007D0BC9"/>
    <w:rsid w:val="008B6AD7"/>
    <w:rsid w:val="008C6592"/>
    <w:rsid w:val="008F74AF"/>
    <w:rsid w:val="00D32A57"/>
    <w:rsid w:val="00D93264"/>
    <w:rsid w:val="00DD1A85"/>
    <w:rsid w:val="178D5D83"/>
    <w:rsid w:val="4AF8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字符"/>
    <w:basedOn w:val="10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4"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17">
    <w:name w:val="string"/>
    <w:basedOn w:val="10"/>
    <w:uiPriority w:val="0"/>
  </w:style>
  <w:style w:type="character" w:customStyle="1" w:styleId="18">
    <w:name w:val="keyword"/>
    <w:basedOn w:val="10"/>
    <w:uiPriority w:val="0"/>
  </w:style>
  <w:style w:type="character" w:customStyle="1" w:styleId="19">
    <w:name w:val="number"/>
    <w:basedOn w:val="10"/>
    <w:uiPriority w:val="0"/>
  </w:style>
  <w:style w:type="character" w:customStyle="1" w:styleId="20">
    <w:name w:val="comment"/>
    <w:basedOn w:val="10"/>
    <w:uiPriority w:val="0"/>
  </w:style>
  <w:style w:type="character" w:customStyle="1" w:styleId="21">
    <w:name w:val="special"/>
    <w:basedOn w:val="10"/>
    <w:uiPriority w:val="0"/>
  </w:style>
  <w:style w:type="character" w:customStyle="1" w:styleId="22">
    <w:name w:val="md-plain"/>
    <w:basedOn w:val="10"/>
    <w:uiPriority w:val="0"/>
  </w:style>
  <w:style w:type="character" w:customStyle="1" w:styleId="23">
    <w:name w:val="标题 4 字符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页眉 字符"/>
    <w:basedOn w:val="10"/>
    <w:link w:val="7"/>
    <w:uiPriority w:val="99"/>
    <w:rPr>
      <w:sz w:val="18"/>
      <w:szCs w:val="18"/>
    </w:rPr>
  </w:style>
  <w:style w:type="character" w:customStyle="1" w:styleId="25">
    <w:name w:val="页脚 字符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3081</Words>
  <Characters>7415</Characters>
  <Lines>61</Lines>
  <Paragraphs>17</Paragraphs>
  <TotalTime>65</TotalTime>
  <ScaleCrop>false</ScaleCrop>
  <LinksUpToDate>false</LinksUpToDate>
  <CharactersWithSpaces>8355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2024-06-26T04:38:00Z</dcterms:created>
  <dc:creator>正天 徐</dc:creator>
  <cp:lastModifiedBy>北返</cp:lastModifiedBy>
  <dcterms:modified xsi:type="dcterms:W3CDTF">2024-07-11T05:10:48Z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10AFF189D5574695A8023BABA96E24D6_12</vt:lpwstr>
  </property>
</Properties>
</file>