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4837" w14:textId="0444429C" w:rsidR="006958B0" w:rsidRDefault="0088587A" w:rsidP="000A2853">
      <w:pPr>
        <w:ind w:leftChars="-67" w:left="-141" w:rightChars="-27" w:right="-57"/>
        <w:jc w:val="distribute"/>
        <w:outlineLvl w:val="0"/>
        <w:rPr>
          <w:b/>
          <w:color w:val="548DD4"/>
          <w:sz w:val="44"/>
          <w:szCs w:val="44"/>
        </w:rPr>
      </w:pPr>
      <w:r>
        <w:rPr>
          <w:rFonts w:ascii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CFF7F43" wp14:editId="6562397C">
                <wp:simplePos x="0" y="0"/>
                <wp:positionH relativeFrom="column">
                  <wp:posOffset>47625</wp:posOffset>
                </wp:positionH>
                <wp:positionV relativeFrom="paragraph">
                  <wp:posOffset>-647700</wp:posOffset>
                </wp:positionV>
                <wp:extent cx="4143375" cy="742950"/>
                <wp:effectExtent l="0" t="0" r="0" b="0"/>
                <wp:wrapNone/>
                <wp:docPr id="21418126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910CE" w14:textId="77777777" w:rsidR="009B55A8" w:rsidRPr="009B55A8" w:rsidRDefault="009B55A8" w:rsidP="00534069">
                            <w:pPr>
                              <w:jc w:val="left"/>
                              <w:rPr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F7F4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.75pt;margin-top:-51pt;width:326.25pt;height:58.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" filled="f" stroked="f">
                <v:textbox>
                  <w:txbxContent>
                    <w:p w14:paraId="7B2910CE" w14:textId="77777777" w:rsidR="009B55A8" w:rsidRPr="009B55A8" w:rsidRDefault="009B55A8" w:rsidP="00534069">
                      <w:pPr>
                        <w:jc w:val="left"/>
                        <w:rPr>
                          <w:color w:val="FF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58B0">
        <w:rPr>
          <w:rFonts w:hint="eastAsia"/>
          <w:b/>
          <w:color w:val="548DD4"/>
          <w:sz w:val="52"/>
          <w:szCs w:val="52"/>
        </w:rPr>
        <w:t>武汉大学资源与环境科学学院答题纸</w:t>
      </w:r>
    </w:p>
    <w:p w14:paraId="4AED28AB" w14:textId="77777777" w:rsidR="006958B0" w:rsidRDefault="006958B0">
      <w:pPr>
        <w:jc w:val="left"/>
        <w:outlineLvl w:val="0"/>
        <w:rPr>
          <w:rFonts w:ascii="宋体" w:hAnsi="宋体" w:cs="宋体" w:hint="eastAsia"/>
          <w:b/>
          <w:color w:val="548DD4"/>
          <w:sz w:val="44"/>
          <w:szCs w:val="44"/>
          <w:u w:val="single"/>
        </w:rPr>
      </w:pPr>
      <w:r>
        <w:rPr>
          <w:rFonts w:ascii="宋体" w:hAnsi="宋体" w:cs="宋体" w:hint="eastAsia"/>
          <w:color w:val="548DD4"/>
          <w:sz w:val="28"/>
          <w:szCs w:val="28"/>
        </w:rPr>
        <w:t xml:space="preserve">年级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 </w:t>
      </w:r>
      <w:r w:rsidR="00B438B9"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 2024</w:t>
      </w:r>
      <w:r w:rsidR="00534069">
        <w:rPr>
          <w:rFonts w:ascii="宋体" w:hAnsi="宋体" w:cs="宋体"/>
          <w:color w:val="548DD4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color w:val="548DD4"/>
          <w:sz w:val="28"/>
          <w:szCs w:val="28"/>
        </w:rPr>
        <w:t xml:space="preserve"> 学号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</w:t>
      </w:r>
      <w:r w:rsidR="00B438B9">
        <w:rPr>
          <w:rFonts w:ascii="宋体" w:hAnsi="宋体" w:cs="宋体" w:hint="eastAsia"/>
          <w:color w:val="548DD4"/>
          <w:sz w:val="28"/>
          <w:szCs w:val="28"/>
          <w:u w:val="single"/>
        </w:rPr>
        <w:t>2024302181194</w:t>
      </w:r>
      <w:r w:rsidR="00534069">
        <w:rPr>
          <w:rFonts w:ascii="宋体" w:hAnsi="宋体" w:cs="宋体"/>
          <w:color w:val="548DD4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color w:val="548DD4"/>
          <w:sz w:val="28"/>
          <w:szCs w:val="28"/>
        </w:rPr>
        <w:t xml:space="preserve"> 姓名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</w:t>
      </w:r>
      <w:r w:rsidR="00B438B9">
        <w:rPr>
          <w:rFonts w:ascii="宋体" w:hAnsi="宋体" w:cs="宋体" w:hint="eastAsia"/>
          <w:color w:val="548DD4"/>
          <w:sz w:val="28"/>
          <w:szCs w:val="28"/>
          <w:u w:val="single"/>
        </w:rPr>
        <w:t>王李明</w:t>
      </w:r>
      <w:r w:rsidR="00534069"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</w:t>
      </w:r>
      <w:r w:rsidR="00534069">
        <w:rPr>
          <w:rFonts w:ascii="宋体" w:hAnsi="宋体" w:cs="宋体"/>
          <w:color w:val="548DD4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  </w:t>
      </w:r>
    </w:p>
    <w:p w14:paraId="073DF4ED" w14:textId="77777777" w:rsidR="006958B0" w:rsidRPr="00B438B9" w:rsidRDefault="006958B0">
      <w:pPr>
        <w:outlineLvl w:val="0"/>
        <w:rPr>
          <w:rFonts w:ascii="宋体" w:hAnsi="宋体" w:cs="宋体" w:hint="eastAsia"/>
          <w:color w:val="548DD4"/>
          <w:sz w:val="24"/>
          <w:szCs w:val="24"/>
        </w:rPr>
      </w:pPr>
      <w:r>
        <w:rPr>
          <w:rFonts w:ascii="宋体" w:hAnsi="宋体" w:cs="宋体" w:hint="eastAsia"/>
          <w:color w:val="548DD4"/>
          <w:sz w:val="28"/>
          <w:szCs w:val="28"/>
        </w:rPr>
        <w:t>专业</w:t>
      </w:r>
      <w:r w:rsidRPr="00B438B9">
        <w:rPr>
          <w:rFonts w:ascii="宋体" w:hAnsi="宋体" w:cs="宋体" w:hint="eastAsia"/>
          <w:color w:val="548DD4"/>
          <w:sz w:val="24"/>
          <w:szCs w:val="24"/>
        </w:rPr>
        <w:t xml:space="preserve"> </w:t>
      </w:r>
      <w:r w:rsidR="00B438B9" w:rsidRPr="00B438B9">
        <w:rPr>
          <w:rFonts w:ascii="宋体" w:hAnsi="宋体" w:cs="宋体" w:hint="eastAsia"/>
          <w:color w:val="548DD4"/>
          <w:szCs w:val="21"/>
          <w:u w:val="single"/>
        </w:rPr>
        <w:t>计算机类（国家网络安全学院）</w:t>
      </w:r>
      <w:r w:rsidRPr="00B438B9">
        <w:rPr>
          <w:rFonts w:ascii="宋体" w:hAnsi="宋体" w:cs="宋体" w:hint="eastAsia"/>
          <w:color w:val="548DD4"/>
          <w:szCs w:val="21"/>
        </w:rPr>
        <w:t xml:space="preserve"> </w:t>
      </w:r>
      <w:r>
        <w:rPr>
          <w:rFonts w:ascii="宋体" w:hAnsi="宋体" w:cs="宋体" w:hint="eastAsia"/>
          <w:color w:val="548DD4"/>
          <w:sz w:val="28"/>
          <w:szCs w:val="28"/>
        </w:rPr>
        <w:t>课程名称</w:t>
      </w:r>
      <w:r w:rsidR="00B438B9">
        <w:rPr>
          <w:rFonts w:ascii="宋体" w:hAnsi="宋体" w:cs="宋体" w:hint="eastAsia"/>
          <w:color w:val="548DD4"/>
          <w:sz w:val="28"/>
          <w:szCs w:val="28"/>
        </w:rPr>
        <w:t xml:space="preserve"> </w:t>
      </w:r>
      <w:r w:rsidR="00B438B9" w:rsidRPr="00B438B9">
        <w:rPr>
          <w:rFonts w:ascii="宋体" w:hAnsi="宋体" w:cs="宋体" w:hint="eastAsia"/>
          <w:color w:val="548DD4"/>
          <w:sz w:val="28"/>
          <w:szCs w:val="28"/>
          <w:u w:val="single"/>
        </w:rPr>
        <w:t>数据库技术基础与应用开发</w:t>
      </w:r>
      <w:r w:rsidR="00534069" w:rsidRPr="00B438B9">
        <w:rPr>
          <w:rFonts w:ascii="宋体" w:hAnsi="宋体" w:cs="宋体" w:hint="eastAsia"/>
          <w:color w:val="548DD4"/>
          <w:sz w:val="28"/>
          <w:szCs w:val="28"/>
          <w:u w:val="single"/>
        </w:rPr>
        <w:t xml:space="preserve">  </w:t>
      </w:r>
      <w:r w:rsidR="00534069" w:rsidRPr="00B438B9">
        <w:rPr>
          <w:rFonts w:ascii="宋体" w:hAnsi="宋体" w:cs="宋体"/>
          <w:color w:val="548DD4"/>
          <w:sz w:val="28"/>
          <w:szCs w:val="28"/>
          <w:u w:val="single"/>
        </w:rPr>
        <w:t xml:space="preserve"> </w:t>
      </w:r>
      <w:r w:rsidR="00534069" w:rsidRPr="00B438B9">
        <w:rPr>
          <w:rFonts w:ascii="宋体" w:hAnsi="宋体" w:cs="宋体"/>
          <w:color w:val="548DD4"/>
          <w:sz w:val="24"/>
          <w:szCs w:val="24"/>
          <w:u w:val="single"/>
        </w:rPr>
        <w:t xml:space="preserve">                </w:t>
      </w:r>
      <w:r w:rsidRPr="00B438B9">
        <w:rPr>
          <w:rFonts w:ascii="宋体" w:hAnsi="宋体" w:cs="宋体" w:hint="eastAsia"/>
          <w:color w:val="548DD4"/>
          <w:sz w:val="24"/>
          <w:szCs w:val="24"/>
          <w:u w:val="single"/>
        </w:rPr>
        <w:t xml:space="preserve">    </w:t>
      </w:r>
    </w:p>
    <w:tbl>
      <w:tblPr>
        <w:tblpPr w:leftFromText="180" w:rightFromText="180" w:vertAnchor="text" w:horzAnchor="page" w:tblpX="1623" w:tblpY="137"/>
        <w:tblOverlap w:val="never"/>
        <w:tblW w:w="5000" w:type="pct"/>
        <w:tblBorders>
          <w:top w:val="single" w:sz="4" w:space="0" w:color="548DD4"/>
          <w:left w:val="single" w:sz="4" w:space="0" w:color="548DD4"/>
          <w:bottom w:val="single" w:sz="4" w:space="0" w:color="548DD4"/>
          <w:right w:val="single" w:sz="4" w:space="0" w:color="548DD4"/>
          <w:insideH w:val="single" w:sz="4" w:space="0" w:color="548DD4"/>
          <w:insideV w:val="single" w:sz="4" w:space="0" w:color="548DD4"/>
        </w:tblBorders>
        <w:tblLook w:val="0000" w:firstRow="0" w:lastRow="0" w:firstColumn="0" w:lastColumn="0" w:noHBand="0" w:noVBand="0"/>
      </w:tblPr>
      <w:tblGrid>
        <w:gridCol w:w="912"/>
        <w:gridCol w:w="84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6958B0" w14:paraId="6E8773BC" w14:textId="77777777">
        <w:tc>
          <w:tcPr>
            <w:tcW w:w="549" w:type="pct"/>
            <w:vMerge w:val="restart"/>
            <w:vAlign w:val="center"/>
          </w:tcPr>
          <w:p w14:paraId="6EE9E28A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成绩</w:t>
            </w:r>
          </w:p>
        </w:tc>
        <w:tc>
          <w:tcPr>
            <w:tcW w:w="508" w:type="pct"/>
          </w:tcPr>
          <w:p w14:paraId="1DA4BC0D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总分</w:t>
            </w:r>
          </w:p>
        </w:tc>
        <w:tc>
          <w:tcPr>
            <w:tcW w:w="394" w:type="pct"/>
          </w:tcPr>
          <w:p w14:paraId="53CEF233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proofErr w:type="gramStart"/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394" w:type="pct"/>
          </w:tcPr>
          <w:p w14:paraId="452E6033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二</w:t>
            </w:r>
          </w:p>
        </w:tc>
        <w:tc>
          <w:tcPr>
            <w:tcW w:w="394" w:type="pct"/>
          </w:tcPr>
          <w:p w14:paraId="1F2D5DEB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三</w:t>
            </w:r>
          </w:p>
        </w:tc>
        <w:tc>
          <w:tcPr>
            <w:tcW w:w="394" w:type="pct"/>
          </w:tcPr>
          <w:p w14:paraId="2A78CE99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四</w:t>
            </w:r>
          </w:p>
        </w:tc>
        <w:tc>
          <w:tcPr>
            <w:tcW w:w="394" w:type="pct"/>
          </w:tcPr>
          <w:p w14:paraId="779A8F55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五</w:t>
            </w:r>
          </w:p>
        </w:tc>
        <w:tc>
          <w:tcPr>
            <w:tcW w:w="394" w:type="pct"/>
          </w:tcPr>
          <w:p w14:paraId="7F79A237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六</w:t>
            </w:r>
          </w:p>
        </w:tc>
        <w:tc>
          <w:tcPr>
            <w:tcW w:w="394" w:type="pct"/>
          </w:tcPr>
          <w:p w14:paraId="78511F5F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七</w:t>
            </w:r>
          </w:p>
        </w:tc>
        <w:tc>
          <w:tcPr>
            <w:tcW w:w="394" w:type="pct"/>
          </w:tcPr>
          <w:p w14:paraId="5B2D8868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八</w:t>
            </w:r>
          </w:p>
        </w:tc>
        <w:tc>
          <w:tcPr>
            <w:tcW w:w="394" w:type="pct"/>
          </w:tcPr>
          <w:p w14:paraId="7CD6D239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九</w:t>
            </w:r>
          </w:p>
        </w:tc>
        <w:tc>
          <w:tcPr>
            <w:tcW w:w="394" w:type="pct"/>
          </w:tcPr>
          <w:p w14:paraId="584BC9BE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548DD4"/>
                <w:sz w:val="28"/>
                <w:szCs w:val="28"/>
              </w:rPr>
              <w:t>十</w:t>
            </w:r>
          </w:p>
        </w:tc>
      </w:tr>
      <w:tr w:rsidR="006958B0" w14:paraId="18EF951B" w14:textId="77777777">
        <w:tc>
          <w:tcPr>
            <w:tcW w:w="549" w:type="pct"/>
            <w:vMerge/>
          </w:tcPr>
          <w:p w14:paraId="5D6FDAD9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508" w:type="pct"/>
          </w:tcPr>
          <w:p w14:paraId="272B91DF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4D87E616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7192BE2B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25967235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17A81507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263B62BE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4F47EB83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1522EE4A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781C3D5C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6E6AE044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  <w:tc>
          <w:tcPr>
            <w:tcW w:w="394" w:type="pct"/>
          </w:tcPr>
          <w:p w14:paraId="152A75A2" w14:textId="77777777" w:rsidR="006958B0" w:rsidRDefault="006958B0">
            <w:pPr>
              <w:jc w:val="center"/>
              <w:outlineLvl w:val="0"/>
              <w:rPr>
                <w:rFonts w:ascii="宋体" w:hAnsi="宋体" w:cs="宋体" w:hint="eastAsia"/>
                <w:color w:val="548DD4"/>
                <w:sz w:val="28"/>
                <w:szCs w:val="28"/>
              </w:rPr>
            </w:pPr>
          </w:p>
        </w:tc>
      </w:tr>
    </w:tbl>
    <w:p w14:paraId="3A37EAB3" w14:textId="77777777" w:rsidR="006958B0" w:rsidRDefault="006958B0" w:rsidP="00B438B9">
      <w:pPr>
        <w:spacing w:beforeLines="50" w:before="156"/>
        <w:jc w:val="left"/>
        <w:outlineLvl w:val="0"/>
        <w:rPr>
          <w:b/>
          <w:sz w:val="28"/>
          <w:szCs w:val="28"/>
        </w:rPr>
      </w:pPr>
    </w:p>
    <w:p w14:paraId="0E33B038" w14:textId="6EB4BD20" w:rsidR="00B438B9" w:rsidRPr="001402E5" w:rsidRDefault="00B438B9" w:rsidP="001402E5">
      <w:pPr>
        <w:spacing w:line="360" w:lineRule="auto"/>
        <w:ind w:leftChars="-337" w:left="-708" w:firstLine="200"/>
        <w:jc w:val="center"/>
        <w:outlineLvl w:val="0"/>
        <w:rPr>
          <w:rFonts w:ascii="宋体" w:hAnsi="宋体" w:hint="eastAsia"/>
          <w:bCs/>
          <w:sz w:val="32"/>
          <w:szCs w:val="32"/>
        </w:rPr>
      </w:pPr>
      <w:r w:rsidRPr="001402E5">
        <w:rPr>
          <w:rFonts w:ascii="宋体" w:hAnsi="宋体" w:hint="eastAsia"/>
          <w:bCs/>
          <w:sz w:val="32"/>
          <w:szCs w:val="32"/>
        </w:rPr>
        <w:t>基于Go语言与MySQL的汇率资讯交流平台后端设计与实现</w:t>
      </w:r>
    </w:p>
    <w:p w14:paraId="6FFC09FD" w14:textId="77777777" w:rsidR="00B438B9" w:rsidRPr="00600EAA" w:rsidRDefault="00B438B9" w:rsidP="001402E5">
      <w:pPr>
        <w:spacing w:line="360" w:lineRule="auto"/>
        <w:ind w:leftChars="-337" w:left="-708" w:firstLine="200"/>
        <w:outlineLvl w:val="0"/>
        <w:rPr>
          <w:rFonts w:ascii="宋体" w:hAnsi="宋体" w:hint="eastAsia"/>
          <w:bCs/>
          <w:sz w:val="24"/>
          <w:szCs w:val="24"/>
        </w:rPr>
      </w:pPr>
    </w:p>
    <w:p w14:paraId="33183136" w14:textId="77777777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一、 软件作品成果（50分）</w:t>
      </w:r>
    </w:p>
    <w:p w14:paraId="4224B9A9" w14:textId="77777777" w:rsidR="00B438B9" w:rsidRPr="001402E5" w:rsidRDefault="00837358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（一）</w:t>
      </w:r>
      <w:r w:rsidR="00B438B9" w:rsidRPr="001402E5">
        <w:rPr>
          <w:rFonts w:ascii="宋体" w:hAnsi="宋体" w:hint="eastAsia"/>
          <w:bCs/>
          <w:sz w:val="24"/>
          <w:szCs w:val="24"/>
        </w:rPr>
        <w:t>作品简介</w:t>
      </w:r>
    </w:p>
    <w:p w14:paraId="15F36875" w14:textId="2D22EA79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本项目名为“</w:t>
      </w:r>
      <w:r w:rsidR="00462DD3" w:rsidRPr="001402E5">
        <w:rPr>
          <w:rFonts w:ascii="宋体" w:hAnsi="宋体" w:hint="eastAsia"/>
          <w:bCs/>
          <w:sz w:val="24"/>
          <w:szCs w:val="24"/>
        </w:rPr>
        <w:t>蓝鼠兑换</w:t>
      </w:r>
      <w:r w:rsidRPr="001402E5">
        <w:rPr>
          <w:rFonts w:ascii="宋体" w:hAnsi="宋体" w:hint="eastAsia"/>
          <w:bCs/>
          <w:sz w:val="24"/>
          <w:szCs w:val="24"/>
        </w:rPr>
        <w:t>”，是一个集汇率查询与社区交流于一体的信息管理系统后端。系统采用RESTful AP</w:t>
      </w:r>
      <w:r w:rsidR="00600EAA">
        <w:rPr>
          <w:rFonts w:ascii="宋体" w:hAnsi="宋体" w:hint="eastAsia"/>
          <w:bCs/>
          <w:sz w:val="24"/>
          <w:szCs w:val="24"/>
        </w:rPr>
        <w:t>I</w:t>
      </w:r>
      <w:r w:rsidRPr="001402E5">
        <w:rPr>
          <w:rFonts w:ascii="宋体" w:hAnsi="宋体" w:hint="eastAsia"/>
          <w:bCs/>
          <w:sz w:val="24"/>
          <w:szCs w:val="24"/>
        </w:rPr>
        <w:t>架构风格，前端（Web 端）通过 HTTP 请求与后端交互。数据存储核心采用开源的MySQL数据库系统，利用Go语言的高并发特性和GORM库的便捷性，实现了高效的数据读写与事务处理。</w:t>
      </w:r>
    </w:p>
    <w:p w14:paraId="35FAFEBC" w14:textId="77777777" w:rsidR="00B438B9" w:rsidRPr="001402E5" w:rsidRDefault="00837358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（二）</w:t>
      </w:r>
      <w:r w:rsidR="00B438B9" w:rsidRPr="001402E5">
        <w:rPr>
          <w:rFonts w:ascii="宋体" w:hAnsi="宋体" w:hint="eastAsia"/>
          <w:bCs/>
          <w:sz w:val="24"/>
          <w:szCs w:val="24"/>
        </w:rPr>
        <w:t>核心功能模块</w:t>
      </w:r>
      <w:r w:rsidR="006454D3" w:rsidRPr="001402E5">
        <w:rPr>
          <w:rFonts w:ascii="宋体" w:hAnsi="宋体" w:hint="eastAsia"/>
          <w:bCs/>
          <w:sz w:val="24"/>
          <w:szCs w:val="24"/>
        </w:rPr>
        <w:t>（4个）</w:t>
      </w:r>
    </w:p>
    <w:p w14:paraId="790B4EE8" w14:textId="77777777" w:rsidR="00B96C06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用户管理模块：支持用户注册、登录</w:t>
      </w:r>
      <w:r w:rsidR="00462DD3" w:rsidRPr="001402E5">
        <w:rPr>
          <w:rFonts w:ascii="宋体" w:hAnsi="宋体" w:hint="eastAsia"/>
          <w:bCs/>
          <w:sz w:val="24"/>
          <w:szCs w:val="24"/>
        </w:rPr>
        <w:t>。</w:t>
      </w:r>
    </w:p>
    <w:p w14:paraId="41DF079A" w14:textId="77777777" w:rsidR="00B438B9" w:rsidRPr="001402E5" w:rsidRDefault="00B96C06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文章社区模块：用户可以发布关于财经、汇率分析的文章，支持文章的增删改查。</w:t>
      </w:r>
    </w:p>
    <w:p w14:paraId="24337963" w14:textId="77777777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汇率数据模块：提供基础货币与目标货币的实时汇率查询、</w:t>
      </w:r>
      <w:proofErr w:type="gramStart"/>
      <w:r w:rsidRPr="001402E5">
        <w:rPr>
          <w:rFonts w:ascii="宋体" w:hAnsi="宋体" w:hint="eastAsia"/>
          <w:bCs/>
          <w:sz w:val="24"/>
          <w:szCs w:val="24"/>
        </w:rPr>
        <w:t>历史汇率</w:t>
      </w:r>
      <w:proofErr w:type="gramEnd"/>
      <w:r w:rsidRPr="001402E5">
        <w:rPr>
          <w:rFonts w:ascii="宋体" w:hAnsi="宋体" w:hint="eastAsia"/>
          <w:bCs/>
          <w:sz w:val="24"/>
          <w:szCs w:val="24"/>
        </w:rPr>
        <w:t>记录。</w:t>
      </w:r>
    </w:p>
    <w:p w14:paraId="65C487A8" w14:textId="77777777" w:rsidR="00B438B9" w:rsidRPr="001402E5" w:rsidRDefault="00462DD3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proofErr w:type="gramStart"/>
      <w:r w:rsidRPr="001402E5">
        <w:rPr>
          <w:rFonts w:ascii="宋体" w:hAnsi="宋体" w:hint="eastAsia"/>
          <w:bCs/>
          <w:sz w:val="24"/>
          <w:szCs w:val="24"/>
        </w:rPr>
        <w:t>点赞</w:t>
      </w:r>
      <w:r w:rsidR="00B438B9" w:rsidRPr="001402E5">
        <w:rPr>
          <w:rFonts w:ascii="宋体" w:hAnsi="宋体" w:hint="eastAsia"/>
          <w:bCs/>
          <w:sz w:val="24"/>
          <w:szCs w:val="24"/>
        </w:rPr>
        <w:t>模块</w:t>
      </w:r>
      <w:proofErr w:type="gramEnd"/>
      <w:r w:rsidR="00B438B9" w:rsidRPr="001402E5">
        <w:rPr>
          <w:rFonts w:ascii="宋体" w:hAnsi="宋体" w:hint="eastAsia"/>
          <w:bCs/>
          <w:sz w:val="24"/>
          <w:szCs w:val="24"/>
        </w:rPr>
        <w:t>：支持用户对文章进行点赞，实时统计</w:t>
      </w:r>
      <w:proofErr w:type="gramStart"/>
      <w:r w:rsidR="00B438B9" w:rsidRPr="001402E5">
        <w:rPr>
          <w:rFonts w:ascii="宋体" w:hAnsi="宋体" w:hint="eastAsia"/>
          <w:bCs/>
          <w:sz w:val="24"/>
          <w:szCs w:val="24"/>
        </w:rPr>
        <w:t>点赞数</w:t>
      </w:r>
      <w:proofErr w:type="gramEnd"/>
      <w:r w:rsidR="00B438B9" w:rsidRPr="001402E5">
        <w:rPr>
          <w:rFonts w:ascii="宋体" w:hAnsi="宋体" w:hint="eastAsia"/>
          <w:bCs/>
          <w:sz w:val="24"/>
          <w:szCs w:val="24"/>
        </w:rPr>
        <w:t>。</w:t>
      </w:r>
      <w:r w:rsidRPr="001402E5">
        <w:rPr>
          <w:rFonts w:ascii="宋体" w:hAnsi="宋体" w:hint="eastAsia"/>
          <w:bCs/>
          <w:sz w:val="24"/>
          <w:szCs w:val="24"/>
        </w:rPr>
        <w:t>（该模块不涉及MySQL）</w:t>
      </w:r>
    </w:p>
    <w:p w14:paraId="3F9516D1" w14:textId="5B4A933F" w:rsidR="00B438B9" w:rsidRPr="001402E5" w:rsidRDefault="00837358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（三）</w:t>
      </w:r>
      <w:r w:rsidR="00B438B9" w:rsidRPr="001402E5">
        <w:rPr>
          <w:rFonts w:ascii="宋体" w:hAnsi="宋体" w:hint="eastAsia"/>
          <w:bCs/>
          <w:sz w:val="24"/>
          <w:szCs w:val="24"/>
        </w:rPr>
        <w:t>数据库设计</w:t>
      </w:r>
    </w:p>
    <w:p w14:paraId="55992126" w14:textId="2C62E673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系统核心依赖MySQL数据库，设计了以下关键数据表：</w:t>
      </w:r>
    </w:p>
    <w:p w14:paraId="6E9984BF" w14:textId="77777777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users：存储用户信息（用户名、加密密码）。</w:t>
      </w:r>
    </w:p>
    <w:p w14:paraId="12867A57" w14:textId="77777777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articles：存储</w:t>
      </w:r>
      <w:r w:rsidR="00B96C06" w:rsidRPr="001402E5">
        <w:rPr>
          <w:rFonts w:ascii="宋体" w:hAnsi="宋体" w:hint="eastAsia"/>
          <w:bCs/>
          <w:sz w:val="24"/>
          <w:szCs w:val="24"/>
        </w:rPr>
        <w:t>预览内容、</w:t>
      </w:r>
      <w:r w:rsidRPr="001402E5">
        <w:rPr>
          <w:rFonts w:ascii="宋体" w:hAnsi="宋体" w:hint="eastAsia"/>
          <w:bCs/>
          <w:sz w:val="24"/>
          <w:szCs w:val="24"/>
        </w:rPr>
        <w:t>文章内容、作者关联、发布时间等。</w:t>
      </w:r>
    </w:p>
    <w:p w14:paraId="4C102542" w14:textId="77777777" w:rsidR="00B438B9" w:rsidRPr="001402E5" w:rsidRDefault="00B438B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proofErr w:type="spellStart"/>
      <w:r w:rsidRPr="001402E5">
        <w:rPr>
          <w:rFonts w:ascii="宋体" w:hAnsi="宋体" w:hint="eastAsia"/>
          <w:bCs/>
          <w:sz w:val="24"/>
          <w:szCs w:val="24"/>
        </w:rPr>
        <w:t>exchange_rates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>：存储货币对、汇率值、更新时间等。</w:t>
      </w:r>
    </w:p>
    <w:p w14:paraId="22724406" w14:textId="77777777" w:rsidR="00B96C06" w:rsidRPr="001402E5" w:rsidRDefault="00837358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（四）</w:t>
      </w:r>
      <w:r w:rsidR="00B96C06" w:rsidRPr="001402E5">
        <w:rPr>
          <w:rFonts w:ascii="宋体" w:hAnsi="宋体" w:hint="eastAsia"/>
          <w:bCs/>
          <w:sz w:val="24"/>
          <w:szCs w:val="24"/>
        </w:rPr>
        <w:t>成果展示</w:t>
      </w:r>
    </w:p>
    <w:p w14:paraId="14A85500" w14:textId="6A919720" w:rsidR="00B96C06" w:rsidRPr="001402E5" w:rsidRDefault="00B96C06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详见该文档同一文件夹下的Exhibition</w:t>
      </w:r>
      <w:r w:rsidR="00600EAA">
        <w:rPr>
          <w:rFonts w:ascii="宋体" w:hAnsi="宋体" w:hint="eastAsia"/>
          <w:bCs/>
          <w:sz w:val="24"/>
          <w:szCs w:val="24"/>
        </w:rPr>
        <w:t>文件夹</w:t>
      </w:r>
      <w:r w:rsidRPr="001402E5">
        <w:rPr>
          <w:rFonts w:ascii="宋体" w:hAnsi="宋体" w:hint="eastAsia"/>
          <w:bCs/>
          <w:sz w:val="24"/>
          <w:szCs w:val="24"/>
        </w:rPr>
        <w:t>。</w:t>
      </w:r>
    </w:p>
    <w:p w14:paraId="2331D2C5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lastRenderedPageBreak/>
        <w:t>二、 成果描述（50分）</w:t>
      </w:r>
    </w:p>
    <w:p w14:paraId="6087AA1D" w14:textId="77777777" w:rsidR="00600EAA" w:rsidRDefault="00837358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（一）</w:t>
      </w:r>
      <w:r w:rsidR="00BF5699" w:rsidRPr="001402E5">
        <w:rPr>
          <w:rFonts w:ascii="宋体" w:hAnsi="宋体"/>
          <w:bCs/>
          <w:sz w:val="24"/>
          <w:szCs w:val="24"/>
        </w:rPr>
        <w:t>作品所用环境</w:t>
      </w:r>
    </w:p>
    <w:p w14:paraId="19D1C9E2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开发环境与工具：</w:t>
      </w:r>
    </w:p>
    <w:p w14:paraId="27019A2A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操作系统：Windows 11</w:t>
      </w:r>
    </w:p>
    <w:p w14:paraId="13E142D6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 xml:space="preserve">编程语言：Go (Golang) </w:t>
      </w:r>
      <w:r w:rsidR="00B96C06" w:rsidRPr="001402E5">
        <w:rPr>
          <w:rFonts w:ascii="宋体" w:hAnsi="宋体" w:hint="eastAsia"/>
          <w:bCs/>
          <w:sz w:val="24"/>
          <w:szCs w:val="24"/>
        </w:rPr>
        <w:t>1.25.0</w:t>
      </w:r>
    </w:p>
    <w:p w14:paraId="204D3E49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Web 框架：Gin (github.com/gin-</w:t>
      </w:r>
      <w:proofErr w:type="spellStart"/>
      <w:r w:rsidRPr="001402E5">
        <w:rPr>
          <w:rFonts w:ascii="宋体" w:hAnsi="宋体"/>
          <w:bCs/>
          <w:sz w:val="24"/>
          <w:szCs w:val="24"/>
        </w:rPr>
        <w:t>gonic</w:t>
      </w:r>
      <w:proofErr w:type="spellEnd"/>
      <w:r w:rsidRPr="001402E5">
        <w:rPr>
          <w:rFonts w:ascii="宋体" w:hAnsi="宋体"/>
          <w:bCs/>
          <w:sz w:val="24"/>
          <w:szCs w:val="24"/>
        </w:rPr>
        <w:t>/gin)</w:t>
      </w:r>
    </w:p>
    <w:p w14:paraId="6B80C0E4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 xml:space="preserve">数据库管理系统：MySQL </w:t>
      </w:r>
      <w:r w:rsidR="00462DD3" w:rsidRPr="001402E5">
        <w:rPr>
          <w:rFonts w:ascii="宋体" w:hAnsi="宋体" w:hint="eastAsia"/>
          <w:bCs/>
          <w:sz w:val="24"/>
          <w:szCs w:val="24"/>
        </w:rPr>
        <w:t>9.4</w:t>
      </w:r>
    </w:p>
    <w:p w14:paraId="0E0507F6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ORM 框架：GORM (gorm.io/gorm)</w:t>
      </w:r>
    </w:p>
    <w:p w14:paraId="73C1661F" w14:textId="77777777" w:rsidR="00600EAA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数据库可视化工具：</w:t>
      </w:r>
      <w:proofErr w:type="spellStart"/>
      <w:r w:rsidR="00462DD3" w:rsidRPr="001402E5">
        <w:rPr>
          <w:rFonts w:ascii="宋体" w:hAnsi="宋体" w:hint="eastAsia"/>
          <w:bCs/>
          <w:sz w:val="24"/>
          <w:szCs w:val="24"/>
        </w:rPr>
        <w:t>DataGrip</w:t>
      </w:r>
      <w:proofErr w:type="spellEnd"/>
    </w:p>
    <w:p w14:paraId="4CCC8F37" w14:textId="489ABFEB" w:rsidR="00BF5699" w:rsidRPr="001402E5" w:rsidRDefault="00BF569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开发工具 (IDE)：Visual Studio Code</w:t>
      </w:r>
    </w:p>
    <w:p w14:paraId="5E9F0F9D" w14:textId="77777777" w:rsidR="00837358" w:rsidRPr="001402E5" w:rsidRDefault="00837358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（二）</w:t>
      </w:r>
      <w:r w:rsidR="00BF5699" w:rsidRPr="001402E5">
        <w:rPr>
          <w:rFonts w:ascii="宋体" w:hAnsi="宋体" w:hint="eastAsia"/>
          <w:bCs/>
          <w:sz w:val="24"/>
          <w:szCs w:val="24"/>
        </w:rPr>
        <w:t>实现过程</w:t>
      </w:r>
    </w:p>
    <w:p w14:paraId="203B8A47" w14:textId="77777777" w:rsidR="00600EAA" w:rsidRDefault="00837358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1.</w:t>
      </w:r>
      <w:r w:rsidRPr="00ED3B9F">
        <w:rPr>
          <w:rFonts w:ascii="宋体" w:hAnsi="宋体" w:hint="eastAsia"/>
          <w:b/>
          <w:sz w:val="24"/>
          <w:szCs w:val="24"/>
        </w:rPr>
        <w:t>数据定义语言（DDL）</w:t>
      </w:r>
      <w:r w:rsidRPr="001402E5">
        <w:rPr>
          <w:rFonts w:ascii="宋体" w:hAnsi="宋体" w:hint="eastAsia"/>
          <w:bCs/>
          <w:sz w:val="24"/>
          <w:szCs w:val="24"/>
        </w:rPr>
        <w:t>的映射与约束</w:t>
      </w:r>
    </w:p>
    <w:p w14:paraId="3A35D338" w14:textId="77777777" w:rsidR="00600EAA" w:rsidRDefault="006C0E49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系统主要包含三个核心实体，通过结构体标签（Tags）定义数据库约束。</w:t>
      </w:r>
    </w:p>
    <w:p w14:paraId="7E1B5382" w14:textId="77777777" w:rsidR="00600EAA" w:rsidRDefault="00837358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①</w:t>
      </w:r>
      <w:r w:rsidR="00BC7CA0" w:rsidRPr="001402E5">
        <w:rPr>
          <w:rFonts w:ascii="宋体" w:hAnsi="宋体" w:hint="eastAsia"/>
          <w:bCs/>
          <w:sz w:val="24"/>
          <w:szCs w:val="24"/>
        </w:rPr>
        <w:t xml:space="preserve"> </w:t>
      </w:r>
      <w:r w:rsidR="006C0E49" w:rsidRPr="001402E5">
        <w:rPr>
          <w:rFonts w:ascii="宋体" w:hAnsi="宋体"/>
          <w:bCs/>
          <w:sz w:val="24"/>
          <w:szCs w:val="24"/>
        </w:rPr>
        <w:t>用户模型 (models/</w:t>
      </w:r>
      <w:proofErr w:type="spellStart"/>
      <w:r w:rsidR="006C0E49" w:rsidRPr="001402E5">
        <w:rPr>
          <w:rFonts w:ascii="宋体" w:hAnsi="宋体"/>
          <w:bCs/>
          <w:sz w:val="24"/>
          <w:szCs w:val="24"/>
        </w:rPr>
        <w:t>user.go</w:t>
      </w:r>
      <w:proofErr w:type="spellEnd"/>
      <w:r w:rsidR="006C0E49" w:rsidRPr="001402E5">
        <w:rPr>
          <w:rFonts w:ascii="宋体" w:hAnsi="宋体"/>
          <w:bCs/>
          <w:sz w:val="24"/>
          <w:szCs w:val="24"/>
        </w:rPr>
        <w:t>)</w:t>
      </w:r>
      <w:r w:rsidR="00462DD3" w:rsidRPr="001402E5">
        <w:rPr>
          <w:rFonts w:ascii="宋体" w:hAnsi="宋体"/>
          <w:bCs/>
          <w:noProof/>
          <w:sz w:val="24"/>
          <w:szCs w:val="24"/>
        </w:rPr>
        <w:t xml:space="preserve"> </w:t>
      </w:r>
    </w:p>
    <w:p w14:paraId="78FC79C1" w14:textId="7FE9DFC8" w:rsidR="00837358" w:rsidRPr="001402E5" w:rsidRDefault="00600EAA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1EC28F07" wp14:editId="5AA21F15">
            <wp:simplePos x="0" y="0"/>
            <wp:positionH relativeFrom="column">
              <wp:posOffset>-946825</wp:posOffset>
            </wp:positionH>
            <wp:positionV relativeFrom="paragraph">
              <wp:posOffset>514985</wp:posOffset>
            </wp:positionV>
            <wp:extent cx="4183452" cy="1620000"/>
            <wp:effectExtent l="0" t="0" r="7620" b="0"/>
            <wp:wrapSquare wrapText="bothSides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452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9CC" w:rsidRPr="001402E5">
        <w:rPr>
          <w:rFonts w:ascii="宋体" w:hAnsi="宋体"/>
          <w:bCs/>
          <w:noProof/>
          <w:sz w:val="24"/>
          <w:szCs w:val="24"/>
        </w:rPr>
        <w:t>G</w:t>
      </w:r>
      <w:r w:rsidR="002C09CC" w:rsidRPr="001402E5">
        <w:rPr>
          <w:rFonts w:ascii="宋体" w:hAnsi="宋体" w:hint="eastAsia"/>
          <w:bCs/>
          <w:noProof/>
          <w:sz w:val="24"/>
          <w:szCs w:val="24"/>
        </w:rPr>
        <w:t>orm代码如下：</w:t>
      </w:r>
      <w:r w:rsidR="00015484" w:rsidRPr="001402E5">
        <w:rPr>
          <w:rFonts w:ascii="宋体" w:hAnsi="宋体"/>
          <w:bCs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3B27EDC0" wp14:editId="7655F4ED">
            <wp:simplePos x="0" y="0"/>
            <wp:positionH relativeFrom="column">
              <wp:posOffset>3154045</wp:posOffset>
            </wp:positionH>
            <wp:positionV relativeFrom="paragraph">
              <wp:posOffset>515620</wp:posOffset>
            </wp:positionV>
            <wp:extent cx="3037419" cy="1620000"/>
            <wp:effectExtent l="0" t="0" r="0" b="0"/>
            <wp:wrapSquare wrapText="bothSides"/>
            <wp:docPr id="405007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41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25A24" w14:textId="77777777" w:rsidR="002C09CC" w:rsidRPr="001402E5" w:rsidRDefault="002C09CC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323185C5" w14:textId="4FB2FCAA" w:rsidR="002C09CC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分析：嵌入</w:t>
      </w:r>
      <w:proofErr w:type="spellStart"/>
      <w:r w:rsidRPr="001402E5">
        <w:rPr>
          <w:rFonts w:ascii="宋体" w:hAnsi="宋体"/>
          <w:bCs/>
          <w:sz w:val="24"/>
          <w:szCs w:val="24"/>
        </w:rPr>
        <w:t>gorm.Model</w:t>
      </w:r>
      <w:proofErr w:type="spellEnd"/>
      <w:r w:rsidRPr="001402E5">
        <w:rPr>
          <w:rFonts w:ascii="宋体" w:hAnsi="宋体"/>
          <w:bCs/>
          <w:sz w:val="24"/>
          <w:szCs w:val="24"/>
        </w:rPr>
        <w:t>自动生成了id (主键) 及 </w:t>
      </w:r>
      <w:proofErr w:type="spellStart"/>
      <w:r w:rsidRPr="001402E5">
        <w:rPr>
          <w:rFonts w:ascii="宋体" w:hAnsi="宋体"/>
          <w:bCs/>
          <w:sz w:val="24"/>
          <w:szCs w:val="24"/>
        </w:rPr>
        <w:t>deleted_at</w:t>
      </w:r>
      <w:proofErr w:type="spellEnd"/>
      <w:r w:rsidR="00600EAA">
        <w:rPr>
          <w:rFonts w:ascii="宋体" w:hAnsi="宋体" w:hint="eastAsia"/>
          <w:bCs/>
          <w:sz w:val="24"/>
          <w:szCs w:val="24"/>
        </w:rPr>
        <w:t xml:space="preserve"> </w:t>
      </w:r>
      <w:r w:rsidRPr="001402E5">
        <w:rPr>
          <w:rFonts w:ascii="宋体" w:hAnsi="宋体"/>
          <w:bCs/>
          <w:sz w:val="24"/>
          <w:szCs w:val="24"/>
        </w:rPr>
        <w:t>(软删除字段)。</w:t>
      </w:r>
      <w:proofErr w:type="spellStart"/>
      <w:r w:rsidRPr="001402E5">
        <w:rPr>
          <w:rFonts w:ascii="宋体" w:hAnsi="宋体"/>
          <w:bCs/>
          <w:sz w:val="24"/>
          <w:szCs w:val="24"/>
        </w:rPr>
        <w:t>gorm:"unique</w:t>
      </w:r>
      <w:proofErr w:type="spellEnd"/>
      <w:r w:rsidRPr="001402E5">
        <w:rPr>
          <w:rFonts w:ascii="宋体" w:hAnsi="宋体"/>
          <w:bCs/>
          <w:sz w:val="24"/>
          <w:szCs w:val="24"/>
        </w:rPr>
        <w:t>" 标签在数据库层面</w:t>
      </w:r>
      <w:r w:rsidR="002C09CC" w:rsidRPr="001402E5">
        <w:rPr>
          <w:rFonts w:ascii="宋体" w:hAnsi="宋体" w:hint="eastAsia"/>
          <w:bCs/>
          <w:sz w:val="24"/>
          <w:szCs w:val="24"/>
        </w:rPr>
        <w:t>为Username</w:t>
      </w:r>
      <w:r w:rsidRPr="001402E5">
        <w:rPr>
          <w:rFonts w:ascii="宋体" w:hAnsi="宋体"/>
          <w:bCs/>
          <w:sz w:val="24"/>
          <w:szCs w:val="24"/>
        </w:rPr>
        <w:t>创建了唯一索引，防止用户名重复。</w:t>
      </w:r>
    </w:p>
    <w:p w14:paraId="6A143175" w14:textId="77777777" w:rsidR="00600EAA" w:rsidRPr="001402E5" w:rsidRDefault="00600EA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2D2A0B2C" w14:textId="40E47CD4" w:rsidR="002C09CC" w:rsidRPr="001402E5" w:rsidRDefault="002C09CC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对应MySQL语句如下：</w:t>
      </w:r>
    </w:p>
    <w:p w14:paraId="4FA06A3E" w14:textId="3634C7A9" w:rsidR="002C09CC" w:rsidRPr="001402E5" w:rsidRDefault="002C09CC" w:rsidP="001402E5">
      <w:pPr>
        <w:spacing w:line="360" w:lineRule="auto"/>
        <w:ind w:firstLine="20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800" behindDoc="0" locked="0" layoutInCell="1" allowOverlap="1" wp14:anchorId="0FDE6206" wp14:editId="0E871A75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4977765" cy="3524885"/>
            <wp:effectExtent l="0" t="0" r="0" b="0"/>
            <wp:wrapSquare wrapText="bothSides"/>
            <wp:docPr id="1250596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732" cy="356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FC0C9" w14:textId="77B616D4" w:rsidR="006C0E49" w:rsidRPr="001402E5" w:rsidRDefault="00BC7CA0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 xml:space="preserve">② </w:t>
      </w:r>
      <w:r w:rsidR="006C0E49" w:rsidRPr="001402E5">
        <w:rPr>
          <w:rFonts w:ascii="宋体" w:hAnsi="宋体"/>
          <w:bCs/>
          <w:sz w:val="24"/>
          <w:szCs w:val="24"/>
        </w:rPr>
        <w:t>文章模型 (models/</w:t>
      </w:r>
      <w:proofErr w:type="spellStart"/>
      <w:r w:rsidR="006C0E49" w:rsidRPr="001402E5">
        <w:rPr>
          <w:rFonts w:ascii="宋体" w:hAnsi="宋体"/>
          <w:bCs/>
          <w:sz w:val="24"/>
          <w:szCs w:val="24"/>
        </w:rPr>
        <w:t>article.go</w:t>
      </w:r>
      <w:proofErr w:type="spellEnd"/>
      <w:r w:rsidR="006C0E49" w:rsidRPr="001402E5">
        <w:rPr>
          <w:rFonts w:ascii="宋体" w:hAnsi="宋体"/>
          <w:bCs/>
          <w:sz w:val="24"/>
          <w:szCs w:val="24"/>
        </w:rPr>
        <w:t>)</w:t>
      </w:r>
    </w:p>
    <w:p w14:paraId="0043D975" w14:textId="26603E08" w:rsidR="002F190E" w:rsidRPr="001402E5" w:rsidRDefault="00600EAA" w:rsidP="00600EAA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42D310C2" wp14:editId="5164C08C">
            <wp:simplePos x="0" y="0"/>
            <wp:positionH relativeFrom="margin">
              <wp:posOffset>-163195</wp:posOffset>
            </wp:positionH>
            <wp:positionV relativeFrom="paragraph">
              <wp:posOffset>313576</wp:posOffset>
            </wp:positionV>
            <wp:extent cx="5259070" cy="2230755"/>
            <wp:effectExtent l="0" t="0" r="0" b="0"/>
            <wp:wrapSquare wrapText="bothSides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9CC" w:rsidRPr="001402E5">
        <w:rPr>
          <w:rFonts w:ascii="宋体" w:hAnsi="宋体" w:hint="eastAsia"/>
          <w:bCs/>
          <w:sz w:val="24"/>
          <w:szCs w:val="24"/>
        </w:rPr>
        <w:t>Gorm代码如下：</w:t>
      </w:r>
    </w:p>
    <w:p w14:paraId="23F15E24" w14:textId="54925F8B" w:rsidR="002C09CC" w:rsidRPr="001402E5" w:rsidRDefault="002C09CC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MySQL语句略。</w:t>
      </w:r>
    </w:p>
    <w:p w14:paraId="24450C0D" w14:textId="56FF9675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分析：</w:t>
      </w:r>
      <w:r w:rsidR="00600EAA">
        <w:rPr>
          <w:rFonts w:ascii="宋体" w:hAnsi="宋体" w:hint="eastAsia"/>
          <w:bCs/>
          <w:sz w:val="24"/>
          <w:szCs w:val="24"/>
        </w:rPr>
        <w:t>Gorm用嵌入结构体的方式来</w:t>
      </w:r>
      <w:proofErr w:type="gramStart"/>
      <w:r w:rsidR="00600EAA">
        <w:rPr>
          <w:rFonts w:ascii="宋体" w:hAnsi="宋体" w:hint="eastAsia"/>
          <w:bCs/>
          <w:sz w:val="24"/>
          <w:szCs w:val="24"/>
        </w:rPr>
        <w:t>定义外键关系</w:t>
      </w:r>
      <w:proofErr w:type="gramEnd"/>
      <w:r w:rsidR="00600EAA">
        <w:rPr>
          <w:rFonts w:ascii="宋体" w:hAnsi="宋体" w:hint="eastAsia"/>
          <w:bCs/>
          <w:sz w:val="24"/>
          <w:szCs w:val="24"/>
        </w:rPr>
        <w:t>。</w:t>
      </w:r>
      <w:proofErr w:type="spellStart"/>
      <w:r w:rsidRPr="001402E5">
        <w:rPr>
          <w:rFonts w:ascii="宋体" w:hAnsi="宋体" w:hint="eastAsia"/>
          <w:bCs/>
          <w:sz w:val="24"/>
          <w:szCs w:val="24"/>
        </w:rPr>
        <w:t>UserID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 xml:space="preserve"> 作为外键</w:t>
      </w:r>
      <w:r w:rsidR="00600EAA">
        <w:rPr>
          <w:rFonts w:ascii="宋体" w:hAnsi="宋体" w:hint="eastAsia"/>
          <w:bCs/>
          <w:sz w:val="24"/>
          <w:szCs w:val="24"/>
        </w:rPr>
        <w:t>，</w:t>
      </w:r>
      <w:r w:rsidRPr="001402E5">
        <w:rPr>
          <w:rFonts w:ascii="宋体" w:hAnsi="宋体" w:hint="eastAsia"/>
          <w:bCs/>
          <w:sz w:val="24"/>
          <w:szCs w:val="24"/>
        </w:rPr>
        <w:t>存储关联用户的 ID，确立了 Article 属于 User 的归属关系</w:t>
      </w:r>
      <w:r w:rsidR="002C09CC" w:rsidRPr="001402E5">
        <w:rPr>
          <w:rFonts w:ascii="宋体" w:hAnsi="宋体" w:hint="eastAsia"/>
          <w:bCs/>
          <w:sz w:val="24"/>
          <w:szCs w:val="24"/>
        </w:rPr>
        <w:t>。</w:t>
      </w:r>
    </w:p>
    <w:p w14:paraId="07EC0E7E" w14:textId="1C406721" w:rsidR="002F190E" w:rsidRPr="001402E5" w:rsidRDefault="00BC7CA0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 xml:space="preserve">③ </w:t>
      </w:r>
      <w:r w:rsidR="006C0E49" w:rsidRPr="001402E5">
        <w:rPr>
          <w:rFonts w:ascii="宋体" w:hAnsi="宋体" w:hint="eastAsia"/>
          <w:bCs/>
          <w:sz w:val="24"/>
          <w:szCs w:val="24"/>
        </w:rPr>
        <w:t>汇率模型 (models/</w:t>
      </w:r>
      <w:proofErr w:type="spellStart"/>
      <w:r w:rsidR="006C0E49" w:rsidRPr="001402E5">
        <w:rPr>
          <w:rFonts w:ascii="宋体" w:hAnsi="宋体" w:hint="eastAsia"/>
          <w:bCs/>
          <w:sz w:val="24"/>
          <w:szCs w:val="24"/>
        </w:rPr>
        <w:t>exchange_rate.go</w:t>
      </w:r>
      <w:proofErr w:type="spellEnd"/>
      <w:r w:rsidR="006C0E49" w:rsidRPr="001402E5">
        <w:rPr>
          <w:rFonts w:ascii="宋体" w:hAnsi="宋体" w:hint="eastAsia"/>
          <w:bCs/>
          <w:sz w:val="24"/>
          <w:szCs w:val="24"/>
        </w:rPr>
        <w:t>)</w:t>
      </w:r>
    </w:p>
    <w:p w14:paraId="455A5C65" w14:textId="10ECF40E" w:rsidR="002C09CC" w:rsidRPr="001402E5" w:rsidRDefault="002C09CC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Gorm代码如下：</w:t>
      </w:r>
    </w:p>
    <w:p w14:paraId="0654223D" w14:textId="77777777" w:rsidR="00600EAA" w:rsidRDefault="00600EA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20F3A53D" w14:textId="77777777" w:rsidR="00600EAA" w:rsidRDefault="00600EA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6A978F4F" w14:textId="4BEA5C55" w:rsidR="002C09CC" w:rsidRPr="001402E5" w:rsidRDefault="00600EA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824" behindDoc="0" locked="0" layoutInCell="1" allowOverlap="1" wp14:anchorId="3636ACE2" wp14:editId="608D8738">
            <wp:simplePos x="0" y="0"/>
            <wp:positionH relativeFrom="margin">
              <wp:posOffset>-64135</wp:posOffset>
            </wp:positionH>
            <wp:positionV relativeFrom="margin">
              <wp:posOffset>193675</wp:posOffset>
            </wp:positionV>
            <wp:extent cx="5598795" cy="1527175"/>
            <wp:effectExtent l="0" t="0" r="1905" b="0"/>
            <wp:wrapSquare wrapText="bothSides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 w:hint="eastAsia"/>
          <w:bCs/>
          <w:sz w:val="24"/>
          <w:szCs w:val="24"/>
        </w:rPr>
        <w:t>MySQL语句略。</w:t>
      </w:r>
    </w:p>
    <w:p w14:paraId="05F49AFE" w14:textId="2D9A56D6" w:rsidR="006C0E49" w:rsidRPr="00600EAA" w:rsidRDefault="00600EAA" w:rsidP="001402E5">
      <w:pPr>
        <w:spacing w:line="360" w:lineRule="auto"/>
        <w:ind w:leftChars="-337" w:left="-708" w:firstLineChars="200" w:firstLine="480"/>
        <w:outlineLvl w:val="0"/>
        <w:rPr>
          <w:rFonts w:ascii="新宋体" w:eastAsia="新宋体" w:hAnsi="新宋体" w:hint="eastAsia"/>
          <w:bCs/>
          <w:sz w:val="24"/>
          <w:szCs w:val="24"/>
        </w:rPr>
      </w:pPr>
      <w:r w:rsidRPr="00600EAA">
        <w:rPr>
          <w:rFonts w:ascii="宋体" w:hAnsi="宋体" w:hint="eastAsia"/>
          <w:bCs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6A931BBD" wp14:editId="67E373D9">
            <wp:simplePos x="0" y="0"/>
            <wp:positionH relativeFrom="column">
              <wp:posOffset>-169938</wp:posOffset>
            </wp:positionH>
            <wp:positionV relativeFrom="paragraph">
              <wp:posOffset>1109158</wp:posOffset>
            </wp:positionV>
            <wp:extent cx="5222240" cy="824230"/>
            <wp:effectExtent l="0" t="0" r="0" b="0"/>
            <wp:wrapSquare wrapText="bothSides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0EAA">
        <w:rPr>
          <w:rFonts w:ascii="宋体" w:hAnsi="宋体" w:hint="eastAsia"/>
          <w:bCs/>
          <w:sz w:val="24"/>
          <w:szCs w:val="24"/>
        </w:rPr>
        <w:t>分析</w:t>
      </w:r>
      <w:r w:rsidR="006C0E49" w:rsidRPr="00600EAA">
        <w:rPr>
          <w:rFonts w:ascii="宋体" w:hAnsi="宋体"/>
          <w:bCs/>
          <w:sz w:val="24"/>
          <w:szCs w:val="24"/>
        </w:rPr>
        <w:t>：</w:t>
      </w:r>
      <w:r w:rsidRPr="00600EAA">
        <w:rPr>
          <w:rFonts w:ascii="宋体" w:hAnsi="宋体" w:hint="eastAsia"/>
          <w:bCs/>
          <w:sz w:val="24"/>
          <w:szCs w:val="24"/>
        </w:rPr>
        <w:t>在</w:t>
      </w:r>
      <w:proofErr w:type="spellStart"/>
      <w:r w:rsidR="006C0E49" w:rsidRPr="00600EAA">
        <w:rPr>
          <w:rFonts w:ascii="宋体" w:hAnsi="宋体"/>
          <w:bCs/>
          <w:sz w:val="24"/>
          <w:szCs w:val="24"/>
        </w:rPr>
        <w:t>FromCurrency</w:t>
      </w:r>
      <w:proofErr w:type="spellEnd"/>
      <w:r w:rsidR="006C0E49" w:rsidRPr="00600EAA">
        <w:rPr>
          <w:rFonts w:ascii="宋体" w:hAnsi="宋体"/>
          <w:bCs/>
          <w:sz w:val="24"/>
          <w:szCs w:val="24"/>
        </w:rPr>
        <w:t> 和</w:t>
      </w:r>
      <w:proofErr w:type="spellStart"/>
      <w:r w:rsidR="006C0E49" w:rsidRPr="00600EAA">
        <w:rPr>
          <w:rFonts w:ascii="宋体" w:hAnsi="宋体"/>
          <w:bCs/>
          <w:sz w:val="24"/>
          <w:szCs w:val="24"/>
        </w:rPr>
        <w:t>ToCurrency</w:t>
      </w:r>
      <w:proofErr w:type="spellEnd"/>
      <w:r w:rsidR="006C0E49" w:rsidRPr="00600EAA">
        <w:rPr>
          <w:rFonts w:ascii="宋体" w:hAnsi="宋体"/>
          <w:bCs/>
          <w:sz w:val="24"/>
          <w:szCs w:val="24"/>
        </w:rPr>
        <w:t>上使用相同的索引名</w:t>
      </w:r>
      <w:proofErr w:type="spellStart"/>
      <w:r w:rsidR="006C0E49" w:rsidRPr="00600EAA">
        <w:rPr>
          <w:rFonts w:ascii="宋体" w:hAnsi="宋体"/>
          <w:bCs/>
          <w:sz w:val="24"/>
          <w:szCs w:val="24"/>
        </w:rPr>
        <w:t>idx_currency_pair</w:t>
      </w:r>
      <w:proofErr w:type="spellEnd"/>
      <w:r w:rsidR="006C0E49" w:rsidRPr="00600EAA">
        <w:rPr>
          <w:rFonts w:ascii="宋体" w:hAnsi="宋体"/>
          <w:bCs/>
          <w:sz w:val="24"/>
          <w:szCs w:val="24"/>
        </w:rPr>
        <w:t>，GORM会生成如下SQ</w:t>
      </w:r>
      <w:r w:rsidR="00ED3B9F">
        <w:rPr>
          <w:rFonts w:ascii="宋体" w:hAnsi="宋体" w:hint="eastAsia"/>
          <w:bCs/>
          <w:sz w:val="24"/>
          <w:szCs w:val="24"/>
        </w:rPr>
        <w:t>L</w:t>
      </w:r>
      <w:r w:rsidR="006C0E49" w:rsidRPr="00600EAA">
        <w:rPr>
          <w:rFonts w:ascii="宋体" w:hAnsi="宋体"/>
          <w:bCs/>
          <w:sz w:val="24"/>
          <w:szCs w:val="24"/>
        </w:rPr>
        <w:t>创建复合索引，极大提升WHERE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 w:rsidR="006C0E49" w:rsidRPr="00600EAA">
        <w:rPr>
          <w:rFonts w:ascii="宋体" w:hAnsi="宋体"/>
          <w:bCs/>
          <w:sz w:val="24"/>
          <w:szCs w:val="24"/>
        </w:rPr>
        <w:t>from_currency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r w:rsidR="006C0E49" w:rsidRPr="00600EAA">
        <w:rPr>
          <w:rFonts w:ascii="宋体" w:hAnsi="宋体"/>
          <w:bCs/>
          <w:sz w:val="24"/>
          <w:szCs w:val="24"/>
        </w:rPr>
        <w:t>=</w:t>
      </w:r>
      <w:r w:rsidR="00BC7CA0" w:rsidRPr="00600EAA">
        <w:rPr>
          <w:rFonts w:ascii="宋体" w:hAnsi="宋体" w:hint="eastAsia"/>
          <w:bCs/>
          <w:sz w:val="24"/>
          <w:szCs w:val="24"/>
        </w:rPr>
        <w:t xml:space="preserve"> </w:t>
      </w:r>
      <w:r w:rsidR="006C0E49" w:rsidRPr="00600EAA">
        <w:rPr>
          <w:rFonts w:ascii="宋体" w:hAnsi="宋体"/>
          <w:bCs/>
          <w:sz w:val="24"/>
          <w:szCs w:val="24"/>
        </w:rPr>
        <w:t xml:space="preserve">? AND </w:t>
      </w:r>
      <w:proofErr w:type="spellStart"/>
      <w:r w:rsidR="006C0E49" w:rsidRPr="00600EAA">
        <w:rPr>
          <w:rFonts w:ascii="宋体" w:hAnsi="宋体"/>
          <w:bCs/>
          <w:sz w:val="24"/>
          <w:szCs w:val="24"/>
        </w:rPr>
        <w:t>to_currency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gramStart"/>
      <w:r w:rsidR="006C0E49" w:rsidRPr="00600EAA">
        <w:rPr>
          <w:rFonts w:ascii="宋体" w:hAnsi="宋体"/>
          <w:bCs/>
          <w:sz w:val="24"/>
          <w:szCs w:val="24"/>
        </w:rPr>
        <w:t>=</w:t>
      </w:r>
      <w:r w:rsidR="00BC7CA0" w:rsidRPr="00600EAA">
        <w:rPr>
          <w:rFonts w:ascii="宋体" w:hAnsi="宋体" w:hint="eastAsia"/>
          <w:bCs/>
          <w:sz w:val="24"/>
          <w:szCs w:val="24"/>
        </w:rPr>
        <w:t xml:space="preserve"> </w:t>
      </w:r>
      <w:r w:rsidR="006C0E49" w:rsidRPr="00600EAA">
        <w:rPr>
          <w:rFonts w:ascii="宋体" w:hAnsi="宋体"/>
          <w:bCs/>
          <w:sz w:val="24"/>
          <w:szCs w:val="24"/>
        </w:rPr>
        <w:t>?</w:t>
      </w:r>
      <w:proofErr w:type="gramEnd"/>
      <w:r w:rsidR="006C0E49" w:rsidRPr="00600EAA">
        <w:rPr>
          <w:rFonts w:ascii="宋体" w:hAnsi="宋体"/>
          <w:bCs/>
          <w:sz w:val="24"/>
          <w:szCs w:val="24"/>
        </w:rPr>
        <w:t> 的查询速度</w:t>
      </w:r>
      <w:r w:rsidR="006C0E49" w:rsidRPr="00600EAA">
        <w:rPr>
          <w:rFonts w:ascii="新宋体" w:eastAsia="新宋体" w:hAnsi="新宋体"/>
          <w:bCs/>
          <w:sz w:val="24"/>
          <w:szCs w:val="24"/>
        </w:rPr>
        <w:t>：</w:t>
      </w:r>
    </w:p>
    <w:p w14:paraId="13EAC3FD" w14:textId="09CF9098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61F97400" w14:textId="77777777" w:rsidR="00ED3B9F" w:rsidRDefault="00BC7CA0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2.</w:t>
      </w:r>
      <w:r w:rsidR="006C0E49" w:rsidRPr="00ED3B9F">
        <w:rPr>
          <w:rFonts w:ascii="宋体" w:hAnsi="宋体"/>
          <w:b/>
          <w:sz w:val="24"/>
          <w:szCs w:val="24"/>
        </w:rPr>
        <w:t xml:space="preserve">数据操作语言 (DML) </w:t>
      </w:r>
      <w:r w:rsidR="006C0E49" w:rsidRPr="001402E5">
        <w:rPr>
          <w:rFonts w:ascii="宋体" w:hAnsi="宋体"/>
          <w:bCs/>
          <w:sz w:val="24"/>
          <w:szCs w:val="24"/>
        </w:rPr>
        <w:t>的实现与 Hook 机制</w:t>
      </w:r>
    </w:p>
    <w:p w14:paraId="5553D5DB" w14:textId="78866320" w:rsidR="00ED3B9F" w:rsidRDefault="006C0E49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插入前的数据处理</w:t>
      </w:r>
    </w:p>
    <w:p w14:paraId="73CE97D9" w14:textId="4527BF4B" w:rsidR="006C0E49" w:rsidRDefault="006C0E49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sz w:val="24"/>
          <w:szCs w:val="24"/>
        </w:rPr>
        <w:t>在models/</w:t>
      </w:r>
      <w:proofErr w:type="spellStart"/>
      <w:r w:rsidRPr="001402E5">
        <w:rPr>
          <w:rFonts w:ascii="宋体" w:hAnsi="宋体"/>
          <w:bCs/>
          <w:sz w:val="24"/>
          <w:szCs w:val="24"/>
        </w:rPr>
        <w:t>user.go</w:t>
      </w:r>
      <w:proofErr w:type="spellEnd"/>
      <w:r w:rsidRPr="001402E5">
        <w:rPr>
          <w:rFonts w:ascii="宋体" w:hAnsi="宋体"/>
          <w:bCs/>
          <w:sz w:val="24"/>
          <w:szCs w:val="24"/>
        </w:rPr>
        <w:t>中，使用了</w:t>
      </w:r>
      <w:proofErr w:type="spellStart"/>
      <w:r w:rsidRPr="001402E5">
        <w:rPr>
          <w:rFonts w:ascii="宋体" w:hAnsi="宋体"/>
          <w:bCs/>
          <w:sz w:val="24"/>
          <w:szCs w:val="24"/>
        </w:rPr>
        <w:t>BeforeSave</w:t>
      </w:r>
      <w:proofErr w:type="spellEnd"/>
      <w:r w:rsidRPr="001402E5">
        <w:rPr>
          <w:rFonts w:ascii="宋体" w:hAnsi="宋体"/>
          <w:bCs/>
          <w:sz w:val="24"/>
          <w:szCs w:val="24"/>
        </w:rPr>
        <w:t>钩子来处理密码加密。</w:t>
      </w:r>
    </w:p>
    <w:p w14:paraId="72885D93" w14:textId="07332368" w:rsidR="00ED3B9F" w:rsidRPr="001402E5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Gorm代码如下：</w:t>
      </w:r>
    </w:p>
    <w:p w14:paraId="57A44EE0" w14:textId="13C2C18F" w:rsidR="006C0E49" w:rsidRPr="001402E5" w:rsidRDefault="0088587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noProof/>
          <w:sz w:val="24"/>
          <w:szCs w:val="24"/>
        </w:rPr>
        <w:drawing>
          <wp:inline distT="0" distB="0" distL="0" distR="0" wp14:anchorId="289BFFFF" wp14:editId="3E564A30">
            <wp:extent cx="5274945" cy="2256790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AF05" w14:textId="715E2918" w:rsidR="00BC7CA0" w:rsidRPr="001402E5" w:rsidRDefault="00ED3B9F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848" behindDoc="0" locked="0" layoutInCell="1" allowOverlap="1" wp14:anchorId="03B8A76B" wp14:editId="2C429855">
            <wp:simplePos x="0" y="0"/>
            <wp:positionH relativeFrom="column">
              <wp:posOffset>-133537</wp:posOffset>
            </wp:positionH>
            <wp:positionV relativeFrom="paragraph">
              <wp:posOffset>758844</wp:posOffset>
            </wp:positionV>
            <wp:extent cx="5264150" cy="1242060"/>
            <wp:effectExtent l="0" t="0" r="0" b="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E49" w:rsidRPr="001402E5">
        <w:rPr>
          <w:rFonts w:ascii="宋体" w:hAnsi="宋体"/>
          <w:bCs/>
          <w:sz w:val="24"/>
          <w:szCs w:val="24"/>
        </w:rPr>
        <w:t>当</w:t>
      </w:r>
      <w:proofErr w:type="spellStart"/>
      <w:r w:rsidR="006C0E49" w:rsidRPr="001402E5">
        <w:rPr>
          <w:rFonts w:ascii="宋体" w:hAnsi="宋体"/>
          <w:bCs/>
          <w:sz w:val="24"/>
          <w:szCs w:val="24"/>
        </w:rPr>
        <w:t>auth_controller.go</w:t>
      </w:r>
      <w:proofErr w:type="spellEnd"/>
      <w:r w:rsidR="006C0E49" w:rsidRPr="001402E5">
        <w:rPr>
          <w:rFonts w:ascii="宋体" w:hAnsi="宋体"/>
          <w:bCs/>
          <w:sz w:val="24"/>
          <w:szCs w:val="24"/>
        </w:rPr>
        <w:t>调用</w:t>
      </w:r>
      <w:proofErr w:type="spellStart"/>
      <w:r w:rsidR="006C0E49" w:rsidRPr="001402E5">
        <w:rPr>
          <w:rFonts w:ascii="宋体" w:hAnsi="宋体"/>
          <w:bCs/>
          <w:sz w:val="24"/>
          <w:szCs w:val="24"/>
        </w:rPr>
        <w:t>global.Db.Create</w:t>
      </w:r>
      <w:proofErr w:type="spellEnd"/>
      <w:r w:rsidR="006C0E49" w:rsidRPr="001402E5">
        <w:rPr>
          <w:rFonts w:ascii="宋体" w:hAnsi="宋体"/>
          <w:bCs/>
          <w:sz w:val="24"/>
          <w:szCs w:val="24"/>
        </w:rPr>
        <w:t>(&amp;user)</w:t>
      </w:r>
      <w:r>
        <w:rPr>
          <w:rFonts w:ascii="宋体" w:hAnsi="宋体" w:hint="eastAsia"/>
          <w:bCs/>
          <w:sz w:val="24"/>
          <w:szCs w:val="24"/>
        </w:rPr>
        <w:t>、</w:t>
      </w:r>
      <w:r w:rsidR="00BC7CA0" w:rsidRPr="001402E5">
        <w:rPr>
          <w:rFonts w:ascii="宋体" w:hAnsi="宋体" w:hint="eastAsia"/>
          <w:bCs/>
          <w:sz w:val="24"/>
          <w:szCs w:val="24"/>
        </w:rPr>
        <w:t>向MySQL数据库中创建并保存新用户</w:t>
      </w:r>
      <w:r w:rsidR="006C0E49" w:rsidRPr="001402E5">
        <w:rPr>
          <w:rFonts w:ascii="宋体" w:hAnsi="宋体"/>
          <w:bCs/>
          <w:sz w:val="24"/>
          <w:szCs w:val="24"/>
        </w:rPr>
        <w:t>时，系统先执行Hook，再执行</w:t>
      </w:r>
      <w:r w:rsidR="00BC7CA0" w:rsidRPr="001402E5">
        <w:rPr>
          <w:rFonts w:ascii="宋体" w:hAnsi="宋体" w:hint="eastAsia"/>
          <w:bCs/>
          <w:sz w:val="24"/>
          <w:szCs w:val="24"/>
        </w:rPr>
        <w:t>如下</w:t>
      </w:r>
      <w:r w:rsidR="006C0E49" w:rsidRPr="001402E5">
        <w:rPr>
          <w:rFonts w:ascii="宋体" w:hAnsi="宋体"/>
          <w:bCs/>
          <w:sz w:val="24"/>
          <w:szCs w:val="24"/>
        </w:rPr>
        <w:t>SQL：</w:t>
      </w:r>
    </w:p>
    <w:p w14:paraId="1056503F" w14:textId="77777777" w:rsidR="00ED3B9F" w:rsidRPr="00ED3B9F" w:rsidRDefault="00ED3B9F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72237E22" w14:textId="6936176B" w:rsidR="00ED3B9F" w:rsidRDefault="001402E5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3.</w:t>
      </w:r>
      <w:r w:rsidRPr="00ED3B9F">
        <w:rPr>
          <w:rFonts w:ascii="宋体" w:hAnsi="宋体" w:hint="eastAsia"/>
          <w:b/>
          <w:sz w:val="24"/>
          <w:szCs w:val="24"/>
        </w:rPr>
        <w:t>数据查询语言（DQL）</w:t>
      </w:r>
      <w:r w:rsidRPr="001402E5">
        <w:rPr>
          <w:rFonts w:ascii="宋体" w:hAnsi="宋体" w:hint="eastAsia"/>
          <w:bCs/>
          <w:sz w:val="24"/>
          <w:szCs w:val="24"/>
        </w:rPr>
        <w:t>的映射</w:t>
      </w:r>
    </w:p>
    <w:p w14:paraId="2A090689" w14:textId="445B66FE" w:rsidR="001402E5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1F785871" wp14:editId="0FA80A97">
            <wp:simplePos x="0" y="0"/>
            <wp:positionH relativeFrom="margin">
              <wp:posOffset>-159495</wp:posOffset>
            </wp:positionH>
            <wp:positionV relativeFrom="paragraph">
              <wp:posOffset>391854</wp:posOffset>
            </wp:positionV>
            <wp:extent cx="4830445" cy="1314450"/>
            <wp:effectExtent l="0" t="0" r="8255" b="0"/>
            <wp:wrapTopAndBottom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CA0" w:rsidRPr="001402E5">
        <w:rPr>
          <w:rFonts w:ascii="宋体" w:hAnsi="宋体" w:hint="eastAsia"/>
          <w:bCs/>
          <w:sz w:val="24"/>
          <w:szCs w:val="24"/>
        </w:rPr>
        <w:t>在</w:t>
      </w:r>
      <w:proofErr w:type="spellStart"/>
      <w:r w:rsidR="006C0E49" w:rsidRPr="001402E5">
        <w:rPr>
          <w:rFonts w:ascii="宋体" w:hAnsi="宋体"/>
          <w:bCs/>
          <w:sz w:val="24"/>
          <w:szCs w:val="24"/>
        </w:rPr>
        <w:t>auth_controller.go</w:t>
      </w:r>
      <w:proofErr w:type="spellEnd"/>
      <w:r w:rsidR="006C0E49" w:rsidRPr="001402E5">
        <w:rPr>
          <w:rFonts w:ascii="宋体" w:hAnsi="宋体"/>
          <w:bCs/>
          <w:sz w:val="24"/>
          <w:szCs w:val="24"/>
        </w:rPr>
        <w:t>的登录逻辑中</w:t>
      </w:r>
      <w:r w:rsidR="001402E5" w:rsidRPr="001402E5">
        <w:rPr>
          <w:rFonts w:ascii="宋体" w:hAnsi="宋体" w:hint="eastAsia"/>
          <w:bCs/>
          <w:sz w:val="24"/>
          <w:szCs w:val="24"/>
        </w:rPr>
        <w:t>，Gorm代码如下：</w:t>
      </w:r>
    </w:p>
    <w:p w14:paraId="2D6DAEAD" w14:textId="19172284" w:rsidR="00ED3B9F" w:rsidRPr="001402E5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3B41AE7D" w14:textId="1C001F1B" w:rsidR="00ED3B9F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66E598E0" wp14:editId="57C76904">
            <wp:simplePos x="0" y="0"/>
            <wp:positionH relativeFrom="page">
              <wp:posOffset>961390</wp:posOffset>
            </wp:positionH>
            <wp:positionV relativeFrom="paragraph">
              <wp:posOffset>346578</wp:posOffset>
            </wp:positionV>
            <wp:extent cx="4735830" cy="1986915"/>
            <wp:effectExtent l="0" t="0" r="7620" b="0"/>
            <wp:wrapTopAndBottom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CA0" w:rsidRPr="001402E5">
        <w:rPr>
          <w:rFonts w:ascii="宋体" w:hAnsi="宋体" w:hint="eastAsia"/>
          <w:bCs/>
          <w:sz w:val="24"/>
          <w:szCs w:val="24"/>
        </w:rPr>
        <w:t>对应SQL语句如下：</w:t>
      </w:r>
    </w:p>
    <w:p w14:paraId="42F7A0AF" w14:textId="77777777" w:rsidR="00ED3B9F" w:rsidRPr="001402E5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7D7EB1F2" w14:textId="77777777" w:rsidR="00ED3B9F" w:rsidRDefault="001402E5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4.</w:t>
      </w:r>
      <w:r w:rsidR="006C0E49" w:rsidRPr="00ED3B9F">
        <w:rPr>
          <w:rFonts w:ascii="宋体" w:hAnsi="宋体" w:hint="eastAsia"/>
          <w:b/>
          <w:sz w:val="24"/>
          <w:szCs w:val="24"/>
        </w:rPr>
        <w:t>事务控制</w:t>
      </w:r>
      <w:r w:rsidR="006C0E49" w:rsidRPr="001402E5">
        <w:rPr>
          <w:rFonts w:ascii="宋体" w:hAnsi="宋体" w:hint="eastAsia"/>
          <w:bCs/>
          <w:sz w:val="24"/>
          <w:szCs w:val="24"/>
        </w:rPr>
        <w:t>的应用</w:t>
      </w:r>
    </w:p>
    <w:p w14:paraId="2D20A3DE" w14:textId="293AFD20" w:rsidR="00ED3B9F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在controllers/</w:t>
      </w:r>
      <w:proofErr w:type="spellStart"/>
      <w:r w:rsidRPr="001402E5">
        <w:rPr>
          <w:rFonts w:ascii="宋体" w:hAnsi="宋体" w:hint="eastAsia"/>
          <w:bCs/>
          <w:sz w:val="24"/>
          <w:szCs w:val="24"/>
        </w:rPr>
        <w:t>article_controller.go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>的</w:t>
      </w:r>
      <w:proofErr w:type="spellStart"/>
      <w:r w:rsidRPr="001402E5">
        <w:rPr>
          <w:rFonts w:ascii="宋体" w:hAnsi="宋体" w:hint="eastAsia"/>
          <w:bCs/>
          <w:sz w:val="24"/>
          <w:szCs w:val="24"/>
        </w:rPr>
        <w:t>CreateArticle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>方法中，为了确保文章创建过程的原子性（例如未来可能扩展的同时更新统计表），我</w:t>
      </w:r>
      <w:proofErr w:type="gramStart"/>
      <w:r w:rsidRPr="001402E5">
        <w:rPr>
          <w:rFonts w:ascii="宋体" w:hAnsi="宋体" w:hint="eastAsia"/>
          <w:bCs/>
          <w:sz w:val="24"/>
          <w:szCs w:val="24"/>
        </w:rPr>
        <w:t>使用了显式</w:t>
      </w:r>
      <w:proofErr w:type="gramEnd"/>
      <w:r w:rsidRPr="001402E5">
        <w:rPr>
          <w:rFonts w:ascii="宋体" w:hAnsi="宋体" w:hint="eastAsia"/>
          <w:bCs/>
          <w:sz w:val="24"/>
          <w:szCs w:val="24"/>
        </w:rPr>
        <w:t>的事务控制。Gorm代码如下</w:t>
      </w:r>
      <w:r>
        <w:rPr>
          <w:rFonts w:ascii="宋体" w:hAnsi="宋体" w:hint="eastAsia"/>
          <w:bCs/>
          <w:sz w:val="24"/>
          <w:szCs w:val="24"/>
        </w:rPr>
        <w:t>：</w:t>
      </w:r>
    </w:p>
    <w:p w14:paraId="53C52DC4" w14:textId="42FADDED" w:rsidR="00ED3B9F" w:rsidRDefault="00ED3B9F" w:rsidP="00ED3B9F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8992" behindDoc="0" locked="0" layoutInCell="1" allowOverlap="1" wp14:anchorId="7202F459" wp14:editId="50CBC155">
            <wp:simplePos x="0" y="0"/>
            <wp:positionH relativeFrom="page">
              <wp:posOffset>1081816</wp:posOffset>
            </wp:positionH>
            <wp:positionV relativeFrom="paragraph">
              <wp:posOffset>146127</wp:posOffset>
            </wp:positionV>
            <wp:extent cx="4249581" cy="2922914"/>
            <wp:effectExtent l="0" t="0" r="0" b="0"/>
            <wp:wrapTopAndBottom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81" cy="292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FDBB0" w14:textId="260EFCAB" w:rsidR="001402E5" w:rsidRDefault="001402E5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对应SQL语句如下：</w:t>
      </w:r>
    </w:p>
    <w:p w14:paraId="14E48265" w14:textId="77777777" w:rsidR="00711792" w:rsidRPr="001402E5" w:rsidRDefault="00711792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02998C3B" w14:textId="575A65F8" w:rsidR="006C0E49" w:rsidRDefault="0088587A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16DC7247" wp14:editId="3D5C623B">
            <wp:extent cx="4478967" cy="2531778"/>
            <wp:effectExtent l="0" t="0" r="0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623" cy="253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1411" w14:textId="77777777" w:rsidR="00ED3B9F" w:rsidRPr="001402E5" w:rsidRDefault="00ED3B9F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57A573CC" w14:textId="2139001B" w:rsidR="006C0E49" w:rsidRPr="001402E5" w:rsidRDefault="001402E5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（三）</w:t>
      </w:r>
      <w:r w:rsidR="006C0E49" w:rsidRPr="001402E5">
        <w:rPr>
          <w:rFonts w:ascii="宋体" w:hAnsi="宋体" w:hint="eastAsia"/>
          <w:bCs/>
          <w:sz w:val="24"/>
          <w:szCs w:val="24"/>
        </w:rPr>
        <w:t xml:space="preserve"> 遇到的主要难点及克服方法</w:t>
      </w:r>
    </w:p>
    <w:p w14:paraId="05AED422" w14:textId="1D6B0B39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难点</w:t>
      </w:r>
      <w:r w:rsidR="00711792">
        <w:rPr>
          <w:rFonts w:ascii="宋体" w:hAnsi="宋体" w:hint="eastAsia"/>
          <w:bCs/>
          <w:sz w:val="24"/>
          <w:szCs w:val="24"/>
        </w:rPr>
        <w:t>1</w:t>
      </w:r>
      <w:r w:rsidRPr="001402E5">
        <w:rPr>
          <w:rFonts w:ascii="宋体" w:hAnsi="宋体" w:hint="eastAsia"/>
          <w:bCs/>
          <w:sz w:val="24"/>
          <w:szCs w:val="24"/>
        </w:rPr>
        <w:t>：复合索引的定义</w:t>
      </w:r>
    </w:p>
    <w:p w14:paraId="1F0CD2C0" w14:textId="3C5ED114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问题：如何通过GORM定义跨多个字段的索引以优化汇率查询？</w:t>
      </w:r>
    </w:p>
    <w:p w14:paraId="49FDE4A5" w14:textId="39F6362A" w:rsidR="006C0E49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 xml:space="preserve">解决：查阅文档后，发现通过在不同字段tag中指定相同的index名称（如 </w:t>
      </w:r>
      <w:proofErr w:type="spellStart"/>
      <w:r w:rsidRPr="001402E5">
        <w:rPr>
          <w:rFonts w:ascii="宋体" w:hAnsi="宋体" w:hint="eastAsia"/>
          <w:bCs/>
          <w:sz w:val="24"/>
          <w:szCs w:val="24"/>
        </w:rPr>
        <w:t>idx_currency_pair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>），即可让GORM生成复合索引。</w:t>
      </w:r>
    </w:p>
    <w:p w14:paraId="72C1B0D9" w14:textId="77777777" w:rsidR="00711792" w:rsidRPr="001402E5" w:rsidRDefault="00711792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</w:p>
    <w:p w14:paraId="302722A6" w14:textId="0BAA7710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lastRenderedPageBreak/>
        <w:t>难点</w:t>
      </w:r>
      <w:r w:rsidR="00711792">
        <w:rPr>
          <w:rFonts w:ascii="宋体" w:hAnsi="宋体" w:hint="eastAsia"/>
          <w:bCs/>
          <w:sz w:val="24"/>
          <w:szCs w:val="24"/>
        </w:rPr>
        <w:t>2</w:t>
      </w:r>
      <w:r w:rsidRPr="001402E5">
        <w:rPr>
          <w:rFonts w:ascii="宋体" w:hAnsi="宋体" w:hint="eastAsia"/>
          <w:bCs/>
          <w:sz w:val="24"/>
          <w:szCs w:val="24"/>
        </w:rPr>
        <w:t>：业务逻辑与数据库操作的</w:t>
      </w:r>
      <w:r w:rsidR="001402E5" w:rsidRPr="001402E5">
        <w:rPr>
          <w:rFonts w:ascii="宋体" w:hAnsi="宋体" w:hint="eastAsia"/>
          <w:bCs/>
          <w:sz w:val="24"/>
          <w:szCs w:val="24"/>
        </w:rPr>
        <w:t>分治</w:t>
      </w:r>
    </w:p>
    <w:p w14:paraId="6869162A" w14:textId="59BFF29E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问题：密码加密逻辑如果写在Controller层，会导致代码冗余且容易遗漏。</w:t>
      </w:r>
    </w:p>
    <w:p w14:paraId="22843DA0" w14:textId="69E058DC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解决：利用GORM的</w:t>
      </w:r>
      <w:proofErr w:type="spellStart"/>
      <w:r w:rsidRPr="001402E5">
        <w:rPr>
          <w:rFonts w:ascii="宋体" w:hAnsi="宋体" w:hint="eastAsia"/>
          <w:bCs/>
          <w:sz w:val="24"/>
          <w:szCs w:val="24"/>
        </w:rPr>
        <w:t>BeforeSave</w:t>
      </w:r>
      <w:proofErr w:type="spellEnd"/>
      <w:r w:rsidRPr="001402E5">
        <w:rPr>
          <w:rFonts w:ascii="宋体" w:hAnsi="宋体" w:hint="eastAsia"/>
          <w:bCs/>
          <w:sz w:val="24"/>
          <w:szCs w:val="24"/>
        </w:rPr>
        <w:t xml:space="preserve"> Hook，将加密逻辑下沉到Model层，确保无论何处调用创建用户，密码都会被自动加密。</w:t>
      </w:r>
    </w:p>
    <w:p w14:paraId="463CD9F9" w14:textId="7BAA1059" w:rsidR="006C0E49" w:rsidRPr="001402E5" w:rsidRDefault="001402E5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（四）</w:t>
      </w:r>
      <w:r w:rsidR="006C0E49" w:rsidRPr="001402E5">
        <w:rPr>
          <w:rFonts w:ascii="宋体" w:hAnsi="宋体" w:hint="eastAsia"/>
          <w:bCs/>
          <w:sz w:val="24"/>
          <w:szCs w:val="24"/>
        </w:rPr>
        <w:t>心得</w:t>
      </w:r>
    </w:p>
    <w:p w14:paraId="674F5ADE" w14:textId="70273A33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通过本次课程设计，我深刻理解了ORM框架并非是SQL的替代品，而是SQL的封装。</w:t>
      </w:r>
    </w:p>
    <w:p w14:paraId="6A5DD5BB" w14:textId="28CEDE45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SQL是核心：无论GORM语法多么简洁，开发者必须清楚其背后生成的SQL语句（如 First 隐含的 ORDER BY 和 LIMIT），才能避免性能陷阱。</w:t>
      </w:r>
    </w:p>
    <w:p w14:paraId="0BE8B395" w14:textId="6A1A5DE5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规范化设计：数据库的E-R建模是项目成功的基石，合理</w:t>
      </w:r>
      <w:proofErr w:type="gramStart"/>
      <w:r w:rsidRPr="001402E5">
        <w:rPr>
          <w:rFonts w:ascii="宋体" w:hAnsi="宋体" w:hint="eastAsia"/>
          <w:bCs/>
          <w:sz w:val="24"/>
          <w:szCs w:val="24"/>
        </w:rPr>
        <w:t>的外键和</w:t>
      </w:r>
      <w:proofErr w:type="gramEnd"/>
      <w:r w:rsidRPr="001402E5">
        <w:rPr>
          <w:rFonts w:ascii="宋体" w:hAnsi="宋体" w:hint="eastAsia"/>
          <w:bCs/>
          <w:sz w:val="24"/>
          <w:szCs w:val="24"/>
        </w:rPr>
        <w:t>索引设计能显著提升系统的健壮性</w:t>
      </w:r>
      <w:r w:rsidR="00ED3B9F">
        <w:rPr>
          <w:rFonts w:ascii="宋体" w:hAnsi="宋体" w:hint="eastAsia"/>
          <w:bCs/>
          <w:sz w:val="24"/>
          <w:szCs w:val="24"/>
        </w:rPr>
        <w:t>。</w:t>
      </w:r>
    </w:p>
    <w:p w14:paraId="793E102D" w14:textId="249E00B1" w:rsidR="006C0E49" w:rsidRPr="001402E5" w:rsidRDefault="006C0E49" w:rsidP="001402E5">
      <w:pPr>
        <w:spacing w:line="360" w:lineRule="auto"/>
        <w:ind w:leftChars="-337" w:left="-708" w:firstLineChars="200" w:firstLine="480"/>
        <w:outlineLvl w:val="0"/>
        <w:rPr>
          <w:rFonts w:ascii="宋体" w:hAnsi="宋体" w:hint="eastAsia"/>
          <w:bCs/>
          <w:sz w:val="24"/>
          <w:szCs w:val="24"/>
        </w:rPr>
      </w:pPr>
      <w:r w:rsidRPr="001402E5">
        <w:rPr>
          <w:rFonts w:ascii="宋体" w:hAnsi="宋体" w:hint="eastAsia"/>
          <w:bCs/>
          <w:sz w:val="24"/>
          <w:szCs w:val="24"/>
        </w:rPr>
        <w:t>这次实践让我从理论走向了应用，掌握了构建一个基于MySQL的现代化后端系统的完整流程。</w:t>
      </w:r>
    </w:p>
    <w:sectPr w:rsidR="006C0E49" w:rsidRPr="001402E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B5FF9" w14:textId="77777777" w:rsidR="00024BE4" w:rsidRDefault="00024BE4" w:rsidP="00B438B9">
      <w:r>
        <w:separator/>
      </w:r>
    </w:p>
  </w:endnote>
  <w:endnote w:type="continuationSeparator" w:id="0">
    <w:p w14:paraId="42BDC7D1" w14:textId="77777777" w:rsidR="00024BE4" w:rsidRDefault="00024BE4" w:rsidP="00B43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ECB4" w14:textId="77777777" w:rsidR="00024BE4" w:rsidRDefault="00024BE4" w:rsidP="00B438B9">
      <w:r>
        <w:separator/>
      </w:r>
    </w:p>
  </w:footnote>
  <w:footnote w:type="continuationSeparator" w:id="0">
    <w:p w14:paraId="55571A7F" w14:textId="77777777" w:rsidR="00024BE4" w:rsidRDefault="00024BE4" w:rsidP="00B43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D2F17F"/>
    <w:multiLevelType w:val="singleLevel"/>
    <w:tmpl w:val="A5D2F1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E6C4D1B"/>
    <w:multiLevelType w:val="singleLevel"/>
    <w:tmpl w:val="AE6C4D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B57A0874"/>
    <w:multiLevelType w:val="singleLevel"/>
    <w:tmpl w:val="B57A087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235F2EBD"/>
    <w:multiLevelType w:val="multilevel"/>
    <w:tmpl w:val="719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73E70"/>
    <w:multiLevelType w:val="multilevel"/>
    <w:tmpl w:val="438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46DEA"/>
    <w:multiLevelType w:val="multilevel"/>
    <w:tmpl w:val="E46E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827497">
    <w:abstractNumId w:val="0"/>
  </w:num>
  <w:num w:numId="2" w16cid:durableId="1039083975">
    <w:abstractNumId w:val="2"/>
  </w:num>
  <w:num w:numId="3" w16cid:durableId="2140419267">
    <w:abstractNumId w:val="1"/>
  </w:num>
  <w:num w:numId="4" w16cid:durableId="1294946491">
    <w:abstractNumId w:val="4"/>
  </w:num>
  <w:num w:numId="5" w16cid:durableId="1452821416">
    <w:abstractNumId w:val="3"/>
  </w:num>
  <w:num w:numId="6" w16cid:durableId="1102066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xN2IzNjgxNTI4YjhhNjI5MDkxOWI2MTc1ZGI1Y2QifQ=="/>
  </w:docVars>
  <w:rsids>
    <w:rsidRoot w:val="004023EB"/>
    <w:rsid w:val="000045FF"/>
    <w:rsid w:val="00015484"/>
    <w:rsid w:val="00022D73"/>
    <w:rsid w:val="00024BE4"/>
    <w:rsid w:val="00027694"/>
    <w:rsid w:val="000309E4"/>
    <w:rsid w:val="000326B2"/>
    <w:rsid w:val="000413A0"/>
    <w:rsid w:val="00045FDB"/>
    <w:rsid w:val="00047C48"/>
    <w:rsid w:val="0005649B"/>
    <w:rsid w:val="000610A5"/>
    <w:rsid w:val="00062DD8"/>
    <w:rsid w:val="00070B4D"/>
    <w:rsid w:val="00076BDB"/>
    <w:rsid w:val="00090D52"/>
    <w:rsid w:val="00093DA2"/>
    <w:rsid w:val="0009458B"/>
    <w:rsid w:val="000A00DE"/>
    <w:rsid w:val="000A1395"/>
    <w:rsid w:val="000A2853"/>
    <w:rsid w:val="000B080D"/>
    <w:rsid w:val="000B62DF"/>
    <w:rsid w:val="000C1516"/>
    <w:rsid w:val="000D5148"/>
    <w:rsid w:val="000E2799"/>
    <w:rsid w:val="000E2A61"/>
    <w:rsid w:val="00104B8A"/>
    <w:rsid w:val="00113F66"/>
    <w:rsid w:val="001226B0"/>
    <w:rsid w:val="00123FD6"/>
    <w:rsid w:val="00132E68"/>
    <w:rsid w:val="001402E5"/>
    <w:rsid w:val="00142274"/>
    <w:rsid w:val="0014343A"/>
    <w:rsid w:val="00151DB9"/>
    <w:rsid w:val="001526DC"/>
    <w:rsid w:val="0016594E"/>
    <w:rsid w:val="001706CA"/>
    <w:rsid w:val="00183F9E"/>
    <w:rsid w:val="001857A1"/>
    <w:rsid w:val="00196AB2"/>
    <w:rsid w:val="001A0280"/>
    <w:rsid w:val="001A2A3B"/>
    <w:rsid w:val="001A3416"/>
    <w:rsid w:val="001A68F9"/>
    <w:rsid w:val="001B32AB"/>
    <w:rsid w:val="001B47AA"/>
    <w:rsid w:val="001B5330"/>
    <w:rsid w:val="001C156F"/>
    <w:rsid w:val="001E2BD7"/>
    <w:rsid w:val="001F3B4C"/>
    <w:rsid w:val="0020195A"/>
    <w:rsid w:val="00202EC5"/>
    <w:rsid w:val="00204CD9"/>
    <w:rsid w:val="0020673B"/>
    <w:rsid w:val="00210CC9"/>
    <w:rsid w:val="002137DA"/>
    <w:rsid w:val="0022010A"/>
    <w:rsid w:val="00225526"/>
    <w:rsid w:val="002316BA"/>
    <w:rsid w:val="002408A5"/>
    <w:rsid w:val="00241E1B"/>
    <w:rsid w:val="00270E65"/>
    <w:rsid w:val="00277AD2"/>
    <w:rsid w:val="00283B7F"/>
    <w:rsid w:val="00285A0D"/>
    <w:rsid w:val="002943E2"/>
    <w:rsid w:val="00295187"/>
    <w:rsid w:val="002B35D1"/>
    <w:rsid w:val="002B38C7"/>
    <w:rsid w:val="002B3E40"/>
    <w:rsid w:val="002C09CC"/>
    <w:rsid w:val="002C1135"/>
    <w:rsid w:val="002C5AB6"/>
    <w:rsid w:val="002C6B6A"/>
    <w:rsid w:val="002C7DF5"/>
    <w:rsid w:val="002E39F8"/>
    <w:rsid w:val="002E3CB6"/>
    <w:rsid w:val="002E4585"/>
    <w:rsid w:val="002E4D6E"/>
    <w:rsid w:val="002F190E"/>
    <w:rsid w:val="002F6089"/>
    <w:rsid w:val="0030161F"/>
    <w:rsid w:val="00303BAA"/>
    <w:rsid w:val="00303F60"/>
    <w:rsid w:val="00304D87"/>
    <w:rsid w:val="00304EA0"/>
    <w:rsid w:val="00307918"/>
    <w:rsid w:val="003103DB"/>
    <w:rsid w:val="00316823"/>
    <w:rsid w:val="003172D9"/>
    <w:rsid w:val="00320F72"/>
    <w:rsid w:val="00330999"/>
    <w:rsid w:val="00333FC2"/>
    <w:rsid w:val="00337A2B"/>
    <w:rsid w:val="003504F3"/>
    <w:rsid w:val="003579F6"/>
    <w:rsid w:val="0036086E"/>
    <w:rsid w:val="00362109"/>
    <w:rsid w:val="00364112"/>
    <w:rsid w:val="0036527C"/>
    <w:rsid w:val="00383EC2"/>
    <w:rsid w:val="003B3CF5"/>
    <w:rsid w:val="003B6AA6"/>
    <w:rsid w:val="003C45DA"/>
    <w:rsid w:val="003D2366"/>
    <w:rsid w:val="003D6218"/>
    <w:rsid w:val="003D7036"/>
    <w:rsid w:val="003E04EB"/>
    <w:rsid w:val="003E0EA2"/>
    <w:rsid w:val="003E24E6"/>
    <w:rsid w:val="003E36A6"/>
    <w:rsid w:val="003E4B48"/>
    <w:rsid w:val="003E7BFE"/>
    <w:rsid w:val="003F700C"/>
    <w:rsid w:val="004023EB"/>
    <w:rsid w:val="0042091A"/>
    <w:rsid w:val="00432C1F"/>
    <w:rsid w:val="00440508"/>
    <w:rsid w:val="004479E5"/>
    <w:rsid w:val="004501CA"/>
    <w:rsid w:val="00452EFD"/>
    <w:rsid w:val="00461F96"/>
    <w:rsid w:val="00462DD3"/>
    <w:rsid w:val="00464DB4"/>
    <w:rsid w:val="0048244C"/>
    <w:rsid w:val="004958B4"/>
    <w:rsid w:val="004972FB"/>
    <w:rsid w:val="004A2FBE"/>
    <w:rsid w:val="004A79EA"/>
    <w:rsid w:val="004B100C"/>
    <w:rsid w:val="004C0348"/>
    <w:rsid w:val="004F0321"/>
    <w:rsid w:val="004F4D25"/>
    <w:rsid w:val="00502968"/>
    <w:rsid w:val="00504B3A"/>
    <w:rsid w:val="00510CF2"/>
    <w:rsid w:val="00513625"/>
    <w:rsid w:val="005169A3"/>
    <w:rsid w:val="005257B6"/>
    <w:rsid w:val="00534069"/>
    <w:rsid w:val="00536683"/>
    <w:rsid w:val="005574A2"/>
    <w:rsid w:val="005574A9"/>
    <w:rsid w:val="005669E7"/>
    <w:rsid w:val="00571606"/>
    <w:rsid w:val="00575E1E"/>
    <w:rsid w:val="00583F88"/>
    <w:rsid w:val="005866E8"/>
    <w:rsid w:val="00594BEA"/>
    <w:rsid w:val="005A0744"/>
    <w:rsid w:val="005A77DE"/>
    <w:rsid w:val="005C6523"/>
    <w:rsid w:val="005D098E"/>
    <w:rsid w:val="005E02D3"/>
    <w:rsid w:val="005E10CF"/>
    <w:rsid w:val="005F5687"/>
    <w:rsid w:val="005F779F"/>
    <w:rsid w:val="00600EAA"/>
    <w:rsid w:val="00604783"/>
    <w:rsid w:val="00623157"/>
    <w:rsid w:val="00631A86"/>
    <w:rsid w:val="0063247A"/>
    <w:rsid w:val="00635ED9"/>
    <w:rsid w:val="0063772F"/>
    <w:rsid w:val="00637E90"/>
    <w:rsid w:val="006454D3"/>
    <w:rsid w:val="00656C56"/>
    <w:rsid w:val="0066562A"/>
    <w:rsid w:val="00666087"/>
    <w:rsid w:val="006801C0"/>
    <w:rsid w:val="00680411"/>
    <w:rsid w:val="00683F67"/>
    <w:rsid w:val="00684D5C"/>
    <w:rsid w:val="006914EA"/>
    <w:rsid w:val="006958B0"/>
    <w:rsid w:val="006A54E1"/>
    <w:rsid w:val="006B1C09"/>
    <w:rsid w:val="006B3159"/>
    <w:rsid w:val="006B73DA"/>
    <w:rsid w:val="006C0E49"/>
    <w:rsid w:val="006D31B9"/>
    <w:rsid w:val="006E44BC"/>
    <w:rsid w:val="006F2944"/>
    <w:rsid w:val="0070171B"/>
    <w:rsid w:val="00711792"/>
    <w:rsid w:val="00716914"/>
    <w:rsid w:val="0072652B"/>
    <w:rsid w:val="00726576"/>
    <w:rsid w:val="00731A00"/>
    <w:rsid w:val="0073259D"/>
    <w:rsid w:val="007345C0"/>
    <w:rsid w:val="00744760"/>
    <w:rsid w:val="00744AD2"/>
    <w:rsid w:val="007571A3"/>
    <w:rsid w:val="007735CC"/>
    <w:rsid w:val="007743A1"/>
    <w:rsid w:val="007751B0"/>
    <w:rsid w:val="00780D7C"/>
    <w:rsid w:val="00780DAB"/>
    <w:rsid w:val="0078132A"/>
    <w:rsid w:val="007940F6"/>
    <w:rsid w:val="007A2B73"/>
    <w:rsid w:val="007B1EA5"/>
    <w:rsid w:val="007B2DBD"/>
    <w:rsid w:val="007B4808"/>
    <w:rsid w:val="007C246C"/>
    <w:rsid w:val="007C5FC3"/>
    <w:rsid w:val="007C6ED2"/>
    <w:rsid w:val="007C7A9B"/>
    <w:rsid w:val="00800595"/>
    <w:rsid w:val="008009B2"/>
    <w:rsid w:val="0080654E"/>
    <w:rsid w:val="008124E9"/>
    <w:rsid w:val="00814E85"/>
    <w:rsid w:val="00820BD1"/>
    <w:rsid w:val="0082778E"/>
    <w:rsid w:val="00832022"/>
    <w:rsid w:val="00837358"/>
    <w:rsid w:val="00841129"/>
    <w:rsid w:val="0085606A"/>
    <w:rsid w:val="00866A18"/>
    <w:rsid w:val="0087414D"/>
    <w:rsid w:val="008766DF"/>
    <w:rsid w:val="0088034E"/>
    <w:rsid w:val="0088587A"/>
    <w:rsid w:val="008C57FC"/>
    <w:rsid w:val="008E1B9F"/>
    <w:rsid w:val="008E2B8F"/>
    <w:rsid w:val="008E326A"/>
    <w:rsid w:val="008E6DC1"/>
    <w:rsid w:val="008F1B34"/>
    <w:rsid w:val="00923202"/>
    <w:rsid w:val="0093567C"/>
    <w:rsid w:val="009408A8"/>
    <w:rsid w:val="009412B3"/>
    <w:rsid w:val="00943C6F"/>
    <w:rsid w:val="00951ED4"/>
    <w:rsid w:val="009560C1"/>
    <w:rsid w:val="00966628"/>
    <w:rsid w:val="009666D6"/>
    <w:rsid w:val="0099338D"/>
    <w:rsid w:val="009943F8"/>
    <w:rsid w:val="0099728F"/>
    <w:rsid w:val="009A0E6E"/>
    <w:rsid w:val="009B55A8"/>
    <w:rsid w:val="009C386D"/>
    <w:rsid w:val="009D1026"/>
    <w:rsid w:val="009E29BE"/>
    <w:rsid w:val="009E467E"/>
    <w:rsid w:val="009E4688"/>
    <w:rsid w:val="00A03748"/>
    <w:rsid w:val="00A10A6E"/>
    <w:rsid w:val="00A11D7D"/>
    <w:rsid w:val="00A13065"/>
    <w:rsid w:val="00A15186"/>
    <w:rsid w:val="00A152FB"/>
    <w:rsid w:val="00A154DB"/>
    <w:rsid w:val="00A207F8"/>
    <w:rsid w:val="00A27508"/>
    <w:rsid w:val="00A36E45"/>
    <w:rsid w:val="00A401DD"/>
    <w:rsid w:val="00A416B1"/>
    <w:rsid w:val="00A51896"/>
    <w:rsid w:val="00A63454"/>
    <w:rsid w:val="00A63694"/>
    <w:rsid w:val="00A67850"/>
    <w:rsid w:val="00A75796"/>
    <w:rsid w:val="00A777CA"/>
    <w:rsid w:val="00A80D8D"/>
    <w:rsid w:val="00A84205"/>
    <w:rsid w:val="00A9001E"/>
    <w:rsid w:val="00A94079"/>
    <w:rsid w:val="00A964F9"/>
    <w:rsid w:val="00AA1ED2"/>
    <w:rsid w:val="00AA47CE"/>
    <w:rsid w:val="00AB0E10"/>
    <w:rsid w:val="00AB4398"/>
    <w:rsid w:val="00AC51E3"/>
    <w:rsid w:val="00AC64B7"/>
    <w:rsid w:val="00AD0883"/>
    <w:rsid w:val="00AE3011"/>
    <w:rsid w:val="00AE3287"/>
    <w:rsid w:val="00AE34C7"/>
    <w:rsid w:val="00B0205C"/>
    <w:rsid w:val="00B04A8B"/>
    <w:rsid w:val="00B14067"/>
    <w:rsid w:val="00B25AA2"/>
    <w:rsid w:val="00B26EE5"/>
    <w:rsid w:val="00B3230C"/>
    <w:rsid w:val="00B34215"/>
    <w:rsid w:val="00B35889"/>
    <w:rsid w:val="00B37A81"/>
    <w:rsid w:val="00B411C0"/>
    <w:rsid w:val="00B438B9"/>
    <w:rsid w:val="00B50B00"/>
    <w:rsid w:val="00B72854"/>
    <w:rsid w:val="00B75F32"/>
    <w:rsid w:val="00B77060"/>
    <w:rsid w:val="00B820E9"/>
    <w:rsid w:val="00B86A66"/>
    <w:rsid w:val="00B96C06"/>
    <w:rsid w:val="00BB20D1"/>
    <w:rsid w:val="00BB30AF"/>
    <w:rsid w:val="00BB43E5"/>
    <w:rsid w:val="00BC7CA0"/>
    <w:rsid w:val="00BC7ECF"/>
    <w:rsid w:val="00BD177A"/>
    <w:rsid w:val="00BF2421"/>
    <w:rsid w:val="00BF4579"/>
    <w:rsid w:val="00BF5699"/>
    <w:rsid w:val="00BF5863"/>
    <w:rsid w:val="00BF64A3"/>
    <w:rsid w:val="00C00C3F"/>
    <w:rsid w:val="00C01CB2"/>
    <w:rsid w:val="00C144D1"/>
    <w:rsid w:val="00C17DBE"/>
    <w:rsid w:val="00C22E4C"/>
    <w:rsid w:val="00C23148"/>
    <w:rsid w:val="00C32472"/>
    <w:rsid w:val="00C349F5"/>
    <w:rsid w:val="00C4308C"/>
    <w:rsid w:val="00C50D64"/>
    <w:rsid w:val="00C51CE1"/>
    <w:rsid w:val="00C72E87"/>
    <w:rsid w:val="00C818F0"/>
    <w:rsid w:val="00C93F63"/>
    <w:rsid w:val="00C94A5D"/>
    <w:rsid w:val="00CB095F"/>
    <w:rsid w:val="00CB178D"/>
    <w:rsid w:val="00CC1AAB"/>
    <w:rsid w:val="00CC1C70"/>
    <w:rsid w:val="00CD1E0A"/>
    <w:rsid w:val="00CD3346"/>
    <w:rsid w:val="00CF5A71"/>
    <w:rsid w:val="00CF6C08"/>
    <w:rsid w:val="00D034D6"/>
    <w:rsid w:val="00D154E9"/>
    <w:rsid w:val="00D21F43"/>
    <w:rsid w:val="00D2255B"/>
    <w:rsid w:val="00D34095"/>
    <w:rsid w:val="00D4222D"/>
    <w:rsid w:val="00D5150E"/>
    <w:rsid w:val="00D547DE"/>
    <w:rsid w:val="00D55806"/>
    <w:rsid w:val="00D71820"/>
    <w:rsid w:val="00D8380E"/>
    <w:rsid w:val="00D92242"/>
    <w:rsid w:val="00D93A15"/>
    <w:rsid w:val="00DA0856"/>
    <w:rsid w:val="00DB60F3"/>
    <w:rsid w:val="00DC08B4"/>
    <w:rsid w:val="00DC15BB"/>
    <w:rsid w:val="00DC41BB"/>
    <w:rsid w:val="00DD7A47"/>
    <w:rsid w:val="00DD7F3B"/>
    <w:rsid w:val="00DE53A7"/>
    <w:rsid w:val="00E2344E"/>
    <w:rsid w:val="00E32AC1"/>
    <w:rsid w:val="00E409AE"/>
    <w:rsid w:val="00E4509F"/>
    <w:rsid w:val="00E51D11"/>
    <w:rsid w:val="00E57EE1"/>
    <w:rsid w:val="00E60669"/>
    <w:rsid w:val="00E72404"/>
    <w:rsid w:val="00E913F1"/>
    <w:rsid w:val="00E95BD8"/>
    <w:rsid w:val="00EA330E"/>
    <w:rsid w:val="00EA47BF"/>
    <w:rsid w:val="00EA77AE"/>
    <w:rsid w:val="00EC1241"/>
    <w:rsid w:val="00EC7E45"/>
    <w:rsid w:val="00ED3B9F"/>
    <w:rsid w:val="00ED3C25"/>
    <w:rsid w:val="00EF05E8"/>
    <w:rsid w:val="00EF506F"/>
    <w:rsid w:val="00F01F24"/>
    <w:rsid w:val="00F04DE4"/>
    <w:rsid w:val="00F1450E"/>
    <w:rsid w:val="00F2279C"/>
    <w:rsid w:val="00F34E3E"/>
    <w:rsid w:val="00F36B50"/>
    <w:rsid w:val="00F40871"/>
    <w:rsid w:val="00F41D5E"/>
    <w:rsid w:val="00F439A1"/>
    <w:rsid w:val="00F630C1"/>
    <w:rsid w:val="00F66E52"/>
    <w:rsid w:val="00F80272"/>
    <w:rsid w:val="00F837D0"/>
    <w:rsid w:val="00F84D6C"/>
    <w:rsid w:val="00F94F3E"/>
    <w:rsid w:val="00F967D1"/>
    <w:rsid w:val="00FA2DF7"/>
    <w:rsid w:val="00FB0F9D"/>
    <w:rsid w:val="00FB18E3"/>
    <w:rsid w:val="00FB4EFF"/>
    <w:rsid w:val="00FC3F24"/>
    <w:rsid w:val="00FC48D8"/>
    <w:rsid w:val="00FC5D0F"/>
    <w:rsid w:val="00FC7E28"/>
    <w:rsid w:val="00FD08DD"/>
    <w:rsid w:val="00FD2C9B"/>
    <w:rsid w:val="00FD39F5"/>
    <w:rsid w:val="00FE0AA8"/>
    <w:rsid w:val="00FE57DE"/>
    <w:rsid w:val="00FF6378"/>
    <w:rsid w:val="00FF6D6D"/>
    <w:rsid w:val="09C375B2"/>
    <w:rsid w:val="185B1342"/>
    <w:rsid w:val="1D374168"/>
    <w:rsid w:val="287F34E2"/>
    <w:rsid w:val="28D21782"/>
    <w:rsid w:val="30711881"/>
    <w:rsid w:val="3F9A35FC"/>
    <w:rsid w:val="4DE93DD4"/>
    <w:rsid w:val="4E56000F"/>
    <w:rsid w:val="5425087E"/>
    <w:rsid w:val="59070C7F"/>
    <w:rsid w:val="67E662B3"/>
    <w:rsid w:val="78F2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E41EA4"/>
  <w15:chartTrackingRefBased/>
  <w15:docId w15:val="{F846F40F-B07A-407A-B3B3-79A8F3CD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4">
    <w:name w:val="heading 4"/>
    <w:basedOn w:val="a"/>
    <w:link w:val="40"/>
    <w:uiPriority w:val="9"/>
    <w:qFormat/>
    <w:rsid w:val="002F190E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E4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rFonts w:ascii="宋体"/>
      <w:sz w:val="18"/>
      <w:szCs w:val="18"/>
    </w:rPr>
  </w:style>
  <w:style w:type="character" w:customStyle="1" w:styleId="a4">
    <w:name w:val="文档结构图 字符"/>
    <w:link w:val="a3"/>
    <w:uiPriority w:val="99"/>
    <w:semiHidden/>
    <w:rPr>
      <w:rFonts w:ascii="宋体"/>
      <w:kern w:val="2"/>
      <w:sz w:val="18"/>
      <w:szCs w:val="18"/>
    </w:rPr>
  </w:style>
  <w:style w:type="paragraph" w:styleId="a5">
    <w:name w:val="Balloon Text"/>
    <w:basedOn w:val="a"/>
    <w:link w:val="a6"/>
    <w:uiPriority w:val="99"/>
    <w:unhideWhenUsed/>
    <w:rPr>
      <w:kern w:val="0"/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</w:style>
  <w:style w:type="paragraph" w:customStyle="1" w:styleId="ad">
    <w:name w:val="列出段落"/>
    <w:basedOn w:val="a"/>
    <w:uiPriority w:val="34"/>
    <w:qFormat/>
    <w:pPr>
      <w:ind w:firstLineChars="200" w:firstLine="420"/>
    </w:pPr>
  </w:style>
  <w:style w:type="character" w:styleId="HTML">
    <w:name w:val="HTML Code"/>
    <w:uiPriority w:val="99"/>
    <w:semiHidden/>
    <w:unhideWhenUsed/>
    <w:rsid w:val="00123FD6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link w:val="4"/>
    <w:uiPriority w:val="9"/>
    <w:rsid w:val="002F190E"/>
    <w:rPr>
      <w:rFonts w:ascii="宋体" w:hAnsi="宋体" w:cs="宋体"/>
      <w:b/>
      <w:bCs/>
      <w:sz w:val="24"/>
      <w:szCs w:val="24"/>
    </w:rPr>
  </w:style>
  <w:style w:type="character" w:styleId="ae">
    <w:name w:val="Strong"/>
    <w:uiPriority w:val="22"/>
    <w:qFormat/>
    <w:rsid w:val="002F190E"/>
    <w:rPr>
      <w:b/>
      <w:bCs/>
    </w:rPr>
  </w:style>
  <w:style w:type="character" w:styleId="af">
    <w:name w:val="Emphasis"/>
    <w:uiPriority w:val="20"/>
    <w:qFormat/>
    <w:rsid w:val="002F190E"/>
    <w:rPr>
      <w:i/>
      <w:iCs/>
    </w:rPr>
  </w:style>
  <w:style w:type="character" w:customStyle="1" w:styleId="50">
    <w:name w:val="标题 5 字符"/>
    <w:link w:val="5"/>
    <w:uiPriority w:val="9"/>
    <w:semiHidden/>
    <w:rsid w:val="006C0E49"/>
    <w:rPr>
      <w:b/>
      <w:bCs/>
      <w:kern w:val="2"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837358"/>
    <w:rPr>
      <w:rFonts w:ascii="等线 Light" w:eastAsia="黑体" w:hAnsi="等线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5EE1E-A3CF-42D6-AAC0-D56BFDFF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335</Words>
  <Characters>1915</Characters>
  <Application>Microsoft Office Word</Application>
  <DocSecurity>0</DocSecurity>
  <Lines>15</Lines>
  <Paragraphs>4</Paragraphs>
  <ScaleCrop>false</ScaleCrop>
  <Company>whu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sjy</dc:creator>
  <cp:keywords/>
  <dc:description/>
  <cp:lastModifiedBy>李明 王</cp:lastModifiedBy>
  <cp:revision>4</cp:revision>
  <cp:lastPrinted>2024-06-23T00:09:00Z</cp:lastPrinted>
  <dcterms:created xsi:type="dcterms:W3CDTF">2025-12-04T12:28:00Z</dcterms:created>
  <dcterms:modified xsi:type="dcterms:W3CDTF">2025-12-04T13:38:00Z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AC69AC53E2524427AFCEAE32E89B05D0</vt:lpwstr>
  </property>
</Properties>
</file>