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5E2DFE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体育</w:t>
      </w:r>
      <w:r w:rsidR="00BF45C4">
        <w:rPr>
          <w:rFonts w:ascii="微软雅黑" w:eastAsia="微软雅黑" w:hAnsi="微软雅黑" w:hint="eastAsia"/>
        </w:rPr>
        <w:t>场馆</w:t>
      </w:r>
      <w:r w:rsidR="00704D5A">
        <w:rPr>
          <w:rFonts w:ascii="微软雅黑" w:eastAsia="微软雅黑" w:hAnsi="微软雅黑" w:hint="eastAsia"/>
        </w:rPr>
        <w:t>预订</w:t>
      </w:r>
      <w:r w:rsidR="00977BB9">
        <w:rPr>
          <w:rFonts w:ascii="微软雅黑" w:eastAsia="微软雅黑" w:hAnsi="微软雅黑" w:hint="eastAsia"/>
        </w:rPr>
        <w:t>与支付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5A7E5B" w:rsidRPr="005A7E5B" w:rsidRDefault="006712A1" w:rsidP="00A10B85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A10B85" w:rsidRPr="00A10B85">
        <w:rPr>
          <w:rFonts w:ascii="微软雅黑" w:eastAsia="微软雅黑" w:hAnsi="微软雅黑" w:cs="阿里巴巴普惠体" w:hint="eastAsia"/>
        </w:rPr>
        <w:t>体育场地预约小程序带来多方面的好处，无论是对用户、场馆管理员还是整个体育场地管理系统都有积极的影响：用户可以随时随地通过小程序</w:t>
      </w:r>
      <w:r w:rsidR="001F67A0">
        <w:rPr>
          <w:rFonts w:ascii="微软雅黑" w:eastAsia="微软雅黑" w:hAnsi="微软雅黑" w:cs="阿里巴巴普惠体" w:hint="eastAsia"/>
        </w:rPr>
        <w:t>预约体育场地，无需亲临现场或通过电话预约，提高了</w:t>
      </w:r>
      <w:r w:rsidR="00A10B85" w:rsidRPr="00A10B85">
        <w:rPr>
          <w:rFonts w:ascii="微软雅黑" w:eastAsia="微软雅黑" w:hAnsi="微软雅黑" w:cs="阿里巴巴普惠体" w:hint="eastAsia"/>
        </w:rPr>
        <w:t>便捷性</w:t>
      </w:r>
      <w:r w:rsidR="008E7E24">
        <w:rPr>
          <w:rFonts w:ascii="微软雅黑" w:eastAsia="微软雅黑" w:hAnsi="微软雅黑" w:cs="阿里巴巴普惠体" w:hint="eastAsia"/>
        </w:rPr>
        <w:t>；</w:t>
      </w:r>
      <w:r w:rsidR="00A10B85" w:rsidRPr="00A10B85">
        <w:rPr>
          <w:rFonts w:ascii="微软雅黑" w:eastAsia="微软雅黑" w:hAnsi="微软雅黑" w:cs="阿里巴巴普惠体" w:hint="eastAsia"/>
        </w:rPr>
        <w:t>小程序能够自动化预约流程，减轻管理员的负担，提高管理效率</w:t>
      </w:r>
      <w:r w:rsidR="008C1C36">
        <w:rPr>
          <w:rFonts w:ascii="微软雅黑" w:eastAsia="微软雅黑" w:hAnsi="微软雅黑" w:cs="阿里巴巴普惠体" w:hint="eastAsia"/>
        </w:rPr>
        <w:t>；</w:t>
      </w:r>
      <w:r w:rsidR="00A10B85" w:rsidRPr="00A10B85">
        <w:rPr>
          <w:rFonts w:ascii="微软雅黑" w:eastAsia="微软雅黑" w:hAnsi="微软雅黑" w:cs="阿里巴巴普惠体" w:hint="eastAsia"/>
        </w:rPr>
        <w:t>通过小程序，整个体育场地管理系统可以更好地优化场地资源，提高利用率。</w:t>
      </w:r>
    </w:p>
    <w:p w:rsidR="005A7E5B" w:rsidRPr="00613C2E" w:rsidRDefault="005A7E5B" w:rsidP="005A7E5B">
      <w:pPr>
        <w:rPr>
          <w:rFonts w:ascii="微软雅黑" w:eastAsia="微软雅黑" w:hAnsi="微软雅黑" w:cs="阿里巴巴普惠体"/>
          <w:shd w:val="pct15" w:color="auto" w:fill="FFFFFF"/>
        </w:rPr>
      </w:pPr>
      <w:r w:rsidRPr="00613C2E">
        <w:rPr>
          <w:rFonts w:ascii="微软雅黑" w:eastAsia="微软雅黑" w:hAnsi="微软雅黑" w:cs="阿里巴巴普惠体" w:hint="eastAsia"/>
          <w:shd w:val="pct15" w:color="auto" w:fill="FFFFFF"/>
        </w:rPr>
        <w:t>用户端功能：</w:t>
      </w:r>
      <w:r w:rsidR="0058518E" w:rsidRPr="00613C2E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</w:p>
    <w:p w:rsidR="005A7E5B" w:rsidRPr="005A7E5B" w:rsidRDefault="005A7E5B" w:rsidP="005A7E5B">
      <w:pPr>
        <w:rPr>
          <w:rFonts w:ascii="微软雅黑" w:eastAsia="微软雅黑" w:hAnsi="微软雅黑" w:cs="阿里巴巴普惠体"/>
        </w:rPr>
      </w:pPr>
      <w:r w:rsidRPr="005A7E5B">
        <w:rPr>
          <w:rFonts w:ascii="微软雅黑" w:eastAsia="微软雅黑" w:hAnsi="微软雅黑" w:cs="阿里巴巴普惠体" w:hint="eastAsia"/>
        </w:rPr>
        <w:t xml:space="preserve">1.场地浏览： 可约体育场地的列表，包括场地分类（羽毛球场、篮球场、足球场等）。 </w:t>
      </w:r>
    </w:p>
    <w:p w:rsidR="005A7E5B" w:rsidRPr="005A7E5B" w:rsidRDefault="00D808D9" w:rsidP="005A7E5B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2</w:t>
      </w:r>
      <w:r w:rsidR="005A7E5B" w:rsidRPr="005A7E5B">
        <w:rPr>
          <w:rFonts w:ascii="微软雅黑" w:eastAsia="微软雅黑" w:hAnsi="微软雅黑" w:cs="阿里巴巴普惠体" w:hint="eastAsia"/>
        </w:rPr>
        <w:t>.场地详情： 详细的场地信息，包括场地位置、价格、开放时间等。</w:t>
      </w:r>
    </w:p>
    <w:p w:rsidR="005A7E5B" w:rsidRPr="005A7E5B" w:rsidRDefault="00D808D9" w:rsidP="005A7E5B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3</w:t>
      </w:r>
      <w:r w:rsidR="005A7E5B" w:rsidRPr="005A7E5B">
        <w:rPr>
          <w:rFonts w:ascii="微软雅黑" w:eastAsia="微软雅黑" w:hAnsi="微软雅黑" w:cs="阿里巴巴普惠体" w:hint="eastAsia"/>
        </w:rPr>
        <w:t>.场地预约： 可以选择日期和时间段，预约特定场地。可以连续跨时段选择时间，并进行在线支付。</w:t>
      </w:r>
    </w:p>
    <w:p w:rsidR="005A7E5B" w:rsidRPr="005A7E5B" w:rsidRDefault="00D808D9" w:rsidP="005A7E5B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 w:rsidR="005A7E5B" w:rsidRPr="005A7E5B">
        <w:rPr>
          <w:rFonts w:ascii="微软雅黑" w:eastAsia="微软雅黑" w:hAnsi="微软雅黑" w:cs="阿里巴巴普惠体" w:hint="eastAsia"/>
        </w:rPr>
        <w:t xml:space="preserve">.我的订单： 用户能够查看自己的预约订单详情（支付，核销，取消等状态），并可在某些条件下取消订单（原路退款）  </w:t>
      </w:r>
    </w:p>
    <w:p w:rsidR="005A7E5B" w:rsidRPr="005A7E5B" w:rsidRDefault="006C2123" w:rsidP="005A7E5B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 w:rsidR="005A7E5B" w:rsidRPr="005A7E5B">
        <w:rPr>
          <w:rFonts w:ascii="微软雅黑" w:eastAsia="微软雅黑" w:hAnsi="微软雅黑" w:cs="阿里巴巴普惠体" w:hint="eastAsia"/>
        </w:rPr>
        <w:t>.预约核销： 订单详情有预约码，可以出示给场馆工作人员进行核销</w:t>
      </w:r>
    </w:p>
    <w:p w:rsidR="005A7E5B" w:rsidRPr="005A7E5B" w:rsidRDefault="005A7E5B" w:rsidP="005A7E5B">
      <w:pPr>
        <w:rPr>
          <w:rFonts w:ascii="微软雅黑" w:eastAsia="微软雅黑" w:hAnsi="微软雅黑" w:cs="阿里巴巴普惠体"/>
        </w:rPr>
      </w:pPr>
    </w:p>
    <w:p w:rsidR="005A7E5B" w:rsidRPr="001C0DF8" w:rsidRDefault="005A7E5B" w:rsidP="005A7E5B">
      <w:pPr>
        <w:rPr>
          <w:rFonts w:ascii="微软雅黑" w:eastAsia="微软雅黑" w:hAnsi="微软雅黑" w:cs="阿里巴巴普惠体"/>
        </w:rPr>
      </w:pPr>
      <w:r w:rsidRPr="001C0DF8">
        <w:rPr>
          <w:rFonts w:ascii="微软雅黑" w:eastAsia="微软雅黑" w:hAnsi="微软雅黑" w:cs="阿里巴巴普惠体" w:hint="eastAsia"/>
          <w:shd w:val="pct15" w:color="auto" w:fill="FFFFFF"/>
        </w:rPr>
        <w:t>管理员端功能：</w:t>
      </w:r>
      <w:r w:rsidR="003C06C7" w:rsidRPr="001C0DF8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</w:p>
    <w:p w:rsidR="005A7E5B" w:rsidRPr="005A7E5B" w:rsidRDefault="005A7E5B" w:rsidP="005A7E5B">
      <w:pPr>
        <w:rPr>
          <w:rFonts w:ascii="微软雅黑" w:eastAsia="微软雅黑" w:hAnsi="微软雅黑" w:cs="阿里巴巴普惠体"/>
        </w:rPr>
      </w:pPr>
      <w:r w:rsidRPr="005A7E5B">
        <w:rPr>
          <w:rFonts w:ascii="微软雅黑" w:eastAsia="微软雅黑" w:hAnsi="微软雅黑" w:cs="阿里巴巴普惠体" w:hint="eastAsia"/>
        </w:rPr>
        <w:t>1</w:t>
      </w:r>
      <w:r w:rsidR="00D50689" w:rsidRPr="005A7E5B">
        <w:rPr>
          <w:rFonts w:ascii="微软雅黑" w:eastAsia="微软雅黑" w:hAnsi="微软雅黑" w:cs="阿里巴巴普惠体" w:hint="eastAsia"/>
        </w:rPr>
        <w:t>.</w:t>
      </w:r>
      <w:r w:rsidRPr="005A7E5B">
        <w:rPr>
          <w:rFonts w:ascii="微软雅黑" w:eastAsia="微软雅黑" w:hAnsi="微软雅黑" w:cs="阿里巴巴普惠体" w:hint="eastAsia"/>
        </w:rPr>
        <w:t xml:space="preserve">场地管理： 设定每块体场地的信息，包括场地状态、价格、时间表等，可灵活设置每块场地/每天/每30分钟的价格。  </w:t>
      </w:r>
    </w:p>
    <w:p w:rsidR="005A7E5B" w:rsidRPr="005A7E5B" w:rsidRDefault="005A7E5B" w:rsidP="005A7E5B">
      <w:pPr>
        <w:rPr>
          <w:rFonts w:ascii="微软雅黑" w:eastAsia="微软雅黑" w:hAnsi="微软雅黑" w:cs="阿里巴巴普惠体"/>
        </w:rPr>
      </w:pPr>
      <w:r w:rsidRPr="005A7E5B">
        <w:rPr>
          <w:rFonts w:ascii="微软雅黑" w:eastAsia="微软雅黑" w:hAnsi="微软雅黑" w:cs="阿里巴巴普惠体" w:hint="eastAsia"/>
        </w:rPr>
        <w:t>2</w:t>
      </w:r>
      <w:r w:rsidR="007E2FB1" w:rsidRPr="005A7E5B">
        <w:rPr>
          <w:rFonts w:ascii="微软雅黑" w:eastAsia="微软雅黑" w:hAnsi="微软雅黑" w:cs="阿里巴巴普惠体" w:hint="eastAsia"/>
        </w:rPr>
        <w:t>.</w:t>
      </w:r>
      <w:r w:rsidRPr="005A7E5B">
        <w:rPr>
          <w:rFonts w:ascii="微软雅黑" w:eastAsia="微软雅黑" w:hAnsi="微软雅黑" w:cs="阿里巴巴普惠体" w:hint="eastAsia"/>
        </w:rPr>
        <w:t>日历视图： 直观的日历视图，显示已预约和空闲的时间段。管理员可以查看用户的预约请求，进行核销或取消预订的操作</w:t>
      </w:r>
    </w:p>
    <w:p w:rsidR="005A7E5B" w:rsidRPr="005A7E5B" w:rsidRDefault="005A7E5B" w:rsidP="005A7E5B">
      <w:pPr>
        <w:rPr>
          <w:rFonts w:ascii="微软雅黑" w:eastAsia="微软雅黑" w:hAnsi="微软雅黑" w:cs="阿里巴巴普惠体"/>
        </w:rPr>
      </w:pPr>
      <w:r w:rsidRPr="005A7E5B">
        <w:rPr>
          <w:rFonts w:ascii="微软雅黑" w:eastAsia="微软雅黑" w:hAnsi="微软雅黑" w:cs="阿里巴巴普惠体" w:hint="eastAsia"/>
        </w:rPr>
        <w:t>3</w:t>
      </w:r>
      <w:r w:rsidR="00C85CC9" w:rsidRPr="005A7E5B">
        <w:rPr>
          <w:rFonts w:ascii="微软雅黑" w:eastAsia="微软雅黑" w:hAnsi="微软雅黑" w:cs="阿里巴巴普惠体" w:hint="eastAsia"/>
        </w:rPr>
        <w:t>.</w:t>
      </w:r>
      <w:r w:rsidRPr="005A7E5B">
        <w:rPr>
          <w:rFonts w:ascii="微软雅黑" w:eastAsia="微软雅黑" w:hAnsi="微软雅黑" w:cs="阿里巴巴普惠体" w:hint="eastAsia"/>
        </w:rPr>
        <w:t xml:space="preserve">代预约：选择特定的时间段，代某个用户预约 </w:t>
      </w:r>
    </w:p>
    <w:p w:rsidR="005A7E5B" w:rsidRPr="005A7E5B" w:rsidRDefault="005A7E5B" w:rsidP="005A7E5B">
      <w:pPr>
        <w:rPr>
          <w:rFonts w:ascii="微软雅黑" w:eastAsia="微软雅黑" w:hAnsi="微软雅黑" w:cs="阿里巴巴普惠体"/>
        </w:rPr>
      </w:pPr>
      <w:r w:rsidRPr="005A7E5B">
        <w:rPr>
          <w:rFonts w:ascii="微软雅黑" w:eastAsia="微软雅黑" w:hAnsi="微软雅黑" w:cs="阿里巴巴普惠体" w:hint="eastAsia"/>
        </w:rPr>
        <w:lastRenderedPageBreak/>
        <w:t>4</w:t>
      </w:r>
      <w:r w:rsidR="00C85CC9" w:rsidRPr="005A7E5B">
        <w:rPr>
          <w:rFonts w:ascii="微软雅黑" w:eastAsia="微软雅黑" w:hAnsi="微软雅黑" w:cs="阿里巴巴普惠体" w:hint="eastAsia"/>
        </w:rPr>
        <w:t>.</w:t>
      </w:r>
      <w:r w:rsidRPr="005A7E5B">
        <w:rPr>
          <w:rFonts w:ascii="微软雅黑" w:eastAsia="微软雅黑" w:hAnsi="微软雅黑" w:cs="阿里巴巴普惠体" w:hint="eastAsia"/>
        </w:rPr>
        <w:t xml:space="preserve">扫码核销： 场馆工作人员扫描用户手机订单的二维码，完成订单的核销确认 </w:t>
      </w:r>
    </w:p>
    <w:p w:rsidR="005A7E5B" w:rsidRPr="005A7E5B" w:rsidRDefault="00F82605" w:rsidP="005A7E5B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 w:rsidRPr="005A7E5B">
        <w:rPr>
          <w:rFonts w:ascii="微软雅黑" w:eastAsia="微软雅黑" w:hAnsi="微软雅黑" w:cs="阿里巴巴普惠体" w:hint="eastAsia"/>
        </w:rPr>
        <w:t>.</w:t>
      </w:r>
      <w:r w:rsidR="005A7E5B" w:rsidRPr="005A7E5B">
        <w:rPr>
          <w:rFonts w:ascii="微软雅黑" w:eastAsia="微软雅黑" w:hAnsi="微软雅黑" w:cs="阿里巴巴普惠体" w:hint="eastAsia"/>
        </w:rPr>
        <w:t xml:space="preserve">数据导出：导出所有历史预约记录为Excel </w:t>
      </w:r>
    </w:p>
    <w:p w:rsidR="006712A1" w:rsidRDefault="00F82605" w:rsidP="00194067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Pr="005A7E5B">
        <w:rPr>
          <w:rFonts w:ascii="微软雅黑" w:eastAsia="微软雅黑" w:hAnsi="微软雅黑" w:cs="阿里巴巴普惠体" w:hint="eastAsia"/>
        </w:rPr>
        <w:t>.</w:t>
      </w:r>
      <w:r w:rsidR="005A7E5B" w:rsidRPr="005A7E5B">
        <w:rPr>
          <w:rFonts w:ascii="微软雅黑" w:eastAsia="微软雅黑" w:hAnsi="微软雅黑" w:cs="阿里巴巴普惠体" w:hint="eastAsia"/>
        </w:rPr>
        <w:t>管理员管理：可以添加和管理管理员，并查看各管理员操作日志</w:t>
      </w:r>
      <w:r w:rsidR="00194067">
        <w:rPr>
          <w:rFonts w:ascii="微软雅黑" w:eastAsia="微软雅黑" w:hAnsi="微软雅黑" w:cs="阿里巴巴普惠体"/>
        </w:rPr>
        <w:t xml:space="preserve"> </w:t>
      </w:r>
      <w:bookmarkStart w:id="0" w:name="_GoBack"/>
      <w:bookmarkEnd w:id="0"/>
    </w:p>
    <w:p w:rsidR="00632721" w:rsidRPr="00093A32" w:rsidRDefault="00632721" w:rsidP="00093A32">
      <w:pPr>
        <w:rPr>
          <w:rFonts w:ascii="微软雅黑" w:eastAsia="微软雅黑" w:hAnsi="微软雅黑" w:cs="阿里巴巴普惠体"/>
        </w:rPr>
      </w:pPr>
    </w:p>
    <w:p w:rsidR="00632721" w:rsidRPr="00632721" w:rsidRDefault="00C83FFE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45050" cy="9334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体育场馆预订概要设计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917F63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917F63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917F63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917F63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917F63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Pr="00133667" w:rsidRDefault="00F30A37" w:rsidP="009A6D27">
      <w:pPr>
        <w:ind w:firstLine="420"/>
        <w:rPr>
          <w:rFonts w:ascii="微软雅黑" w:eastAsia="微软雅黑" w:hAnsi="微软雅黑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9672F0" w:rsidP="00D37E22">
      <w:r>
        <w:rPr>
          <w:noProof/>
        </w:rPr>
        <w:drawing>
          <wp:inline distT="0" distB="0" distL="0" distR="0">
            <wp:extent cx="2455714" cy="2475000"/>
            <wp:effectExtent l="0" t="0" r="190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二维码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714" cy="24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7F63" w:rsidRDefault="00917F63" w:rsidP="00742D35">
      <w:r>
        <w:separator/>
      </w:r>
    </w:p>
  </w:endnote>
  <w:endnote w:type="continuationSeparator" w:id="0">
    <w:p w:rsidR="00917F63" w:rsidRDefault="00917F63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7F63" w:rsidRDefault="00917F63" w:rsidP="00742D35">
      <w:r>
        <w:separator/>
      </w:r>
    </w:p>
  </w:footnote>
  <w:footnote w:type="continuationSeparator" w:id="0">
    <w:p w:rsidR="00917F63" w:rsidRDefault="00917F63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61AA"/>
    <w:rsid w:val="00022D30"/>
    <w:rsid w:val="000232F1"/>
    <w:rsid w:val="00025B02"/>
    <w:rsid w:val="00031FFA"/>
    <w:rsid w:val="00032EC6"/>
    <w:rsid w:val="0005255B"/>
    <w:rsid w:val="00053A27"/>
    <w:rsid w:val="00060FB5"/>
    <w:rsid w:val="00061438"/>
    <w:rsid w:val="000658EC"/>
    <w:rsid w:val="00073E47"/>
    <w:rsid w:val="00076966"/>
    <w:rsid w:val="00093A32"/>
    <w:rsid w:val="00097BEC"/>
    <w:rsid w:val="000A1684"/>
    <w:rsid w:val="000A2E13"/>
    <w:rsid w:val="000A6CBB"/>
    <w:rsid w:val="000A6CD9"/>
    <w:rsid w:val="000B4D3C"/>
    <w:rsid w:val="000C2F92"/>
    <w:rsid w:val="000E29D3"/>
    <w:rsid w:val="000E62FF"/>
    <w:rsid w:val="001115A2"/>
    <w:rsid w:val="00111666"/>
    <w:rsid w:val="00111924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65BFC"/>
    <w:rsid w:val="001676E7"/>
    <w:rsid w:val="0017089D"/>
    <w:rsid w:val="00175938"/>
    <w:rsid w:val="00177846"/>
    <w:rsid w:val="001800B8"/>
    <w:rsid w:val="001803E8"/>
    <w:rsid w:val="00181AD3"/>
    <w:rsid w:val="00186D18"/>
    <w:rsid w:val="00192C34"/>
    <w:rsid w:val="00194067"/>
    <w:rsid w:val="00195DAC"/>
    <w:rsid w:val="00197788"/>
    <w:rsid w:val="001A55EB"/>
    <w:rsid w:val="001A7EE3"/>
    <w:rsid w:val="001B26A8"/>
    <w:rsid w:val="001B36F0"/>
    <w:rsid w:val="001B4961"/>
    <w:rsid w:val="001C06DF"/>
    <w:rsid w:val="001C0DF8"/>
    <w:rsid w:val="001C2BE8"/>
    <w:rsid w:val="001C524E"/>
    <w:rsid w:val="001D003E"/>
    <w:rsid w:val="001D309B"/>
    <w:rsid w:val="001E0B91"/>
    <w:rsid w:val="001F67A0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429DF"/>
    <w:rsid w:val="00246823"/>
    <w:rsid w:val="00246BC7"/>
    <w:rsid w:val="0025570B"/>
    <w:rsid w:val="0027093C"/>
    <w:rsid w:val="002774BB"/>
    <w:rsid w:val="00282CC9"/>
    <w:rsid w:val="00283A73"/>
    <w:rsid w:val="00287AC2"/>
    <w:rsid w:val="00292502"/>
    <w:rsid w:val="0029442C"/>
    <w:rsid w:val="002977D9"/>
    <w:rsid w:val="002C20DA"/>
    <w:rsid w:val="002C4456"/>
    <w:rsid w:val="002C697E"/>
    <w:rsid w:val="002D2C94"/>
    <w:rsid w:val="002E0CC5"/>
    <w:rsid w:val="0030361E"/>
    <w:rsid w:val="00311701"/>
    <w:rsid w:val="00324044"/>
    <w:rsid w:val="00335B37"/>
    <w:rsid w:val="003449FB"/>
    <w:rsid w:val="003475EE"/>
    <w:rsid w:val="00350402"/>
    <w:rsid w:val="00352D78"/>
    <w:rsid w:val="00356D79"/>
    <w:rsid w:val="00367B91"/>
    <w:rsid w:val="003878F5"/>
    <w:rsid w:val="003A521B"/>
    <w:rsid w:val="003A63D8"/>
    <w:rsid w:val="003B2062"/>
    <w:rsid w:val="003C06C7"/>
    <w:rsid w:val="003C370A"/>
    <w:rsid w:val="003C38E5"/>
    <w:rsid w:val="003C453F"/>
    <w:rsid w:val="003C6634"/>
    <w:rsid w:val="003D21E6"/>
    <w:rsid w:val="003D4887"/>
    <w:rsid w:val="003E1A36"/>
    <w:rsid w:val="003E4BEC"/>
    <w:rsid w:val="003E4D72"/>
    <w:rsid w:val="003E4E2F"/>
    <w:rsid w:val="003E5DD6"/>
    <w:rsid w:val="003E78F1"/>
    <w:rsid w:val="003F366A"/>
    <w:rsid w:val="00401A7B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4A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A4239"/>
    <w:rsid w:val="004A7796"/>
    <w:rsid w:val="004B3D7A"/>
    <w:rsid w:val="004C4772"/>
    <w:rsid w:val="004C7719"/>
    <w:rsid w:val="004F7092"/>
    <w:rsid w:val="00507042"/>
    <w:rsid w:val="005111C6"/>
    <w:rsid w:val="00513DC1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8518E"/>
    <w:rsid w:val="00587D3F"/>
    <w:rsid w:val="00591BCD"/>
    <w:rsid w:val="005A2D1E"/>
    <w:rsid w:val="005A3642"/>
    <w:rsid w:val="005A4324"/>
    <w:rsid w:val="005A6FDE"/>
    <w:rsid w:val="005A7E5B"/>
    <w:rsid w:val="005C0C9B"/>
    <w:rsid w:val="005C1129"/>
    <w:rsid w:val="005C1580"/>
    <w:rsid w:val="005D27B6"/>
    <w:rsid w:val="005E057D"/>
    <w:rsid w:val="005E162F"/>
    <w:rsid w:val="005E2DFE"/>
    <w:rsid w:val="005E622E"/>
    <w:rsid w:val="005E6777"/>
    <w:rsid w:val="005F11E5"/>
    <w:rsid w:val="005F594F"/>
    <w:rsid w:val="005F696F"/>
    <w:rsid w:val="006028B9"/>
    <w:rsid w:val="0061111D"/>
    <w:rsid w:val="00613C2E"/>
    <w:rsid w:val="00614C83"/>
    <w:rsid w:val="00632721"/>
    <w:rsid w:val="00635417"/>
    <w:rsid w:val="00636CCB"/>
    <w:rsid w:val="0064154C"/>
    <w:rsid w:val="0064551D"/>
    <w:rsid w:val="00647C92"/>
    <w:rsid w:val="00664142"/>
    <w:rsid w:val="006712A1"/>
    <w:rsid w:val="00682582"/>
    <w:rsid w:val="00686DDD"/>
    <w:rsid w:val="00694E5D"/>
    <w:rsid w:val="00697C4D"/>
    <w:rsid w:val="006A7266"/>
    <w:rsid w:val="006B0B96"/>
    <w:rsid w:val="006B27D8"/>
    <w:rsid w:val="006B7311"/>
    <w:rsid w:val="006B79D7"/>
    <w:rsid w:val="006C2123"/>
    <w:rsid w:val="006C2DA6"/>
    <w:rsid w:val="006C4249"/>
    <w:rsid w:val="006C56AB"/>
    <w:rsid w:val="006D08D5"/>
    <w:rsid w:val="006E3D34"/>
    <w:rsid w:val="006E74C1"/>
    <w:rsid w:val="006F1B71"/>
    <w:rsid w:val="006F3D4B"/>
    <w:rsid w:val="006F62C4"/>
    <w:rsid w:val="00700FA2"/>
    <w:rsid w:val="00704D5A"/>
    <w:rsid w:val="007118FA"/>
    <w:rsid w:val="00712328"/>
    <w:rsid w:val="007125F7"/>
    <w:rsid w:val="00726755"/>
    <w:rsid w:val="007304A6"/>
    <w:rsid w:val="00742D35"/>
    <w:rsid w:val="00743DD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93CD0"/>
    <w:rsid w:val="007A0744"/>
    <w:rsid w:val="007A1192"/>
    <w:rsid w:val="007C33F9"/>
    <w:rsid w:val="007C5840"/>
    <w:rsid w:val="007C5D54"/>
    <w:rsid w:val="007C650C"/>
    <w:rsid w:val="007D0CF0"/>
    <w:rsid w:val="007D1158"/>
    <w:rsid w:val="007D1579"/>
    <w:rsid w:val="007D3BA9"/>
    <w:rsid w:val="007D4ECC"/>
    <w:rsid w:val="007E19D6"/>
    <w:rsid w:val="007E2FB1"/>
    <w:rsid w:val="007E774C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6349D"/>
    <w:rsid w:val="008674FA"/>
    <w:rsid w:val="00877521"/>
    <w:rsid w:val="00885EE4"/>
    <w:rsid w:val="00885FD4"/>
    <w:rsid w:val="008970F0"/>
    <w:rsid w:val="008C1C36"/>
    <w:rsid w:val="008C1C57"/>
    <w:rsid w:val="008C44B7"/>
    <w:rsid w:val="008D7775"/>
    <w:rsid w:val="008E0B0F"/>
    <w:rsid w:val="008E58E2"/>
    <w:rsid w:val="008E6F3C"/>
    <w:rsid w:val="008E7E24"/>
    <w:rsid w:val="008F1BF0"/>
    <w:rsid w:val="008F594F"/>
    <w:rsid w:val="008F7514"/>
    <w:rsid w:val="008F75D7"/>
    <w:rsid w:val="00906388"/>
    <w:rsid w:val="00910A83"/>
    <w:rsid w:val="00916033"/>
    <w:rsid w:val="00917F63"/>
    <w:rsid w:val="00924B9D"/>
    <w:rsid w:val="00926CDB"/>
    <w:rsid w:val="00940ACC"/>
    <w:rsid w:val="009469B1"/>
    <w:rsid w:val="0095524D"/>
    <w:rsid w:val="00963261"/>
    <w:rsid w:val="00963B6A"/>
    <w:rsid w:val="009672F0"/>
    <w:rsid w:val="00971606"/>
    <w:rsid w:val="00973200"/>
    <w:rsid w:val="009779C5"/>
    <w:rsid w:val="00977BB9"/>
    <w:rsid w:val="00990AD1"/>
    <w:rsid w:val="00991841"/>
    <w:rsid w:val="0099306D"/>
    <w:rsid w:val="009A2C98"/>
    <w:rsid w:val="009A40A6"/>
    <w:rsid w:val="009A6D27"/>
    <w:rsid w:val="009A7858"/>
    <w:rsid w:val="009B55A5"/>
    <w:rsid w:val="009B7BD1"/>
    <w:rsid w:val="009C1D44"/>
    <w:rsid w:val="009C6223"/>
    <w:rsid w:val="009D2A91"/>
    <w:rsid w:val="009E70DD"/>
    <w:rsid w:val="009E73CE"/>
    <w:rsid w:val="009F7707"/>
    <w:rsid w:val="00A00739"/>
    <w:rsid w:val="00A10B85"/>
    <w:rsid w:val="00A1523A"/>
    <w:rsid w:val="00A1626E"/>
    <w:rsid w:val="00A17952"/>
    <w:rsid w:val="00A25EF9"/>
    <w:rsid w:val="00A3000D"/>
    <w:rsid w:val="00A31580"/>
    <w:rsid w:val="00A60D86"/>
    <w:rsid w:val="00A61BF9"/>
    <w:rsid w:val="00A6351A"/>
    <w:rsid w:val="00A664FB"/>
    <w:rsid w:val="00A71158"/>
    <w:rsid w:val="00A741D3"/>
    <w:rsid w:val="00A803EA"/>
    <w:rsid w:val="00A86945"/>
    <w:rsid w:val="00A9021E"/>
    <w:rsid w:val="00A90443"/>
    <w:rsid w:val="00A97ADA"/>
    <w:rsid w:val="00AA27ED"/>
    <w:rsid w:val="00AB1146"/>
    <w:rsid w:val="00AB58E0"/>
    <w:rsid w:val="00AC169D"/>
    <w:rsid w:val="00AC2C6F"/>
    <w:rsid w:val="00AC7849"/>
    <w:rsid w:val="00AE2638"/>
    <w:rsid w:val="00AF3BB3"/>
    <w:rsid w:val="00AF65A9"/>
    <w:rsid w:val="00AF6C3A"/>
    <w:rsid w:val="00AF707F"/>
    <w:rsid w:val="00AF719C"/>
    <w:rsid w:val="00B16A5E"/>
    <w:rsid w:val="00B237B5"/>
    <w:rsid w:val="00B30831"/>
    <w:rsid w:val="00B40E11"/>
    <w:rsid w:val="00B46FAB"/>
    <w:rsid w:val="00B52241"/>
    <w:rsid w:val="00B52CF0"/>
    <w:rsid w:val="00B54179"/>
    <w:rsid w:val="00B61356"/>
    <w:rsid w:val="00B61871"/>
    <w:rsid w:val="00B62CD9"/>
    <w:rsid w:val="00B676E5"/>
    <w:rsid w:val="00B70C05"/>
    <w:rsid w:val="00B7245B"/>
    <w:rsid w:val="00B753C6"/>
    <w:rsid w:val="00B76521"/>
    <w:rsid w:val="00B8346A"/>
    <w:rsid w:val="00B92EED"/>
    <w:rsid w:val="00B95047"/>
    <w:rsid w:val="00BA0C90"/>
    <w:rsid w:val="00BA53F4"/>
    <w:rsid w:val="00BD2A70"/>
    <w:rsid w:val="00BE19D8"/>
    <w:rsid w:val="00BE3545"/>
    <w:rsid w:val="00BE56D5"/>
    <w:rsid w:val="00BF45C4"/>
    <w:rsid w:val="00BF6553"/>
    <w:rsid w:val="00BF7BA9"/>
    <w:rsid w:val="00C04B67"/>
    <w:rsid w:val="00C14B35"/>
    <w:rsid w:val="00C15036"/>
    <w:rsid w:val="00C2233D"/>
    <w:rsid w:val="00C26A30"/>
    <w:rsid w:val="00C316DD"/>
    <w:rsid w:val="00C339DE"/>
    <w:rsid w:val="00C371E1"/>
    <w:rsid w:val="00C40040"/>
    <w:rsid w:val="00C417EC"/>
    <w:rsid w:val="00C5019B"/>
    <w:rsid w:val="00C52201"/>
    <w:rsid w:val="00C8054C"/>
    <w:rsid w:val="00C8325E"/>
    <w:rsid w:val="00C83FFE"/>
    <w:rsid w:val="00C85CC9"/>
    <w:rsid w:val="00C90EAB"/>
    <w:rsid w:val="00C92402"/>
    <w:rsid w:val="00C95A4F"/>
    <w:rsid w:val="00CA02A0"/>
    <w:rsid w:val="00CA5D3A"/>
    <w:rsid w:val="00CB56A8"/>
    <w:rsid w:val="00CD5744"/>
    <w:rsid w:val="00CD5AD5"/>
    <w:rsid w:val="00CD5FF3"/>
    <w:rsid w:val="00CD6B75"/>
    <w:rsid w:val="00CD770B"/>
    <w:rsid w:val="00CE4A79"/>
    <w:rsid w:val="00CE5B4F"/>
    <w:rsid w:val="00CE5C6B"/>
    <w:rsid w:val="00CF38B9"/>
    <w:rsid w:val="00D0368E"/>
    <w:rsid w:val="00D07504"/>
    <w:rsid w:val="00D12B7C"/>
    <w:rsid w:val="00D20420"/>
    <w:rsid w:val="00D21D4F"/>
    <w:rsid w:val="00D2603A"/>
    <w:rsid w:val="00D277DF"/>
    <w:rsid w:val="00D33170"/>
    <w:rsid w:val="00D37E22"/>
    <w:rsid w:val="00D4288A"/>
    <w:rsid w:val="00D43D5F"/>
    <w:rsid w:val="00D50689"/>
    <w:rsid w:val="00D525B9"/>
    <w:rsid w:val="00D54205"/>
    <w:rsid w:val="00D56091"/>
    <w:rsid w:val="00D64620"/>
    <w:rsid w:val="00D80460"/>
    <w:rsid w:val="00D808D9"/>
    <w:rsid w:val="00D81753"/>
    <w:rsid w:val="00D85DC4"/>
    <w:rsid w:val="00D92AC2"/>
    <w:rsid w:val="00D92D7C"/>
    <w:rsid w:val="00D93661"/>
    <w:rsid w:val="00D93AAA"/>
    <w:rsid w:val="00DB1931"/>
    <w:rsid w:val="00DB7D29"/>
    <w:rsid w:val="00DC21A0"/>
    <w:rsid w:val="00DC5E95"/>
    <w:rsid w:val="00DC65FD"/>
    <w:rsid w:val="00DD6EC2"/>
    <w:rsid w:val="00DE42AE"/>
    <w:rsid w:val="00DE6332"/>
    <w:rsid w:val="00DF3CE9"/>
    <w:rsid w:val="00DF4ABA"/>
    <w:rsid w:val="00DF7E16"/>
    <w:rsid w:val="00E031A4"/>
    <w:rsid w:val="00E11AAA"/>
    <w:rsid w:val="00E12A11"/>
    <w:rsid w:val="00E14437"/>
    <w:rsid w:val="00E167B2"/>
    <w:rsid w:val="00E20857"/>
    <w:rsid w:val="00E2464B"/>
    <w:rsid w:val="00E431A2"/>
    <w:rsid w:val="00E43B6B"/>
    <w:rsid w:val="00E527D4"/>
    <w:rsid w:val="00E71519"/>
    <w:rsid w:val="00E777BF"/>
    <w:rsid w:val="00E9171D"/>
    <w:rsid w:val="00EC58A5"/>
    <w:rsid w:val="00ED467B"/>
    <w:rsid w:val="00ED534A"/>
    <w:rsid w:val="00EE0876"/>
    <w:rsid w:val="00F1458E"/>
    <w:rsid w:val="00F16E73"/>
    <w:rsid w:val="00F233FE"/>
    <w:rsid w:val="00F25519"/>
    <w:rsid w:val="00F2571A"/>
    <w:rsid w:val="00F30A37"/>
    <w:rsid w:val="00F31709"/>
    <w:rsid w:val="00F41221"/>
    <w:rsid w:val="00F43CE1"/>
    <w:rsid w:val="00F55D90"/>
    <w:rsid w:val="00F57156"/>
    <w:rsid w:val="00F602EA"/>
    <w:rsid w:val="00F61377"/>
    <w:rsid w:val="00F63EF3"/>
    <w:rsid w:val="00F73671"/>
    <w:rsid w:val="00F77613"/>
    <w:rsid w:val="00F82605"/>
    <w:rsid w:val="00F90705"/>
    <w:rsid w:val="00F92470"/>
    <w:rsid w:val="00F93559"/>
    <w:rsid w:val="00F967C9"/>
    <w:rsid w:val="00FA0793"/>
    <w:rsid w:val="00FA1940"/>
    <w:rsid w:val="00FA4AA3"/>
    <w:rsid w:val="00FC35AA"/>
    <w:rsid w:val="00FC4C82"/>
    <w:rsid w:val="00FC5B4C"/>
    <w:rsid w:val="00FD072D"/>
    <w:rsid w:val="00FD381D"/>
    <w:rsid w:val="00FD70B7"/>
    <w:rsid w:val="00FE1CF9"/>
    <w:rsid w:val="00FE5A6F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C0D834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gif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A6216DB0-8129-4275-8402-B1DBF0B62E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1701</TotalTime>
  <Pages>17</Pages>
  <Words>521</Words>
  <Characters>2971</Characters>
  <Application>Microsoft Office Word</Application>
  <DocSecurity>0</DocSecurity>
  <Lines>24</Lines>
  <Paragraphs>6</Paragraphs>
  <ScaleCrop>false</ScaleCrop>
  <Company>Microsoft</Company>
  <LinksUpToDate>false</LinksUpToDate>
  <CharactersWithSpaces>3486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522</cp:revision>
  <dcterms:created xsi:type="dcterms:W3CDTF">2022-02-19T02:59:00Z</dcterms:created>
  <dcterms:modified xsi:type="dcterms:W3CDTF">2023-12-13T15:03:00Z</dcterms:modified>
</cp:coreProperties>
</file>