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71F1" w:rsidRDefault="00D019E5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企事业单位知识竞赛</w:t>
      </w:r>
      <w:r w:rsidR="009860F4">
        <w:rPr>
          <w:rFonts w:ascii="微软雅黑" w:eastAsia="微软雅黑" w:hAnsi="微软雅黑" w:hint="eastAsia"/>
        </w:rPr>
        <w:t>答题</w:t>
      </w:r>
      <w:r w:rsidR="006C4C83">
        <w:rPr>
          <w:rFonts w:ascii="微软雅黑" w:eastAsia="微软雅黑" w:hAnsi="微软雅黑" w:hint="eastAsia"/>
        </w:rPr>
        <w:t>小程序安装部署手册</w:t>
      </w:r>
    </w:p>
    <w:p w:rsidR="009E71F1" w:rsidRDefault="009E71F1">
      <w:pPr>
        <w:rPr>
          <w:rFonts w:ascii="微软雅黑" w:eastAsia="微软雅黑" w:hAnsi="微软雅黑" w:cs="阿里巴巴普惠体"/>
        </w:rPr>
      </w:pPr>
    </w:p>
    <w:p w:rsidR="009E71F1" w:rsidRDefault="006C4C83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一 项目介绍</w:t>
      </w:r>
    </w:p>
    <w:p w:rsidR="009E71F1" w:rsidRDefault="006C4C83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 xml:space="preserve"> </w:t>
      </w:r>
      <w:r>
        <w:rPr>
          <w:rFonts w:ascii="微软雅黑" w:eastAsia="微软雅黑" w:hAnsi="微软雅黑" w:cs="阿里巴巴普惠体"/>
        </w:rPr>
        <w:tab/>
      </w:r>
      <w:r>
        <w:rPr>
          <w:rFonts w:ascii="微软雅黑" w:eastAsia="微软雅黑" w:hAnsi="微软雅黑" w:cs="阿里巴巴普惠体" w:hint="eastAsia"/>
        </w:rPr>
        <w:t xml:space="preserve"> </w:t>
      </w:r>
      <w:r w:rsidR="00863AB8">
        <w:rPr>
          <w:rFonts w:ascii="微软雅黑" w:eastAsia="微软雅黑" w:hAnsi="微软雅黑" w:cs="阿里巴巴普惠体" w:hint="eastAsia"/>
        </w:rPr>
        <w:t>企事业单位知识竞赛</w:t>
      </w:r>
      <w:r w:rsidR="005C2582">
        <w:rPr>
          <w:rFonts w:ascii="微软雅黑" w:eastAsia="微软雅黑" w:hAnsi="微软雅黑" w:cs="阿里巴巴普惠体" w:hint="eastAsia"/>
        </w:rPr>
        <w:t>答题</w:t>
      </w:r>
      <w:r>
        <w:rPr>
          <w:rFonts w:ascii="微软雅黑" w:eastAsia="微软雅黑" w:hAnsi="微软雅黑" w:cs="阿里巴巴普惠体" w:hint="eastAsia"/>
        </w:rPr>
        <w:t>小程序，</w:t>
      </w:r>
      <w:r w:rsidR="00DD0720" w:rsidRPr="00DD0720">
        <w:rPr>
          <w:rFonts w:ascii="微软雅黑" w:eastAsia="微软雅黑" w:hAnsi="微软雅黑" w:cs="阿里巴巴普惠体" w:hint="eastAsia"/>
        </w:rPr>
        <w:t>在信息技术迅猛发展的时代，企业和事业单位在提升员工素质和知识水平方面面临着新的挑战。为了增强员工的学习积极性、提高团队凝聚力和整体素质，越来越多的单位开始组织知识竞赛活动。传统的知识竞赛往往依赖于线下纸质问卷，不仅耗时耗力，还难以及时统计结果。因</w:t>
      </w:r>
      <w:r w:rsidR="0022659D">
        <w:rPr>
          <w:rFonts w:ascii="微软雅黑" w:eastAsia="微软雅黑" w:hAnsi="微软雅黑" w:cs="阿里巴巴普惠体" w:hint="eastAsia"/>
        </w:rPr>
        <w:t>此知识竞赛答题小程序，能够通过数字化手段提升竞赛的效率和互动性</w:t>
      </w:r>
      <w:r>
        <w:rPr>
          <w:rFonts w:ascii="微软雅黑" w:eastAsia="微软雅黑" w:hAnsi="微软雅黑" w:cs="阿里巴巴普惠体" w:hint="eastAsia"/>
        </w:rPr>
        <w:t xml:space="preserve">，其主要功能如下： </w:t>
      </w:r>
    </w:p>
    <w:p w:rsidR="009618F3" w:rsidRPr="009618F3" w:rsidRDefault="009618F3" w:rsidP="009618F3">
      <w:pPr>
        <w:rPr>
          <w:rFonts w:ascii="微软雅黑" w:eastAsia="微软雅黑" w:hAnsi="微软雅黑" w:cs="阿里巴巴普惠体"/>
        </w:rPr>
      </w:pPr>
      <w:r w:rsidRPr="009618F3">
        <w:rPr>
          <w:rFonts w:ascii="微软雅黑" w:eastAsia="微软雅黑" w:hAnsi="微软雅黑" w:cs="阿里巴巴普惠体" w:hint="eastAsia"/>
        </w:rPr>
        <w:t>1</w:t>
      </w:r>
      <w:r w:rsidR="00B03909">
        <w:rPr>
          <w:rFonts w:ascii="微软雅黑" w:eastAsia="微软雅黑" w:hAnsi="微软雅黑" w:cs="阿里巴巴普惠体"/>
        </w:rPr>
        <w:t>.</w:t>
      </w:r>
      <w:r w:rsidRPr="009618F3">
        <w:rPr>
          <w:rFonts w:ascii="微软雅黑" w:eastAsia="微软雅黑" w:hAnsi="微软雅黑" w:cs="阿里巴巴普惠体" w:hint="eastAsia"/>
        </w:rPr>
        <w:t xml:space="preserve"> </w:t>
      </w:r>
      <w:r w:rsidR="001A5F80">
        <w:rPr>
          <w:rFonts w:ascii="微软雅黑" w:eastAsia="微软雅黑" w:hAnsi="微软雅黑" w:cs="阿里巴巴普惠体" w:hint="eastAsia"/>
        </w:rPr>
        <w:t>分类题库：按照领域</w:t>
      </w:r>
      <w:r w:rsidRPr="009618F3">
        <w:rPr>
          <w:rFonts w:ascii="微软雅黑" w:eastAsia="微软雅黑" w:hAnsi="微软雅黑" w:cs="阿里巴巴普惠体" w:hint="eastAsia"/>
        </w:rPr>
        <w:t>（</w:t>
      </w:r>
      <w:r w:rsidR="007363FB">
        <w:rPr>
          <w:rFonts w:ascii="微软雅黑" w:eastAsia="微软雅黑" w:hAnsi="微软雅黑" w:cs="阿里巴巴普惠体" w:hint="eastAsia"/>
        </w:rPr>
        <w:t>例如生产安全</w:t>
      </w:r>
      <w:r w:rsidRPr="009618F3">
        <w:rPr>
          <w:rFonts w:ascii="微软雅黑" w:eastAsia="微软雅黑" w:hAnsi="微软雅黑" w:cs="阿里巴巴普惠体" w:hint="eastAsia"/>
        </w:rPr>
        <w:t>、</w:t>
      </w:r>
      <w:r w:rsidR="007363FB">
        <w:rPr>
          <w:rFonts w:ascii="微软雅黑" w:eastAsia="微软雅黑" w:hAnsi="微软雅黑" w:cs="阿里巴巴普惠体" w:hint="eastAsia"/>
        </w:rPr>
        <w:t>法律常识</w:t>
      </w:r>
      <w:r w:rsidRPr="009618F3">
        <w:rPr>
          <w:rFonts w:ascii="微软雅黑" w:eastAsia="微软雅黑" w:hAnsi="微软雅黑" w:cs="阿里巴巴普惠体" w:hint="eastAsia"/>
        </w:rPr>
        <w:t>、</w:t>
      </w:r>
      <w:r w:rsidR="007363FB">
        <w:rPr>
          <w:rFonts w:ascii="微软雅黑" w:eastAsia="微软雅黑" w:hAnsi="微软雅黑" w:cs="阿里巴巴普惠体" w:hint="eastAsia"/>
        </w:rPr>
        <w:t>交通安全，环保知识，卫生常识，学习强国</w:t>
      </w:r>
      <w:r w:rsidRPr="009618F3">
        <w:rPr>
          <w:rFonts w:ascii="微软雅黑" w:eastAsia="微软雅黑" w:hAnsi="微软雅黑" w:cs="阿里巴巴普惠体" w:hint="eastAsia"/>
        </w:rPr>
        <w:t>等）和知识点进行分类，方便用户选择。</w:t>
      </w:r>
    </w:p>
    <w:p w:rsidR="009618F3" w:rsidRPr="009618F3" w:rsidRDefault="009618F3" w:rsidP="009618F3">
      <w:pPr>
        <w:rPr>
          <w:rFonts w:ascii="微软雅黑" w:eastAsia="微软雅黑" w:hAnsi="微软雅黑" w:cs="阿里巴巴普惠体"/>
        </w:rPr>
      </w:pPr>
      <w:r w:rsidRPr="009618F3">
        <w:rPr>
          <w:rFonts w:ascii="微软雅黑" w:eastAsia="微软雅黑" w:hAnsi="微软雅黑" w:cs="阿里巴巴普惠体" w:hint="eastAsia"/>
        </w:rPr>
        <w:t>2</w:t>
      </w:r>
      <w:r w:rsidR="00A87E1A">
        <w:rPr>
          <w:rFonts w:ascii="微软雅黑" w:eastAsia="微软雅黑" w:hAnsi="微软雅黑" w:cs="阿里巴巴普惠体"/>
        </w:rPr>
        <w:t>.</w:t>
      </w:r>
      <w:r w:rsidRPr="009618F3">
        <w:rPr>
          <w:rFonts w:ascii="微软雅黑" w:eastAsia="微软雅黑" w:hAnsi="微软雅黑" w:cs="阿里巴巴普惠体" w:hint="eastAsia"/>
        </w:rPr>
        <w:t xml:space="preserve"> </w:t>
      </w:r>
      <w:r w:rsidR="00412877">
        <w:rPr>
          <w:rFonts w:ascii="微软雅黑" w:eastAsia="微软雅黑" w:hAnsi="微软雅黑" w:cs="阿里巴巴普惠体" w:hint="eastAsia"/>
        </w:rPr>
        <w:t>随机抽题：用户可以选择特定</w:t>
      </w:r>
      <w:r w:rsidR="00F657FA">
        <w:rPr>
          <w:rFonts w:ascii="微软雅黑" w:eastAsia="微软雅黑" w:hAnsi="微软雅黑" w:cs="阿里巴巴普惠体" w:hint="eastAsia"/>
        </w:rPr>
        <w:t>领域</w:t>
      </w:r>
      <w:r w:rsidRPr="009618F3">
        <w:rPr>
          <w:rFonts w:ascii="微软雅黑" w:eastAsia="微软雅黑" w:hAnsi="微软雅黑" w:cs="阿里巴巴普惠体" w:hint="eastAsia"/>
        </w:rPr>
        <w:t>，系统随机生成题目。</w:t>
      </w:r>
    </w:p>
    <w:p w:rsidR="009618F3" w:rsidRPr="009618F3" w:rsidRDefault="009618F3" w:rsidP="009618F3">
      <w:pPr>
        <w:rPr>
          <w:rFonts w:ascii="微软雅黑" w:eastAsia="微软雅黑" w:hAnsi="微软雅黑" w:cs="阿里巴巴普惠体"/>
        </w:rPr>
      </w:pPr>
      <w:r w:rsidRPr="009618F3">
        <w:rPr>
          <w:rFonts w:ascii="微软雅黑" w:eastAsia="微软雅黑" w:hAnsi="微软雅黑" w:cs="阿里巴巴普惠体" w:hint="eastAsia"/>
        </w:rPr>
        <w:t>3</w:t>
      </w:r>
      <w:r w:rsidR="00072B39">
        <w:rPr>
          <w:rFonts w:ascii="微软雅黑" w:eastAsia="微软雅黑" w:hAnsi="微软雅黑" w:cs="阿里巴巴普惠体"/>
        </w:rPr>
        <w:t>.</w:t>
      </w:r>
      <w:r w:rsidRPr="009618F3">
        <w:rPr>
          <w:rFonts w:ascii="微软雅黑" w:eastAsia="微软雅黑" w:hAnsi="微软雅黑" w:cs="阿里巴巴普惠体" w:hint="eastAsia"/>
        </w:rPr>
        <w:t xml:space="preserve"> 答题竞赛： </w:t>
      </w:r>
      <w:r w:rsidR="005349D5">
        <w:rPr>
          <w:rFonts w:ascii="微软雅黑" w:eastAsia="微软雅黑" w:hAnsi="微软雅黑" w:cs="阿里巴巴普惠体" w:hint="eastAsia"/>
        </w:rPr>
        <w:t>模拟真实竞赛</w:t>
      </w:r>
      <w:r w:rsidRPr="009618F3">
        <w:rPr>
          <w:rFonts w:ascii="微软雅黑" w:eastAsia="微软雅黑" w:hAnsi="微软雅黑" w:cs="阿里巴巴普惠体" w:hint="eastAsia"/>
        </w:rPr>
        <w:t>或考试环境，可以设置每场的时间。</w:t>
      </w:r>
    </w:p>
    <w:p w:rsidR="009618F3" w:rsidRPr="009618F3" w:rsidRDefault="009618F3" w:rsidP="009618F3">
      <w:pPr>
        <w:rPr>
          <w:rFonts w:ascii="微软雅黑" w:eastAsia="微软雅黑" w:hAnsi="微软雅黑" w:cs="阿里巴巴普惠体"/>
        </w:rPr>
      </w:pPr>
      <w:r w:rsidRPr="009618F3">
        <w:rPr>
          <w:rFonts w:ascii="微软雅黑" w:eastAsia="微软雅黑" w:hAnsi="微软雅黑" w:cs="阿里巴巴普惠体" w:hint="eastAsia"/>
        </w:rPr>
        <w:t>4</w:t>
      </w:r>
      <w:r w:rsidR="00061580">
        <w:rPr>
          <w:rFonts w:ascii="微软雅黑" w:eastAsia="微软雅黑" w:hAnsi="微软雅黑" w:cs="阿里巴巴普惠体"/>
        </w:rPr>
        <w:t>.</w:t>
      </w:r>
      <w:r w:rsidRPr="009618F3">
        <w:rPr>
          <w:rFonts w:ascii="微软雅黑" w:eastAsia="微软雅黑" w:hAnsi="微软雅黑" w:cs="阿里巴巴普惠体" w:hint="eastAsia"/>
        </w:rPr>
        <w:t xml:space="preserve"> 解析详解：每道题目提供详细的解答和解析，帮助用户理解解题思路。</w:t>
      </w:r>
    </w:p>
    <w:p w:rsidR="009618F3" w:rsidRPr="009618F3" w:rsidRDefault="009618F3" w:rsidP="009618F3">
      <w:pPr>
        <w:rPr>
          <w:rFonts w:ascii="微软雅黑" w:eastAsia="微软雅黑" w:hAnsi="微软雅黑" w:cs="阿里巴巴普惠体"/>
        </w:rPr>
      </w:pPr>
      <w:r w:rsidRPr="009618F3">
        <w:rPr>
          <w:rFonts w:ascii="微软雅黑" w:eastAsia="微软雅黑" w:hAnsi="微软雅黑" w:cs="阿里巴巴普惠体" w:hint="eastAsia"/>
        </w:rPr>
        <w:t>5</w:t>
      </w:r>
      <w:r w:rsidR="007A1845">
        <w:rPr>
          <w:rFonts w:ascii="微软雅黑" w:eastAsia="微软雅黑" w:hAnsi="微软雅黑" w:cs="阿里巴巴普惠体"/>
        </w:rPr>
        <w:t>.</w:t>
      </w:r>
      <w:r w:rsidRPr="009618F3">
        <w:rPr>
          <w:rFonts w:ascii="微软雅黑" w:eastAsia="微软雅黑" w:hAnsi="微软雅黑" w:cs="阿里巴巴普惠体" w:hint="eastAsia"/>
        </w:rPr>
        <w:t xml:space="preserve"> 排行榜：展示用户的</w:t>
      </w:r>
      <w:r w:rsidR="001F41F9">
        <w:rPr>
          <w:rFonts w:ascii="微软雅黑" w:eastAsia="微软雅黑" w:hAnsi="微软雅黑" w:cs="阿里巴巴普惠体" w:hint="eastAsia"/>
        </w:rPr>
        <w:t>积分</w:t>
      </w:r>
      <w:r w:rsidRPr="009618F3">
        <w:rPr>
          <w:rFonts w:ascii="微软雅黑" w:eastAsia="微软雅黑" w:hAnsi="微软雅黑" w:cs="阿里巴巴普惠体" w:hint="eastAsia"/>
        </w:rPr>
        <w:t>排名，促进</w:t>
      </w:r>
      <w:r w:rsidR="00DC55D1">
        <w:rPr>
          <w:rFonts w:ascii="微软雅黑" w:eastAsia="微软雅黑" w:hAnsi="微软雅黑" w:cs="阿里巴巴普惠体" w:hint="eastAsia"/>
        </w:rPr>
        <w:t>比赛</w:t>
      </w:r>
      <w:r w:rsidRPr="009618F3">
        <w:rPr>
          <w:rFonts w:ascii="微软雅黑" w:eastAsia="微软雅黑" w:hAnsi="微软雅黑" w:cs="阿里巴巴普惠体" w:hint="eastAsia"/>
        </w:rPr>
        <w:t>竞争。</w:t>
      </w:r>
    </w:p>
    <w:p w:rsidR="009618F3" w:rsidRPr="009618F3" w:rsidRDefault="009618F3" w:rsidP="009618F3">
      <w:pPr>
        <w:rPr>
          <w:rFonts w:ascii="微软雅黑" w:eastAsia="微软雅黑" w:hAnsi="微软雅黑" w:cs="阿里巴巴普惠体"/>
        </w:rPr>
      </w:pPr>
      <w:r w:rsidRPr="009618F3">
        <w:rPr>
          <w:rFonts w:ascii="微软雅黑" w:eastAsia="微软雅黑" w:hAnsi="微软雅黑" w:cs="阿里巴巴普惠体" w:hint="eastAsia"/>
        </w:rPr>
        <w:t>6</w:t>
      </w:r>
      <w:r w:rsidR="00081C18">
        <w:rPr>
          <w:rFonts w:ascii="微软雅黑" w:eastAsia="微软雅黑" w:hAnsi="微软雅黑" w:cs="阿里巴巴普惠体"/>
        </w:rPr>
        <w:t>.</w:t>
      </w:r>
      <w:r w:rsidRPr="009618F3">
        <w:rPr>
          <w:rFonts w:ascii="微软雅黑" w:eastAsia="微软雅黑" w:hAnsi="微软雅黑" w:cs="阿里巴巴普惠体" w:hint="eastAsia"/>
        </w:rPr>
        <w:t xml:space="preserve"> 后台-题库管理：支持直接录入，或者通过Excel导入题库（每次5000条)</w:t>
      </w:r>
    </w:p>
    <w:p w:rsidR="009E71F1" w:rsidRDefault="009618F3" w:rsidP="009618F3">
      <w:pPr>
        <w:rPr>
          <w:rFonts w:ascii="微软雅黑" w:eastAsia="微软雅黑" w:hAnsi="微软雅黑" w:cs="阿里巴巴普惠体"/>
        </w:rPr>
      </w:pPr>
      <w:r w:rsidRPr="009618F3">
        <w:rPr>
          <w:rFonts w:ascii="微软雅黑" w:eastAsia="微软雅黑" w:hAnsi="微软雅黑" w:cs="阿里巴巴普惠体" w:hint="eastAsia"/>
        </w:rPr>
        <w:t>7</w:t>
      </w:r>
      <w:r w:rsidR="00473EA7">
        <w:rPr>
          <w:rFonts w:ascii="微软雅黑" w:eastAsia="微软雅黑" w:hAnsi="微软雅黑" w:cs="阿里巴巴普惠体"/>
        </w:rPr>
        <w:t>.</w:t>
      </w:r>
      <w:r w:rsidRPr="009618F3">
        <w:rPr>
          <w:rFonts w:ascii="微软雅黑" w:eastAsia="微软雅黑" w:hAnsi="微软雅黑" w:cs="阿里巴巴普惠体" w:hint="eastAsia"/>
        </w:rPr>
        <w:t xml:space="preserve"> 后台-答题参数设置：可以设置竞赛开始状态，每次答题数目，每次答题时长限制，每天可参与答题竞赛次数等参数</w:t>
      </w:r>
    </w:p>
    <w:p w:rsidR="009E71F1" w:rsidRDefault="006C4C83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lastRenderedPageBreak/>
        <w:t xml:space="preserve"> </w:t>
      </w:r>
      <w:r w:rsidR="007F5797"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6785" cy="9334500"/>
            <wp:effectExtent l="0" t="0" r="571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知识竞赛答题 (2)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785" cy="93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F1" w:rsidRDefault="009E71F1">
      <w:pPr>
        <w:rPr>
          <w:rFonts w:ascii="微软雅黑" w:eastAsia="微软雅黑" w:hAnsi="微软雅黑" w:cs="阿里巴巴普惠体"/>
        </w:rPr>
      </w:pPr>
    </w:p>
    <w:p w:rsidR="009E71F1" w:rsidRDefault="006C4C83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二 技术选型</w:t>
      </w:r>
    </w:p>
    <w:p w:rsidR="009E71F1" w:rsidRDefault="006C4C83">
      <w:pPr>
        <w:pStyle w:val="a9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本项目基于微信小程序平台进行开发。</w:t>
      </w:r>
    </w:p>
    <w:p w:rsidR="009E71F1" w:rsidRDefault="006C4C83">
      <w:pPr>
        <w:pStyle w:val="a9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采用腾讯专门的小程序云开发技术，云资源包含云函数，数据库，带宽，存储空间，定时器等，资源配额价格低廉，无需域名和服务器即可搭建。</w:t>
      </w:r>
    </w:p>
    <w:p w:rsidR="009E71F1" w:rsidRDefault="006C4C83">
      <w:pPr>
        <w:pStyle w:val="a9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小程序本身的即用即走，适合中小型网络应用的使用场景，也适合快速开发迭代。</w:t>
      </w:r>
    </w:p>
    <w:p w:rsidR="009E71F1" w:rsidRDefault="006C4C83">
      <w:pPr>
        <w:pStyle w:val="a9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云开发技术采用腾讯内部链路</w:t>
      </w:r>
      <w:r>
        <w:rPr>
          <w:rFonts w:ascii="微软雅黑" w:eastAsia="微软雅黑" w:hAnsi="微软雅黑" w:cs="阿里巴巴普惠体" w:hint="eastAsia"/>
        </w:rPr>
        <w:t>，</w:t>
      </w:r>
      <w:r>
        <w:rPr>
          <w:rFonts w:ascii="微软雅黑" w:eastAsia="微软雅黑" w:hAnsi="微软雅黑" w:cs="阿里巴巴普惠体"/>
        </w:rPr>
        <w:t>没有被黑客攻击的风险</w:t>
      </w:r>
      <w:r>
        <w:rPr>
          <w:rFonts w:ascii="微软雅黑" w:eastAsia="微软雅黑" w:hAnsi="微软雅黑" w:cs="阿里巴巴普惠体" w:hint="eastAsia"/>
        </w:rPr>
        <w:t xml:space="preserve">，不会 </w:t>
      </w:r>
      <w:r>
        <w:rPr>
          <w:rFonts w:ascii="微软雅黑" w:eastAsia="微软雅黑" w:hAnsi="微软雅黑" w:cs="阿里巴巴普惠体"/>
        </w:rPr>
        <w:t>DDOS攻击</w:t>
      </w:r>
      <w:r>
        <w:rPr>
          <w:rFonts w:ascii="微软雅黑" w:eastAsia="微软雅黑" w:hAnsi="微软雅黑" w:cs="阿里巴巴普惠体" w:hint="eastAsia"/>
        </w:rPr>
        <w:t>，</w:t>
      </w:r>
      <w:r>
        <w:rPr>
          <w:rFonts w:ascii="微软雅黑" w:eastAsia="微软雅黑" w:hAnsi="微软雅黑" w:cs="阿里巴巴普惠体"/>
        </w:rPr>
        <w:t>节省防火墙费用</w:t>
      </w:r>
      <w:r>
        <w:rPr>
          <w:rFonts w:ascii="微软雅黑" w:eastAsia="微软雅黑" w:hAnsi="微软雅黑" w:cs="阿里巴巴普惠体" w:hint="eastAsia"/>
        </w:rPr>
        <w:t>，安全性高且免维护。</w:t>
      </w:r>
    </w:p>
    <w:p w:rsidR="009E71F1" w:rsidRDefault="006C4C83">
      <w:pPr>
        <w:pStyle w:val="a9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资源承载力可根据业务发展需要随时弹性扩展</w:t>
      </w:r>
      <w:r>
        <w:rPr>
          <w:rFonts w:ascii="微软雅黑" w:eastAsia="微软雅黑" w:hAnsi="微软雅黑" w:cs="阿里巴巴普惠体" w:hint="eastAsia"/>
        </w:rPr>
        <w:t>。</w:t>
      </w:r>
    </w:p>
    <w:p w:rsidR="009E71F1" w:rsidRDefault="006C4C83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三 部署准备</w:t>
      </w:r>
    </w:p>
    <w:p w:rsidR="009E71F1" w:rsidRDefault="006C4C83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1.</w:t>
      </w:r>
      <w:r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9E71F1" w:rsidRDefault="00E0372D">
      <w:pPr>
        <w:rPr>
          <w:rFonts w:ascii="微软雅黑" w:eastAsia="微软雅黑" w:hAnsi="微软雅黑" w:cs="阿里巴巴普惠体"/>
        </w:rPr>
      </w:pPr>
      <w:hyperlink r:id="rId9" w:history="1">
        <w:r w:rsidR="006C4C83">
          <w:rPr>
            <w:rStyle w:val="a8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6C4C83">
        <w:rPr>
          <w:rFonts w:ascii="微软雅黑" w:eastAsia="微软雅黑" w:hAnsi="微软雅黑" w:cs="阿里巴巴普惠体"/>
        </w:rPr>
        <w:t xml:space="preserve"> </w:t>
      </w:r>
    </w:p>
    <w:p w:rsidR="009E71F1" w:rsidRDefault="006C4C83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2.</w:t>
      </w:r>
      <w:r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9E71F1" w:rsidRDefault="00E0372D">
      <w:pPr>
        <w:rPr>
          <w:rFonts w:ascii="微软雅黑" w:eastAsia="微软雅黑" w:hAnsi="微软雅黑" w:cs="阿里巴巴普惠体"/>
        </w:rPr>
      </w:pPr>
      <w:hyperlink r:id="rId10" w:history="1">
        <w:r w:rsidR="006C4C83">
          <w:rPr>
            <w:rStyle w:val="a8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9E71F1" w:rsidRDefault="00E0372D">
      <w:pPr>
        <w:rPr>
          <w:rFonts w:ascii="微软雅黑" w:eastAsia="微软雅黑" w:hAnsi="微软雅黑" w:cs="阿里巴巴普惠体"/>
        </w:rPr>
      </w:pPr>
      <w:hyperlink r:id="rId11" w:history="1">
        <w:r w:rsidR="006C4C83">
          <w:rPr>
            <w:rStyle w:val="a8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9E71F1" w:rsidRDefault="006C4C83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3.</w:t>
      </w:r>
      <w:r>
        <w:rPr>
          <w:rFonts w:ascii="微软雅黑" w:eastAsia="微软雅黑" w:hAnsi="微软雅黑" w:cs="阿里巴巴普惠体" w:hint="eastAsia"/>
        </w:rPr>
        <w:tab/>
        <w:t>Node.js基础知识</w:t>
      </w:r>
    </w:p>
    <w:p w:rsidR="009E71F1" w:rsidRDefault="00E0372D">
      <w:pPr>
        <w:rPr>
          <w:rFonts w:ascii="微软雅黑" w:eastAsia="微软雅黑" w:hAnsi="微软雅黑" w:cs="阿里巴巴普惠体"/>
        </w:rPr>
      </w:pPr>
      <w:hyperlink r:id="rId12" w:history="1">
        <w:r w:rsidR="006C4C83">
          <w:rPr>
            <w:rStyle w:val="a8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9E71F1" w:rsidRDefault="006C4C83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4.</w:t>
      </w:r>
      <w:r>
        <w:rPr>
          <w:rFonts w:ascii="微软雅黑" w:eastAsia="微软雅黑" w:hAnsi="微软雅黑" w:cs="阿里巴巴普惠体" w:hint="eastAsia"/>
        </w:rPr>
        <w:tab/>
        <w:t>NPM基础知识</w:t>
      </w:r>
    </w:p>
    <w:p w:rsidR="009E71F1" w:rsidRDefault="00E0372D">
      <w:pPr>
        <w:rPr>
          <w:rFonts w:ascii="微软雅黑" w:eastAsia="微软雅黑" w:hAnsi="微软雅黑" w:cs="阿里巴巴普惠体"/>
        </w:rPr>
      </w:pPr>
      <w:hyperlink r:id="rId13" w:history="1">
        <w:r w:rsidR="006C4C83">
          <w:rPr>
            <w:rStyle w:val="a8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9E71F1" w:rsidRDefault="009E71F1">
      <w:pPr>
        <w:rPr>
          <w:rFonts w:ascii="微软雅黑" w:eastAsia="微软雅黑" w:hAnsi="微软雅黑" w:cs="阿里巴巴普惠体"/>
        </w:rPr>
      </w:pPr>
    </w:p>
    <w:p w:rsidR="009E71F1" w:rsidRDefault="006C4C83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四 部署步骤</w:t>
      </w:r>
    </w:p>
    <w:p w:rsidR="009E71F1" w:rsidRDefault="006C4C83">
      <w:pPr>
        <w:pStyle w:val="3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1．源码导入</w:t>
      </w:r>
    </w:p>
    <w:p w:rsidR="009E71F1" w:rsidRDefault="006C4C83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打开并登录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微信开发者工具</w:t>
      </w:r>
      <w:r>
        <w:rPr>
          <w:rFonts w:ascii="微软雅黑" w:eastAsia="微软雅黑" w:hAnsi="微软雅黑" w:cs="阿里巴巴普惠体" w:hint="eastAsia"/>
        </w:rPr>
        <w:t>，选择【导入项目】，指定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源码目录</w:t>
      </w:r>
      <w:r>
        <w:rPr>
          <w:rFonts w:ascii="微软雅黑" w:eastAsia="微软雅黑" w:hAnsi="微软雅黑" w:cs="阿里巴巴普惠体" w:hint="eastAsia"/>
        </w:rPr>
        <w:t xml:space="preserve">，填入 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AppID</w:t>
      </w:r>
      <w:r>
        <w:rPr>
          <w:rFonts w:ascii="微软雅黑" w:eastAsia="微软雅黑" w:hAnsi="微软雅黑" w:cs="阿里巴巴普惠体" w:hint="eastAsia"/>
        </w:rPr>
        <w:t>，后端服务选择“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微信云开发</w:t>
      </w:r>
      <w:r>
        <w:rPr>
          <w:rFonts w:ascii="微软雅黑" w:eastAsia="微软雅黑" w:hAnsi="微软雅黑" w:cs="阿里巴巴普惠体" w:hint="eastAsia"/>
        </w:rPr>
        <w:t>”并勾选同意"云开发服务条款"，点击确定后，即可搭建起本小程序项目：</w:t>
      </w:r>
    </w:p>
    <w:p w:rsidR="009E71F1" w:rsidRDefault="006C4C83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注意</w:t>
      </w:r>
      <w:r>
        <w:rPr>
          <w:rFonts w:ascii="微软雅黑" w:eastAsia="微软雅黑" w:hAnsi="微软雅黑" w:cs="阿里巴巴普惠体" w:hint="eastAsia"/>
        </w:rPr>
        <w:t>：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A</w:t>
      </w:r>
      <w:r>
        <w:rPr>
          <w:rFonts w:ascii="微软雅黑" w:eastAsia="微软雅黑" w:hAnsi="微软雅黑" w:cs="阿里巴巴普惠体"/>
          <w:shd w:val="pct10" w:color="auto" w:fill="FFFFFF"/>
        </w:rPr>
        <w:t>ppID填写您已经申请的小程序的AppID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，</w:t>
      </w:r>
      <w:r>
        <w:rPr>
          <w:rFonts w:ascii="微软雅黑" w:eastAsia="微软雅黑" w:hAnsi="微软雅黑" w:cs="阿里巴巴普惠体"/>
          <w:shd w:val="pct10" w:color="auto" w:fill="FFFFFF"/>
        </w:rPr>
        <w:t>不能使用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测试号 (</w:t>
      </w:r>
      <w:r>
        <w:rPr>
          <w:rFonts w:ascii="微软雅黑" w:eastAsia="微软雅黑" w:hAnsi="微软雅黑" w:cs="阿里巴巴普惠体"/>
          <w:shd w:val="pct10" w:color="auto" w:fill="FFFFFF"/>
        </w:rPr>
        <w:t>测试号无法开通云开发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)</w:t>
      </w:r>
    </w:p>
    <w:p w:rsidR="009E71F1" w:rsidRDefault="006C4C83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5024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F1" w:rsidRDefault="006C4C83">
      <w:pPr>
        <w:pStyle w:val="3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2．开通云开发，创建环境，拷贝云环境I</w:t>
      </w:r>
      <w:r>
        <w:rPr>
          <w:rFonts w:ascii="微软雅黑" w:eastAsia="微软雅黑" w:hAnsi="微软雅黑"/>
        </w:rPr>
        <w:t>D</w:t>
      </w:r>
    </w:p>
    <w:p w:rsidR="009E71F1" w:rsidRDefault="006C4C83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</w:t>
      </w:r>
      <w:r>
        <w:rPr>
          <w:rFonts w:ascii="微软雅黑" w:eastAsia="微软雅黑" w:hAnsi="微软雅黑" w:cs="阿里巴巴普惠体"/>
        </w:rPr>
        <w:tab/>
      </w:r>
      <w:r>
        <w:rPr>
          <w:rFonts w:ascii="微软雅黑" w:eastAsia="微软雅黑" w:hAnsi="微软雅黑" w:cs="阿里巴巴普惠体" w:hint="eastAsia"/>
        </w:rPr>
        <w:t>在使用云开发能力之前，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需要先开通云开发</w:t>
      </w:r>
      <w:r>
        <w:rPr>
          <w:rFonts w:ascii="微软雅黑" w:eastAsia="微软雅黑" w:hAnsi="微软雅黑" w:cs="阿里巴巴普惠体" w:hint="eastAsia"/>
        </w:rPr>
        <w:t>（按以下步骤开通，更多详情请参考官方文档）。</w:t>
      </w:r>
    </w:p>
    <w:p w:rsidR="009E71F1" w:rsidRDefault="006C4C83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</w:t>
      </w:r>
      <w:r>
        <w:rPr>
          <w:rFonts w:ascii="微软雅黑" w:eastAsia="微软雅黑" w:hAnsi="微软雅黑" w:cs="阿里巴巴普惠体"/>
        </w:rPr>
        <w:tab/>
      </w:r>
      <w:r>
        <w:rPr>
          <w:rFonts w:ascii="微软雅黑" w:eastAsia="微软雅黑" w:hAnsi="微软雅黑" w:cs="阿里巴巴普惠体" w:hint="eastAsia"/>
        </w:rPr>
        <w:t>在开发者工具的工具栏左侧上部，点击</w:t>
      </w:r>
      <w:r>
        <w:rPr>
          <w:rFonts w:ascii="微软雅黑" w:eastAsia="微软雅黑" w:hAnsi="微软雅黑" w:cs="阿里巴巴普惠体"/>
        </w:rPr>
        <w:t xml:space="preserve"> </w:t>
      </w:r>
      <w:r>
        <w:rPr>
          <w:rFonts w:ascii="微软雅黑" w:eastAsia="微软雅黑" w:hAnsi="微软雅黑" w:cs="阿里巴巴普惠体" w:hint="eastAsia"/>
        </w:rPr>
        <w:t>【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云开发</w:t>
      </w:r>
      <w:r>
        <w:rPr>
          <w:rFonts w:ascii="微软雅黑" w:eastAsia="微软雅黑" w:hAnsi="微软雅黑" w:cs="阿里巴巴普惠体" w:hint="eastAsia"/>
        </w:rPr>
        <w:t>】</w:t>
      </w:r>
      <w:r>
        <w:rPr>
          <w:rFonts w:ascii="微软雅黑" w:eastAsia="微软雅黑" w:hAnsi="微软雅黑" w:cs="阿里巴巴普惠体"/>
        </w:rPr>
        <w:t xml:space="preserve"> </w:t>
      </w:r>
      <w:r>
        <w:rPr>
          <w:rFonts w:ascii="微软雅黑" w:eastAsia="微软雅黑" w:hAnsi="微软雅黑" w:cs="阿里巴巴普惠体" w:hint="eastAsia"/>
        </w:rPr>
        <w:t>按钮即可打开云开发控制台，根据提示开通云开发，并且创建一个新的云开发环境。</w:t>
      </w:r>
    </w:p>
    <w:p w:rsidR="009E71F1" w:rsidRDefault="006C4C83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  <w:szCs w:val="21"/>
        </w:rPr>
        <w:lastRenderedPageBreak/>
        <w:drawing>
          <wp:inline distT="0" distB="0" distL="0" distR="0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E71F1" w:rsidRDefault="006C4C83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每个环境相互隔离，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拥有唯一的环境 ID</w:t>
      </w:r>
      <w:r>
        <w:rPr>
          <w:rFonts w:ascii="微软雅黑" w:eastAsia="微软雅黑" w:hAnsi="微软雅黑" w:cs="阿里巴巴普惠体"/>
          <w:shd w:val="pct10" w:color="auto" w:fill="FFFFFF"/>
        </w:rPr>
        <w:t xml:space="preserve"> 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(拷贝此ID，后面配置 四</w:t>
      </w:r>
      <w:r>
        <w:rPr>
          <w:rFonts w:ascii="微软雅黑" w:eastAsia="微软雅黑" w:hAnsi="微软雅黑" w:cs="阿里巴巴普惠体"/>
          <w:shd w:val="pct10" w:color="auto" w:fill="FFFFFF"/>
        </w:rPr>
        <w:t>.3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，</w:t>
      </w:r>
      <w:r>
        <w:rPr>
          <w:rFonts w:ascii="微软雅黑" w:eastAsia="微软雅黑" w:hAnsi="微软雅黑" w:cs="阿里巴巴普惠体"/>
          <w:shd w:val="pct10" w:color="auto" w:fill="FFFFFF"/>
        </w:rPr>
        <w:t>四.5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会用到)</w:t>
      </w:r>
      <w:r>
        <w:rPr>
          <w:rFonts w:ascii="微软雅黑" w:eastAsia="微软雅黑" w:hAnsi="微软雅黑" w:cs="阿里巴巴普惠体" w:hint="eastAsia"/>
        </w:rPr>
        <w:t>，包含独立的数据库实例、存储空间、云函数配置等资源。</w:t>
      </w:r>
    </w:p>
    <w:p w:rsidR="009E71F1" w:rsidRDefault="006C4C83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F1" w:rsidRDefault="006C4C83">
      <w:pPr>
        <w:pStyle w:val="3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3．云函数及业务配置 </w:t>
      </w:r>
    </w:p>
    <w:p w:rsidR="009E71F1" w:rsidRDefault="006C4C83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本项目使用到了一个云函数mcloud，在目录cloudfunctions下</w:t>
      </w:r>
    </w:p>
    <w:p w:rsidR="009E71F1" w:rsidRDefault="006C4C83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打开cloudfunctions/</w:t>
      </w:r>
      <w:r>
        <w:rPr>
          <w:rFonts w:ascii="微软雅黑" w:eastAsia="微软雅黑" w:hAnsi="微软雅黑" w:cs="阿里巴巴普惠体"/>
        </w:rPr>
        <w:t>m</w:t>
      </w:r>
      <w:r>
        <w:rPr>
          <w:rFonts w:ascii="微软雅黑" w:eastAsia="微软雅黑" w:hAnsi="微软雅黑" w:cs="阿里巴巴普惠体" w:hint="eastAsia"/>
        </w:rPr>
        <w:t>cloud/config/config.js文件，使用【章节四.</w:t>
      </w:r>
      <w:r>
        <w:rPr>
          <w:rFonts w:ascii="微软雅黑" w:eastAsia="微软雅黑" w:hAnsi="微软雅黑" w:cs="阿里巴巴普惠体"/>
        </w:rPr>
        <w:t>2</w:t>
      </w:r>
      <w:r>
        <w:rPr>
          <w:rFonts w:ascii="微软雅黑" w:eastAsia="微软雅黑" w:hAnsi="微软雅黑" w:cs="阿里巴巴普惠体" w:hint="eastAsia"/>
        </w:rPr>
        <w:t>】</w:t>
      </w:r>
      <w:r>
        <w:rPr>
          <w:rFonts w:ascii="微软雅黑" w:eastAsia="微软雅黑" w:hAnsi="微软雅黑" w:cs="阿里巴巴普惠体"/>
        </w:rPr>
        <w:t>拷贝的</w:t>
      </w:r>
      <w:r>
        <w:rPr>
          <w:rFonts w:ascii="微软雅黑" w:eastAsia="微软雅黑" w:hAnsi="微软雅黑" w:cs="阿里巴巴普惠体" w:hint="eastAsia"/>
        </w:rPr>
        <w:t>云</w:t>
      </w:r>
      <w:r>
        <w:rPr>
          <w:rFonts w:ascii="微软雅黑" w:eastAsia="微软雅黑" w:hAnsi="微软雅黑" w:cs="阿里巴巴普惠体"/>
        </w:rPr>
        <w:t>环境</w:t>
      </w:r>
      <w:r>
        <w:rPr>
          <w:rFonts w:ascii="微软雅黑" w:eastAsia="微软雅黑" w:hAnsi="微软雅黑" w:cs="阿里巴巴普惠体" w:hint="eastAsia"/>
        </w:rPr>
        <w:t>I</w:t>
      </w:r>
      <w:r>
        <w:rPr>
          <w:rFonts w:ascii="微软雅黑" w:eastAsia="微软雅黑" w:hAnsi="微软雅黑" w:cs="阿里巴巴普惠体"/>
        </w:rPr>
        <w:t>D</w:t>
      </w:r>
      <w:r>
        <w:rPr>
          <w:rFonts w:ascii="微软雅黑" w:eastAsia="微软雅黑" w:hAnsi="微软雅黑" w:cs="阿里巴巴普惠体" w:hint="eastAsia"/>
        </w:rPr>
        <w:t>，进行如下配置（大约第</w:t>
      </w:r>
      <w:r>
        <w:rPr>
          <w:rFonts w:ascii="微软雅黑" w:eastAsia="微软雅黑" w:hAnsi="微软雅黑" w:cs="阿里巴巴普惠体"/>
        </w:rPr>
        <w:t>4行</w:t>
      </w:r>
      <w:r>
        <w:rPr>
          <w:rFonts w:ascii="微软雅黑" w:eastAsia="微软雅黑" w:hAnsi="微软雅黑" w:cs="阿里巴巴普惠体" w:hint="eastAsia"/>
        </w:rPr>
        <w:t>）</w:t>
      </w:r>
    </w:p>
    <w:p w:rsidR="009E71F1" w:rsidRDefault="006C4C83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473825" cy="3312795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98" cy="33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F1" w:rsidRDefault="006C4C83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lastRenderedPageBreak/>
        <w:t>4</w:t>
      </w:r>
      <w:r>
        <w:rPr>
          <w:rFonts w:ascii="微软雅黑" w:eastAsia="微软雅黑" w:hAnsi="微软雅黑" w:hint="eastAsia"/>
        </w:rPr>
        <w:t>．</w:t>
      </w:r>
      <w:r>
        <w:rPr>
          <w:rFonts w:ascii="微软雅黑" w:eastAsia="微软雅黑" w:hAnsi="微软雅黑" w:cs="阿里巴巴普惠体"/>
        </w:rPr>
        <w:t>云</w:t>
      </w:r>
      <w:r>
        <w:rPr>
          <w:rFonts w:ascii="微软雅黑" w:eastAsia="微软雅黑" w:hAnsi="微软雅黑" w:cs="阿里巴巴普惠体" w:hint="eastAsia"/>
        </w:rPr>
        <w:t>环境选择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本项目根目录下的</w:t>
      </w:r>
      <w:r>
        <w:rPr>
          <w:rFonts w:ascii="微软雅黑" w:eastAsia="微软雅黑" w:hAnsi="微软雅黑" w:hint="eastAsia"/>
          <w:shd w:val="pct10" w:color="auto" w:fill="FFFFFF"/>
        </w:rPr>
        <w:t>cl</w:t>
      </w:r>
      <w:r>
        <w:rPr>
          <w:rFonts w:ascii="微软雅黑" w:eastAsia="微软雅黑" w:hAnsi="微软雅黑"/>
          <w:shd w:val="pct10" w:color="auto" w:fill="FFFFFF"/>
        </w:rPr>
        <w:t>oudfunctions</w:t>
      </w:r>
      <w:r>
        <w:rPr>
          <w:rFonts w:ascii="微软雅黑" w:eastAsia="微软雅黑" w:hAnsi="微软雅黑"/>
        </w:rPr>
        <w:t>目录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右键</w:t>
      </w:r>
      <w:r>
        <w:rPr>
          <w:rFonts w:ascii="微软雅黑" w:eastAsia="微软雅黑" w:hAnsi="微软雅黑" w:hint="eastAsia"/>
        </w:rPr>
        <w:t>选择</w:t>
      </w:r>
      <w:r>
        <w:rPr>
          <w:rFonts w:ascii="微软雅黑" w:eastAsia="微软雅黑" w:hAnsi="微软雅黑" w:hint="eastAsia"/>
          <w:shd w:val="pct10" w:color="auto" w:fill="FFFFFF"/>
        </w:rPr>
        <w:t>当前环境</w:t>
      </w:r>
      <w:r>
        <w:rPr>
          <w:rFonts w:ascii="微软雅黑" w:eastAsia="微软雅黑" w:hAnsi="微软雅黑" w:hint="eastAsia"/>
        </w:rPr>
        <w:t>（</w:t>
      </w:r>
      <w:r>
        <w:rPr>
          <w:rFonts w:ascii="微软雅黑" w:eastAsia="微软雅黑" w:hAnsi="微软雅黑" w:hint="eastAsia"/>
          <w:kern w:val="0"/>
          <w:shd w:val="pct10" w:color="auto" w:fill="FFFFFF"/>
        </w:rPr>
        <w:t>章节四.2</w:t>
      </w:r>
      <w:r>
        <w:rPr>
          <w:rFonts w:ascii="微软雅黑" w:eastAsia="微软雅黑" w:hAnsi="微软雅黑" w:hint="eastAsia"/>
          <w:shd w:val="pct10" w:color="auto" w:fill="FFFFFF"/>
        </w:rPr>
        <w:t>创建的云环境</w:t>
      </w:r>
      <w:r>
        <w:rPr>
          <w:rFonts w:ascii="微软雅黑" w:eastAsia="微软雅黑" w:hAnsi="微软雅黑" w:hint="eastAsia"/>
        </w:rPr>
        <w:t>），</w:t>
      </w:r>
      <w:r>
        <w:rPr>
          <w:rFonts w:ascii="微软雅黑" w:eastAsia="微软雅黑" w:hAnsi="微软雅黑"/>
        </w:rPr>
        <w:t>如下图</w:t>
      </w:r>
      <w:r>
        <w:rPr>
          <w:rFonts w:ascii="微软雅黑" w:eastAsia="微软雅黑" w:hAnsi="微软雅黑" w:hint="eastAsia"/>
        </w:rPr>
        <w:t>：</w:t>
      </w:r>
    </w:p>
    <w:p w:rsidR="009E71F1" w:rsidRDefault="006C4C83">
      <w:r>
        <w:rPr>
          <w:noProof/>
        </w:rPr>
        <w:drawing>
          <wp:inline distT="0" distB="0" distL="0" distR="0">
            <wp:extent cx="6522720" cy="2918460"/>
            <wp:effectExtent l="0" t="0" r="0" b="0"/>
            <wp:docPr id="11" name="图片 11" descr="C:\Users\Administrator\AppData\Local\Temp\WeChat Files\01d482f35e57866c940b1b6292dc9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Administrator\AppData\Local\Temp\WeChat Files\01d482f35e57866c940b1b6292dc95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227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1F1" w:rsidRDefault="006C4C83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5</w:t>
      </w:r>
      <w:r>
        <w:rPr>
          <w:rFonts w:ascii="微软雅黑" w:eastAsia="微软雅黑" w:hAnsi="微软雅黑" w:hint="eastAsia"/>
        </w:rPr>
        <w:t>．</w:t>
      </w:r>
      <w:r>
        <w:rPr>
          <w:rFonts w:ascii="微软雅黑" w:eastAsia="微软雅黑" w:hAnsi="微软雅黑" w:cs="阿里巴巴普惠体"/>
        </w:rPr>
        <w:t>云</w:t>
      </w:r>
      <w:r>
        <w:rPr>
          <w:rFonts w:ascii="微软雅黑" w:eastAsia="微软雅黑" w:hAnsi="微软雅黑"/>
        </w:rPr>
        <w:t>函数</w:t>
      </w:r>
      <w:r>
        <w:rPr>
          <w:rFonts w:ascii="微软雅黑" w:eastAsia="微软雅黑" w:hAnsi="微软雅黑" w:cs="阿里巴巴普惠体"/>
        </w:rPr>
        <w:t>上传及参数配置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点击云函数目录</w:t>
      </w:r>
      <w:r>
        <w:rPr>
          <w:rFonts w:ascii="微软雅黑" w:eastAsia="微软雅黑" w:hAnsi="微软雅黑" w:hint="eastAsia"/>
        </w:rPr>
        <w:t>mc</w:t>
      </w:r>
      <w:r>
        <w:rPr>
          <w:rFonts w:ascii="微软雅黑" w:eastAsia="微软雅黑" w:hAnsi="微软雅黑"/>
        </w:rPr>
        <w:t>loud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右键上传</w:t>
      </w:r>
      <w:r>
        <w:rPr>
          <w:rFonts w:ascii="微软雅黑" w:eastAsia="微软雅黑" w:hAnsi="微软雅黑" w:hint="eastAsia"/>
        </w:rPr>
        <w:t>（</w:t>
      </w:r>
      <w:r>
        <w:rPr>
          <w:rFonts w:ascii="微软雅黑" w:eastAsia="微软雅黑" w:hAnsi="微软雅黑" w:hint="eastAsia"/>
          <w:shd w:val="pct10" w:color="auto" w:fill="FFFFFF"/>
        </w:rPr>
        <w:t>选择上传并部署：云端安装依赖</w:t>
      </w:r>
      <w:r>
        <w:rPr>
          <w:rFonts w:ascii="微软雅黑" w:eastAsia="微软雅黑" w:hAnsi="微软雅黑" w:hint="eastAsia"/>
        </w:rPr>
        <w:t>），</w:t>
      </w:r>
      <w:r>
        <w:rPr>
          <w:rFonts w:ascii="微软雅黑" w:eastAsia="微软雅黑" w:hAnsi="微软雅黑"/>
        </w:rPr>
        <w:t>如下图</w:t>
      </w:r>
      <w:r>
        <w:rPr>
          <w:rFonts w:ascii="微软雅黑" w:eastAsia="微软雅黑" w:hAnsi="微软雅黑" w:hint="eastAsia"/>
        </w:rPr>
        <w:t>：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096385" cy="5003165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50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</w:t>
      </w:r>
      <w:r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，请耐心等待，</w:t>
      </w:r>
      <w:r>
        <w:rPr>
          <w:rFonts w:ascii="微软雅黑" w:eastAsia="微软雅黑" w:hAnsi="微软雅黑"/>
        </w:rPr>
        <w:t>若提示失败可以多上传几次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直至成功为止</w:t>
      </w:r>
      <w:r>
        <w:rPr>
          <w:rFonts w:ascii="微软雅黑" w:eastAsia="微软雅黑" w:hAnsi="微软雅黑" w:hint="eastAsia"/>
        </w:rPr>
        <w:t>。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上传完毕之后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 w:cs="阿里巴巴普惠体" w:hint="eastAsia"/>
        </w:rPr>
        <w:t>在开发者工具的工具栏左侧上部，点击</w:t>
      </w:r>
      <w:r>
        <w:rPr>
          <w:rFonts w:ascii="微软雅黑" w:eastAsia="微软雅黑" w:hAnsi="微软雅黑" w:cs="阿里巴巴普惠体"/>
        </w:rPr>
        <w:t xml:space="preserve"> </w:t>
      </w:r>
      <w:r>
        <w:rPr>
          <w:rFonts w:ascii="微软雅黑" w:eastAsia="微软雅黑" w:hAnsi="微软雅黑" w:cs="阿里巴巴普惠体" w:hint="eastAsia"/>
        </w:rPr>
        <w:t>【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云开发</w:t>
      </w:r>
      <w:r>
        <w:rPr>
          <w:rFonts w:ascii="微软雅黑" w:eastAsia="微软雅黑" w:hAnsi="微软雅黑" w:cs="阿里巴巴普惠体" w:hint="eastAsia"/>
        </w:rPr>
        <w:t>】</w:t>
      </w:r>
      <w:r>
        <w:rPr>
          <w:rFonts w:ascii="微软雅黑" w:eastAsia="微软雅黑" w:hAnsi="微软雅黑" w:cs="阿里巴巴普惠体"/>
        </w:rPr>
        <w:t xml:space="preserve"> </w:t>
      </w:r>
      <w:r>
        <w:rPr>
          <w:rFonts w:ascii="微软雅黑" w:eastAsia="微软雅黑" w:hAnsi="微软雅黑" w:cs="阿里巴巴普惠体" w:hint="eastAsia"/>
        </w:rPr>
        <w:t>按钮即可打开云控制台</w:t>
      </w:r>
      <w:r>
        <w:rPr>
          <w:rFonts w:ascii="微软雅黑" w:eastAsia="微软雅黑" w:hAnsi="微软雅黑" w:hint="eastAsia"/>
        </w:rPr>
        <w:t>，如下图：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cs="阿里巴巴普惠体" w:hint="eastAsia"/>
        </w:rPr>
        <w:t>打开云开发控制台，点击【</w:t>
      </w:r>
      <w:r>
        <w:rPr>
          <w:rFonts w:ascii="微软雅黑" w:eastAsia="微软雅黑" w:hAnsi="微软雅黑" w:hint="eastAsia"/>
          <w:shd w:val="pct10" w:color="auto" w:fill="FFFFFF"/>
        </w:rPr>
        <w:t>云函数</w:t>
      </w:r>
      <w:r>
        <w:rPr>
          <w:rFonts w:ascii="微软雅黑" w:eastAsia="微软雅黑" w:hAnsi="微软雅黑" w:cs="阿里巴巴普惠体" w:hint="eastAsia"/>
        </w:rPr>
        <w:t>】按钮</w:t>
      </w:r>
      <w:r>
        <w:rPr>
          <w:rFonts w:ascii="微软雅黑" w:eastAsia="微软雅黑" w:hAnsi="微软雅黑" w:hint="eastAsia"/>
        </w:rPr>
        <w:t>，如下图：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F1" w:rsidRDefault="006C4C83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  <w:shd w:val="pct10" w:color="auto" w:fill="FFFFFF"/>
        </w:rPr>
        <w:t>点击【版本与配置】，</w:t>
      </w:r>
      <w:r>
        <w:rPr>
          <w:rFonts w:ascii="微软雅黑" w:eastAsia="微软雅黑" w:hAnsi="微软雅黑" w:cs="阿里巴巴普惠体"/>
          <w:shd w:val="pct10" w:color="auto" w:fill="FFFFFF"/>
        </w:rPr>
        <w:t>选择当前云函数版本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 xml:space="preserve"> 点击【配置】</w:t>
      </w:r>
      <w:r>
        <w:rPr>
          <w:rFonts w:ascii="微软雅黑" w:eastAsia="微软雅黑" w:hAnsi="微软雅黑" w:cs="阿里巴巴普惠体" w:hint="eastAsia"/>
        </w:rPr>
        <w:t>，</w:t>
      </w:r>
    </w:p>
    <w:p w:rsidR="009E71F1" w:rsidRDefault="006C4C83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5515" cy="1901825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F1" w:rsidRDefault="006C4C83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按如下参数进行配置：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6799"/>
      </w:tblGrid>
      <w:tr w:rsidR="009E71F1">
        <w:tc>
          <w:tcPr>
            <w:tcW w:w="6799" w:type="dxa"/>
          </w:tcPr>
          <w:p w:rsidR="009E71F1" w:rsidRDefault="006C4C83">
            <w:pPr>
              <w:rPr>
                <w:rFonts w:ascii="微软雅黑" w:eastAsia="微软雅黑" w:hAnsi="微软雅黑" w:cs="阿里巴巴普惠体"/>
                <w:shd w:val="pct10" w:color="auto" w:fill="FFFFFF"/>
              </w:rPr>
            </w:pPr>
            <w:r>
              <w:rPr>
                <w:rFonts w:ascii="微软雅黑" w:eastAsia="微软雅黑" w:hAnsi="微软雅黑" w:cs="阿里巴巴普惠体" w:hint="eastAsia"/>
                <w:shd w:val="pct10" w:color="auto" w:fill="FFFFFF"/>
              </w:rPr>
              <w:t xml:space="preserve"> [内存配置] =&gt;</w:t>
            </w:r>
            <w:r>
              <w:rPr>
                <w:rFonts w:ascii="微软雅黑" w:eastAsia="微软雅黑" w:hAnsi="微软雅黑" w:cs="阿里巴巴普惠体"/>
                <w:shd w:val="pct10" w:color="auto" w:fill="FFFFFF"/>
              </w:rPr>
              <w:t>256</w:t>
            </w:r>
            <w:r>
              <w:rPr>
                <w:rFonts w:ascii="微软雅黑" w:eastAsia="微软雅黑" w:hAnsi="微软雅黑" w:cs="阿里巴巴普惠体" w:hint="eastAsia"/>
                <w:shd w:val="pct10" w:color="auto" w:fill="FFFFFF"/>
              </w:rPr>
              <w:t>M</w:t>
            </w:r>
          </w:p>
          <w:p w:rsidR="009E71F1" w:rsidRDefault="006C4C83">
            <w:pPr>
              <w:rPr>
                <w:rFonts w:ascii="微软雅黑" w:eastAsia="微软雅黑" w:hAnsi="微软雅黑" w:cs="阿里巴巴普惠体"/>
                <w:shd w:val="pct10" w:color="auto" w:fill="FFFFFF"/>
              </w:rPr>
            </w:pPr>
            <w:r>
              <w:rPr>
                <w:rFonts w:ascii="微软雅黑" w:eastAsia="微软雅黑" w:hAnsi="微软雅黑" w:cs="阿里巴巴普惠体" w:hint="eastAsia"/>
                <w:shd w:val="pct10" w:color="auto" w:fill="FFFFFF"/>
              </w:rPr>
              <w:t>[超时时间] =&gt; 60秒</w:t>
            </w:r>
          </w:p>
          <w:p w:rsidR="009E71F1" w:rsidRDefault="009E71F1">
            <w:pPr>
              <w:rPr>
                <w:rFonts w:ascii="微软雅黑" w:eastAsia="微软雅黑" w:hAnsi="微软雅黑" w:cs="阿里巴巴普惠体"/>
                <w:shd w:val="pct10" w:color="auto" w:fill="FFFFFF"/>
              </w:rPr>
            </w:pPr>
          </w:p>
          <w:p w:rsidR="009E71F1" w:rsidRDefault="006C4C83">
            <w:pPr>
              <w:rPr>
                <w:rFonts w:ascii="微软雅黑" w:eastAsia="微软雅黑" w:hAnsi="微软雅黑" w:cs="阿里巴巴普惠体"/>
                <w:shd w:val="pct10" w:color="auto" w:fill="FFFFFF"/>
              </w:rPr>
            </w:pPr>
            <w:r>
              <w:rPr>
                <w:rFonts w:ascii="微软雅黑" w:eastAsia="微软雅黑" w:hAnsi="微软雅黑" w:cs="阿里巴巴普惠体" w:hint="eastAsia"/>
                <w:shd w:val="pct10" w:color="auto" w:fill="FFFFFF"/>
              </w:rPr>
              <w:t>服务端时间时区环境变量</w:t>
            </w:r>
          </w:p>
          <w:p w:rsidR="009E71F1" w:rsidRDefault="006C4C83">
            <w:pPr>
              <w:rPr>
                <w:rFonts w:ascii="微软雅黑" w:eastAsia="微软雅黑" w:hAnsi="微软雅黑" w:cs="阿里巴巴普惠体"/>
                <w:shd w:val="pct10" w:color="auto" w:fill="FFFFFF"/>
              </w:rPr>
            </w:pPr>
            <w:r>
              <w:rPr>
                <w:rFonts w:ascii="微软雅黑" w:eastAsia="微软雅黑" w:hAnsi="微软雅黑" w:cs="阿里巴巴普惠体" w:hint="eastAsia"/>
              </w:rPr>
              <w:t>[</w:t>
            </w:r>
            <w:r>
              <w:rPr>
                <w:rFonts w:ascii="微软雅黑" w:eastAsia="微软雅黑" w:hAnsi="微软雅黑" w:cs="阿里巴巴普惠体" w:hint="eastAsia"/>
                <w:shd w:val="pct10" w:color="auto" w:fill="FFFFFF"/>
              </w:rPr>
              <w:t>TZ] =&gt;Asia/Shanghai</w:t>
            </w:r>
          </w:p>
        </w:tc>
      </w:tr>
    </w:tbl>
    <w:p w:rsidR="009E71F1" w:rsidRDefault="006C4C83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5631815" cy="5926455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132" cy="593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F1" w:rsidRDefault="006C4C83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 xml:space="preserve">6. </w:t>
      </w:r>
      <w:r>
        <w:rPr>
          <w:rFonts w:ascii="微软雅黑" w:eastAsia="微软雅黑" w:hAnsi="微软雅黑" w:cs="阿里巴巴普惠体" w:hint="eastAsia"/>
        </w:rPr>
        <w:t>小程序端配置</w:t>
      </w:r>
    </w:p>
    <w:p w:rsidR="009E71F1" w:rsidRDefault="006C4C83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小程序端目录为</w:t>
      </w:r>
      <w:r>
        <w:rPr>
          <w:rFonts w:ascii="微软雅黑" w:eastAsia="微软雅黑" w:hAnsi="微软雅黑" w:cs="阿里巴巴普惠体"/>
        </w:rPr>
        <w:t>miniprogram</w:t>
      </w:r>
      <w:r>
        <w:rPr>
          <w:rFonts w:ascii="微软雅黑" w:eastAsia="微软雅黑" w:hAnsi="微软雅黑" w:cs="阿里巴巴普惠体" w:hint="eastAsia"/>
        </w:rPr>
        <w:t>下</w:t>
      </w:r>
    </w:p>
    <w:p w:rsidR="009E71F1" w:rsidRDefault="006C4C83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打开</w:t>
      </w:r>
      <w:r>
        <w:rPr>
          <w:rFonts w:ascii="微软雅黑" w:eastAsia="微软雅黑" w:hAnsi="微软雅黑" w:cs="阿里巴巴普惠体"/>
        </w:rPr>
        <w:t>miniprogram</w:t>
      </w:r>
      <w:r>
        <w:rPr>
          <w:rFonts w:ascii="微软雅黑" w:eastAsia="微软雅黑" w:hAnsi="微软雅黑" w:cs="阿里巴巴普惠体" w:hint="eastAsia"/>
        </w:rPr>
        <w:t>/set</w:t>
      </w:r>
      <w:r>
        <w:rPr>
          <w:rFonts w:ascii="微软雅黑" w:eastAsia="微软雅黑" w:hAnsi="微软雅黑" w:cs="阿里巴巴普惠体"/>
        </w:rPr>
        <w:t>ting</w:t>
      </w:r>
      <w:r>
        <w:rPr>
          <w:rFonts w:ascii="微软雅黑" w:eastAsia="微软雅黑" w:hAnsi="微软雅黑" w:cs="阿里巴巴普惠体" w:hint="eastAsia"/>
        </w:rPr>
        <w:t>/</w:t>
      </w:r>
      <w:r>
        <w:rPr>
          <w:rFonts w:ascii="微软雅黑" w:eastAsia="微软雅黑" w:hAnsi="微软雅黑" w:cs="阿里巴巴普惠体"/>
        </w:rPr>
        <w:t>setting</w:t>
      </w:r>
      <w:r>
        <w:rPr>
          <w:rFonts w:ascii="微软雅黑" w:eastAsia="微软雅黑" w:hAnsi="微软雅黑" w:cs="阿里巴巴普惠体" w:hint="eastAsia"/>
        </w:rPr>
        <w:t>.js文件，使用【章节四.</w:t>
      </w:r>
      <w:r>
        <w:rPr>
          <w:rFonts w:ascii="微软雅黑" w:eastAsia="微软雅黑" w:hAnsi="微软雅黑" w:cs="阿里巴巴普惠体"/>
        </w:rPr>
        <w:t>2</w:t>
      </w:r>
      <w:r>
        <w:rPr>
          <w:rFonts w:ascii="微软雅黑" w:eastAsia="微软雅黑" w:hAnsi="微软雅黑" w:cs="阿里巴巴普惠体" w:hint="eastAsia"/>
        </w:rPr>
        <w:t>】</w:t>
      </w:r>
      <w:r>
        <w:rPr>
          <w:rFonts w:ascii="微软雅黑" w:eastAsia="微软雅黑" w:hAnsi="微软雅黑" w:cs="阿里巴巴普惠体"/>
        </w:rPr>
        <w:t>拷贝的</w:t>
      </w:r>
      <w:r>
        <w:rPr>
          <w:rFonts w:ascii="微软雅黑" w:eastAsia="微软雅黑" w:hAnsi="微软雅黑" w:cs="阿里巴巴普惠体" w:hint="eastAsia"/>
        </w:rPr>
        <w:t>云</w:t>
      </w:r>
      <w:r>
        <w:rPr>
          <w:rFonts w:ascii="微软雅黑" w:eastAsia="微软雅黑" w:hAnsi="微软雅黑" w:cs="阿里巴巴普惠体"/>
        </w:rPr>
        <w:t>环境</w:t>
      </w:r>
      <w:r>
        <w:rPr>
          <w:rFonts w:ascii="微软雅黑" w:eastAsia="微软雅黑" w:hAnsi="微软雅黑" w:cs="阿里巴巴普惠体" w:hint="eastAsia"/>
        </w:rPr>
        <w:t>I</w:t>
      </w:r>
      <w:r>
        <w:rPr>
          <w:rFonts w:ascii="微软雅黑" w:eastAsia="微软雅黑" w:hAnsi="微软雅黑" w:cs="阿里巴巴普惠体"/>
        </w:rPr>
        <w:t>D</w:t>
      </w:r>
      <w:r>
        <w:rPr>
          <w:rFonts w:ascii="微软雅黑" w:eastAsia="微软雅黑" w:hAnsi="微软雅黑" w:cs="阿里巴巴普惠体" w:hint="eastAsia"/>
        </w:rPr>
        <w:t>，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配置云环境I</w:t>
      </w:r>
      <w:r>
        <w:rPr>
          <w:rFonts w:ascii="微软雅黑" w:eastAsia="微软雅黑" w:hAnsi="微软雅黑" w:cs="阿里巴巴普惠体"/>
          <w:shd w:val="pct10" w:color="auto" w:fill="FFFFFF"/>
        </w:rPr>
        <w:t>D</w:t>
      </w:r>
      <w:r>
        <w:rPr>
          <w:rFonts w:ascii="微软雅黑" w:eastAsia="微软雅黑" w:hAnsi="微软雅黑" w:cs="阿里巴巴普惠体" w:hint="eastAsia"/>
        </w:rPr>
        <w:t>（大约第</w:t>
      </w:r>
      <w:r>
        <w:rPr>
          <w:rFonts w:ascii="微软雅黑" w:eastAsia="微软雅黑" w:hAnsi="微软雅黑" w:cs="阿里巴巴普惠体"/>
        </w:rPr>
        <w:t>3行</w:t>
      </w:r>
      <w:r>
        <w:rPr>
          <w:rFonts w:ascii="微软雅黑" w:eastAsia="微软雅黑" w:hAnsi="微软雅黑" w:cs="阿里巴巴普惠体" w:hint="eastAsia"/>
        </w:rPr>
        <w:t>）</w:t>
      </w:r>
    </w:p>
    <w:p w:rsidR="009E71F1" w:rsidRDefault="006C4C83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13300" cy="175768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F1" w:rsidRDefault="009E71F1">
      <w:pPr>
        <w:rPr>
          <w:rFonts w:ascii="微软雅黑" w:eastAsia="微软雅黑" w:hAnsi="微软雅黑"/>
        </w:rPr>
      </w:pPr>
    </w:p>
    <w:p w:rsidR="009E71F1" w:rsidRDefault="006C4C83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至此全部配置完毕， </w:t>
      </w:r>
      <w:r>
        <w:rPr>
          <w:rFonts w:ascii="微软雅黑" w:eastAsia="微软雅黑" w:hAnsi="微软雅黑"/>
        </w:rPr>
        <w:t>点击开发者工具上部</w:t>
      </w:r>
      <w:r>
        <w:rPr>
          <w:rFonts w:ascii="微软雅黑" w:eastAsia="微软雅黑" w:hAnsi="微软雅黑" w:hint="eastAsia"/>
        </w:rPr>
        <w:t>【</w:t>
      </w:r>
      <w:r>
        <w:rPr>
          <w:rFonts w:ascii="微软雅黑" w:eastAsia="微软雅黑" w:hAnsi="微软雅黑" w:hint="eastAsia"/>
          <w:shd w:val="pct10" w:color="auto" w:fill="FFFFFF"/>
        </w:rPr>
        <w:t>编译</w:t>
      </w:r>
      <w:r>
        <w:rPr>
          <w:rFonts w:ascii="微软雅黑" w:eastAsia="微软雅黑" w:hAnsi="微软雅黑" w:hint="eastAsia"/>
        </w:rPr>
        <w:t>】按钮待编译完成，系统即可正常运行。</w:t>
      </w:r>
    </w:p>
    <w:p w:rsidR="009E71F1" w:rsidRDefault="006C4C83">
      <w:pPr>
        <w:ind w:firstLine="420"/>
        <w:rPr>
          <w:rFonts w:ascii="微软雅黑" w:eastAsia="微软雅黑" w:hAnsi="微软雅黑"/>
          <w:color w:val="FF0000"/>
          <w:shd w:val="pct10" w:color="auto" w:fill="FFFFFF"/>
        </w:rPr>
      </w:pPr>
      <w:r>
        <w:rPr>
          <w:rFonts w:ascii="微软雅黑" w:eastAsia="微软雅黑" w:hAnsi="微软雅黑" w:hint="eastAsia"/>
          <w:color w:val="FF0000"/>
          <w:shd w:val="pct10" w:color="auto" w:fill="FFFFFF"/>
        </w:rPr>
        <w:t>系统搭建好之后都是初始化状态，没有实际业务数据，您要根据你自己经营的实际情况，在后台管理系统录入各项业务数据和设置，具体操作请参考【章节五】</w:t>
      </w:r>
    </w:p>
    <w:p w:rsidR="009E71F1" w:rsidRDefault="006C4C83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 xml:space="preserve">7. </w:t>
      </w:r>
      <w:r>
        <w:rPr>
          <w:rFonts w:ascii="微软雅黑" w:eastAsia="微软雅黑" w:hAnsi="微软雅黑" w:cs="阿里巴巴普惠体" w:hint="eastAsia"/>
        </w:rPr>
        <w:t>开发工具支持版本</w:t>
      </w:r>
    </w:p>
    <w:p w:rsidR="009E71F1" w:rsidRDefault="006C4C83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因为本小程序用到了上传头像等功能，需要【开发工具】和【基础库】支持。请保持微信开发者工具升级到最新版本，同时确保【调试基础库】在 【</w:t>
      </w:r>
      <w:r>
        <w:rPr>
          <w:rFonts w:ascii="微软雅黑" w:eastAsia="微软雅黑" w:hAnsi="微软雅黑"/>
        </w:rPr>
        <w:t>2.30.0</w:t>
      </w:r>
      <w:r>
        <w:rPr>
          <w:rFonts w:ascii="微软雅黑" w:eastAsia="微软雅黑" w:hAnsi="微软雅黑" w:hint="eastAsia"/>
        </w:rPr>
        <w:t>】，如下图：</w:t>
      </w:r>
    </w:p>
    <w:p w:rsidR="009E71F1" w:rsidRDefault="006C4C83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878580" cy="4221480"/>
            <wp:effectExtent l="0" t="0" r="7620" b="7620"/>
            <wp:docPr id="13" name="图片 13" descr="C:\Users\Administrator\AppData\Local\Temp\WeChat Files\d63ec3cd0a5ee32155e87a7b5cd8b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Administrator\AppData\Local\Temp\WeChat Files\d63ec3cd0a5ee32155e87a7b5cd8b8b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1F1" w:rsidRDefault="006C4C83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lastRenderedPageBreak/>
        <w:t>五</w:t>
      </w:r>
      <w:r>
        <w:rPr>
          <w:rFonts w:ascii="微软雅黑" w:eastAsia="微软雅黑" w:hAnsi="微软雅黑" w:hint="eastAsia"/>
        </w:rPr>
        <w:t>.</w:t>
      </w:r>
      <w:r>
        <w:rPr>
          <w:rFonts w:ascii="微软雅黑" w:eastAsia="微软雅黑" w:hAnsi="微软雅黑"/>
        </w:rPr>
        <w:t xml:space="preserve"> 后台管理</w:t>
      </w:r>
      <w:r>
        <w:rPr>
          <w:rFonts w:ascii="微软雅黑" w:eastAsia="微软雅黑" w:hAnsi="微软雅黑" w:hint="eastAsia"/>
        </w:rPr>
        <w:t>功能</w:t>
      </w:r>
    </w:p>
    <w:p w:rsidR="009E71F1" w:rsidRDefault="006C4C83">
      <w:pPr>
        <w:pStyle w:val="a9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系统搭建起来后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各项数据未录入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而本平台提供了丰富全面的后台管理功能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可以对各项数据记录和用户记录进行增删查改</w:t>
      </w:r>
      <w:r>
        <w:rPr>
          <w:rFonts w:ascii="微软雅黑" w:eastAsia="微软雅黑" w:hAnsi="微软雅黑" w:hint="eastAsia"/>
        </w:rPr>
        <w:t>操作。后台管理功能是小程序模块的一部分，可以在手机上进行管理，也可以在微信P</w:t>
      </w:r>
      <w:r>
        <w:rPr>
          <w:rFonts w:ascii="微软雅黑" w:eastAsia="微软雅黑" w:hAnsi="微软雅黑"/>
        </w:rPr>
        <w:t>C端使用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方便随时随地管理小程序数据</w:t>
      </w:r>
      <w:r>
        <w:rPr>
          <w:rFonts w:ascii="微软雅黑" w:eastAsia="微软雅黑" w:hAnsi="微软雅黑" w:hint="eastAsia"/>
        </w:rPr>
        <w:t>。</w:t>
      </w:r>
    </w:p>
    <w:p w:rsidR="009E71F1" w:rsidRDefault="006C4C83">
      <w:pPr>
        <w:pStyle w:val="a9"/>
        <w:numPr>
          <w:ilvl w:val="0"/>
          <w:numId w:val="2"/>
        </w:numPr>
        <w:ind w:firstLineChars="0"/>
        <w:rPr>
          <w:rFonts w:ascii="微软雅黑" w:eastAsia="微软雅黑" w:hAnsi="微软雅黑"/>
          <w:shd w:val="pct10" w:color="auto" w:fill="FFFFFF"/>
        </w:rPr>
      </w:pPr>
      <w:r>
        <w:rPr>
          <w:rFonts w:ascii="微软雅黑" w:eastAsia="微软雅黑" w:hAnsi="微软雅黑"/>
          <w:shd w:val="pct10" w:color="auto" w:fill="FFFFFF"/>
        </w:rPr>
        <w:t>系统初次搭建完毕之后</w:t>
      </w:r>
      <w:r>
        <w:rPr>
          <w:rFonts w:ascii="微软雅黑" w:eastAsia="微软雅黑" w:hAnsi="微软雅黑" w:hint="eastAsia"/>
          <w:shd w:val="pct10" w:color="auto" w:fill="FFFFFF"/>
        </w:rPr>
        <w:t>，</w:t>
      </w:r>
      <w:r>
        <w:rPr>
          <w:rFonts w:ascii="微软雅黑" w:eastAsia="微软雅黑" w:hAnsi="微软雅黑"/>
          <w:shd w:val="pct10" w:color="auto" w:fill="FFFFFF"/>
        </w:rPr>
        <w:t>有一个默认超级管理员</w:t>
      </w:r>
      <w:r>
        <w:rPr>
          <w:rFonts w:ascii="微软雅黑" w:eastAsia="微软雅黑" w:hAnsi="微软雅黑" w:hint="eastAsia"/>
          <w:shd w:val="pct10" w:color="auto" w:fill="FFFFFF"/>
        </w:rPr>
        <w:t>，</w:t>
      </w:r>
      <w:r>
        <w:rPr>
          <w:rFonts w:ascii="微软雅黑" w:eastAsia="微软雅黑" w:hAnsi="微软雅黑"/>
          <w:shd w:val="pct10" w:color="auto" w:fill="FFFFFF"/>
        </w:rPr>
        <w:t>用户名为</w:t>
      </w:r>
      <w:r>
        <w:rPr>
          <w:rFonts w:ascii="微软雅黑" w:eastAsia="微软雅黑" w:hAnsi="微软雅黑" w:hint="eastAsia"/>
          <w:shd w:val="pct10" w:color="auto" w:fill="FFFFFF"/>
        </w:rPr>
        <w:t>：a</w:t>
      </w:r>
      <w:r>
        <w:rPr>
          <w:rFonts w:ascii="微软雅黑" w:eastAsia="微软雅黑" w:hAnsi="微软雅黑"/>
          <w:shd w:val="pct10" w:color="auto" w:fill="FFFFFF"/>
        </w:rPr>
        <w:t>dmin</w:t>
      </w:r>
      <w:r>
        <w:rPr>
          <w:rFonts w:ascii="微软雅黑" w:eastAsia="微软雅黑" w:hAnsi="微软雅黑" w:hint="eastAsia"/>
          <w:shd w:val="pct10" w:color="auto" w:fill="FFFFFF"/>
        </w:rPr>
        <w:t>，</w:t>
      </w:r>
      <w:r>
        <w:rPr>
          <w:rFonts w:ascii="微软雅黑" w:eastAsia="微软雅黑" w:hAnsi="微软雅黑"/>
          <w:shd w:val="pct10" w:color="auto" w:fill="FFFFFF"/>
        </w:rPr>
        <w:t>密码为</w:t>
      </w:r>
      <w:r>
        <w:rPr>
          <w:rFonts w:ascii="微软雅黑" w:eastAsia="微软雅黑" w:hAnsi="微软雅黑" w:hint="eastAsia"/>
          <w:shd w:val="pct10" w:color="auto" w:fill="FFFFFF"/>
        </w:rPr>
        <w:t>：1</w:t>
      </w:r>
      <w:r>
        <w:rPr>
          <w:rFonts w:ascii="微软雅黑" w:eastAsia="微软雅黑" w:hAnsi="微软雅黑"/>
          <w:shd w:val="pct10" w:color="auto" w:fill="FFFFFF"/>
        </w:rPr>
        <w:t>23456</w:t>
      </w:r>
      <w:r>
        <w:rPr>
          <w:rFonts w:ascii="微软雅黑" w:eastAsia="微软雅黑" w:hAnsi="微软雅黑" w:hint="eastAsia"/>
          <w:shd w:val="pct10" w:color="auto" w:fill="FFFFFF"/>
        </w:rPr>
        <w:t>， 请及时登录管理后台修改密码和新增其他普通管理员。</w:t>
      </w:r>
    </w:p>
    <w:p w:rsidR="009E71F1" w:rsidRDefault="006C4C83">
      <w:pPr>
        <w:pStyle w:val="a9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9E71F1" w:rsidRDefault="006C4C83">
      <w:pPr>
        <w:pStyle w:val="a9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点击底部菜单</w:t>
      </w:r>
      <w:r>
        <w:rPr>
          <w:rFonts w:ascii="微软雅黑" w:eastAsia="微软雅黑" w:hAnsi="微软雅黑" w:hint="eastAsia"/>
        </w:rPr>
        <w:t>【</w:t>
      </w:r>
      <w:r>
        <w:rPr>
          <w:rFonts w:ascii="微软雅黑" w:eastAsia="微软雅黑" w:hAnsi="微软雅黑"/>
        </w:rPr>
        <w:t>我的&gt;设置</w:t>
      </w:r>
      <w:r>
        <w:rPr>
          <w:rFonts w:ascii="微软雅黑" w:eastAsia="微软雅黑" w:hAnsi="微软雅黑" w:hint="eastAsia"/>
        </w:rPr>
        <w:t>】，</w:t>
      </w:r>
      <w:r>
        <w:rPr>
          <w:rFonts w:ascii="微软雅黑" w:eastAsia="微软雅黑" w:hAnsi="微软雅黑"/>
        </w:rPr>
        <w:t>会弹出后台管理菜单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点击进入</w:t>
      </w:r>
      <w:r>
        <w:rPr>
          <w:rFonts w:ascii="微软雅黑" w:eastAsia="微软雅黑" w:hAnsi="微软雅黑" w:hint="eastAsia"/>
        </w:rPr>
        <w:t>：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3375025" cy="4222115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350260" cy="236220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3257550" cy="561784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F4E" w:rsidRPr="000D3E0E" w:rsidRDefault="006C4C83" w:rsidP="000D3E0E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>即可对本系统各项个功能进行管理</w:t>
      </w:r>
      <w:r>
        <w:rPr>
          <w:rFonts w:ascii="微软雅黑" w:eastAsia="微软雅黑" w:hAnsi="微软雅黑" w:hint="eastAsia"/>
        </w:rPr>
        <w:t>。</w:t>
      </w:r>
    </w:p>
    <w:p w:rsidR="008E5795" w:rsidRPr="00384F4E" w:rsidRDefault="008E5795">
      <w:pPr>
        <w:rPr>
          <w:rFonts w:ascii="微软雅黑" w:eastAsia="微软雅黑" w:hAnsi="微软雅黑" w:cs="阿里巴巴普惠体"/>
        </w:rPr>
      </w:pPr>
    </w:p>
    <w:p w:rsidR="009E71F1" w:rsidRDefault="007460FF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六</w:t>
      </w:r>
      <w:r w:rsidR="006C4C83">
        <w:rPr>
          <w:rFonts w:ascii="微软雅黑" w:eastAsia="微软雅黑" w:hAnsi="微软雅黑"/>
        </w:rPr>
        <w:t xml:space="preserve"> </w:t>
      </w:r>
      <w:r w:rsidR="006C4C83">
        <w:rPr>
          <w:rFonts w:ascii="微软雅黑" w:eastAsia="微软雅黑" w:hAnsi="微软雅黑" w:hint="eastAsia"/>
        </w:rPr>
        <w:t>部署中的</w:t>
      </w:r>
      <w:r w:rsidR="006C4C83">
        <w:rPr>
          <w:rFonts w:ascii="微软雅黑" w:eastAsia="微软雅黑" w:hAnsi="微软雅黑"/>
        </w:rPr>
        <w:t>注意事项</w:t>
      </w:r>
      <w:r w:rsidR="006C4C83">
        <w:rPr>
          <w:rFonts w:ascii="微软雅黑" w:eastAsia="微软雅黑" w:hAnsi="微软雅黑" w:hint="eastAsia"/>
        </w:rPr>
        <w:t>和常见问题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 章节四.</w:t>
      </w:r>
      <w:r>
        <w:rPr>
          <w:rFonts w:ascii="微软雅黑" w:eastAsia="微软雅黑" w:hAnsi="微软雅黑"/>
        </w:rPr>
        <w:t>5</w:t>
      </w:r>
      <w:r>
        <w:rPr>
          <w:rFonts w:ascii="微软雅黑" w:eastAsia="微软雅黑" w:hAnsi="微软雅黑" w:hint="eastAsia"/>
        </w:rPr>
        <w:t>），否则不会生效。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如上传了还未生效，多上传几次即可，上传过程一般持续十几秒~几十秒， 请耐心等待。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上传成功后，后点击开发者工具右上角【</w:t>
      </w:r>
      <w:r>
        <w:rPr>
          <w:rFonts w:ascii="微软雅黑" w:eastAsia="微软雅黑" w:hAnsi="微软雅黑" w:hint="eastAsia"/>
          <w:shd w:val="pct10" w:color="auto" w:fill="FFFFFF"/>
        </w:rPr>
        <w:t>消息</w:t>
      </w:r>
      <w:r>
        <w:rPr>
          <w:rFonts w:ascii="微软雅黑" w:eastAsia="微软雅黑" w:hAnsi="微软雅黑" w:hint="eastAsia"/>
        </w:rPr>
        <w:t>】按钮，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4461510" cy="204343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会见到有如下信息：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638425" cy="3234055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72" cy="32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F1" w:rsidRDefault="009E71F1">
      <w:pPr>
        <w:rPr>
          <w:rFonts w:ascii="微软雅黑" w:eastAsia="微软雅黑" w:hAnsi="微软雅黑"/>
        </w:rPr>
      </w:pP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>
        <w:rPr>
          <w:rFonts w:ascii="微软雅黑" w:eastAsia="微软雅黑" w:hAnsi="微软雅黑" w:hint="eastAsia"/>
          <w:shd w:val="pct10" w:color="auto" w:fill="FFFFFF"/>
        </w:rPr>
        <w:t>“</w:t>
      </w:r>
      <w:r>
        <w:rPr>
          <w:rFonts w:ascii="微软雅黑" w:eastAsia="微软雅黑" w:hAnsi="微软雅黑" w:hint="eastAsia"/>
          <w:color w:val="FF0000"/>
          <w:shd w:val="pct10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等，请仔细对照以下步骤检查：</w:t>
      </w:r>
    </w:p>
    <w:p w:rsidR="009E71F1" w:rsidRDefault="006C4C83">
      <w:pPr>
        <w:pStyle w:val="a9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9E71F1" w:rsidRDefault="006C4C83">
      <w:pPr>
        <w:pStyle w:val="a9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9E71F1" w:rsidRDefault="006C4C83">
      <w:pPr>
        <w:pStyle w:val="a9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修改配置文件后是否已经上传</w:t>
      </w:r>
    </w:p>
    <w:p w:rsidR="009E71F1" w:rsidRDefault="006C4C83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 xml:space="preserve">如上述检查无误，请多上传几次即可（参考步骤 </w:t>
      </w:r>
      <w:r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</w:t>
      </w:r>
      <w:r>
        <w:rPr>
          <w:rFonts w:ascii="微软雅黑" w:eastAsia="微软雅黑" w:hAnsi="微软雅黑"/>
          <w:color w:val="FF0000"/>
        </w:rPr>
        <w:t>5</w:t>
      </w:r>
      <w:r>
        <w:rPr>
          <w:rFonts w:ascii="微软雅黑" w:eastAsia="微软雅黑" w:hAnsi="微软雅黑" w:hint="eastAsia"/>
          <w:color w:val="FF0000"/>
        </w:rPr>
        <w:t>）。</w:t>
      </w:r>
      <w:r>
        <w:rPr>
          <w:rFonts w:ascii="微软雅黑" w:eastAsia="微软雅黑" w:hAnsi="微软雅黑"/>
          <w:color w:val="FF0000"/>
        </w:rPr>
        <w:t xml:space="preserve"> </w:t>
      </w:r>
    </w:p>
    <w:p w:rsidR="009E71F1" w:rsidRDefault="009E71F1">
      <w:pPr>
        <w:rPr>
          <w:rFonts w:ascii="微软雅黑" w:eastAsia="微软雅黑" w:hAnsi="微软雅黑"/>
          <w:color w:val="FF0000"/>
        </w:rPr>
      </w:pP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3. 上传有如下提示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 w:hint="eastAsia"/>
          <w:shd w:val="pct10" w:color="auto" w:fill="FFFFFF"/>
        </w:rPr>
        <w:t>属于正常，无须理会</w:t>
      </w:r>
      <w:r>
        <w:rPr>
          <w:rFonts w:ascii="微软雅黑" w:eastAsia="微软雅黑" w:hAnsi="微软雅黑" w:hint="eastAsia"/>
        </w:rPr>
        <w:t>：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479165" cy="5173345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F1" w:rsidRDefault="009E71F1">
      <w:pPr>
        <w:rPr>
          <w:rFonts w:ascii="微软雅黑" w:eastAsia="微软雅黑" w:hAnsi="微软雅黑"/>
        </w:rPr>
      </w:pP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  <w:shd w:val="pct10" w:color="auto" w:fill="FFFFFF"/>
        </w:rPr>
        <w:t>属于正常情况</w:t>
      </w:r>
      <w:r>
        <w:rPr>
          <w:rFonts w:ascii="微软雅黑" w:eastAsia="微软雅黑" w:hAnsi="微软雅黑" w:hint="eastAsia"/>
          <w:shd w:val="pct10" w:color="auto" w:fill="FFFFFF"/>
        </w:rPr>
        <w:t>，</w:t>
      </w:r>
      <w:r>
        <w:rPr>
          <w:rFonts w:ascii="微软雅黑" w:eastAsia="微软雅黑" w:hAnsi="微软雅黑"/>
          <w:shd w:val="pct10" w:color="auto" w:fill="FFFFFF"/>
        </w:rPr>
        <w:t>无须</w:t>
      </w:r>
      <w:r>
        <w:rPr>
          <w:rFonts w:ascii="微软雅黑" w:eastAsia="微软雅黑" w:hAnsi="微软雅黑" w:hint="eastAsia"/>
          <w:shd w:val="pct10" w:color="auto" w:fill="FFFFFF"/>
        </w:rPr>
        <w:t>处理：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5．上传云函数 </w:t>
      </w:r>
      <w:r>
        <w:rPr>
          <w:rFonts w:ascii="微软雅黑" w:eastAsia="微软雅黑" w:hAnsi="微软雅黑"/>
        </w:rPr>
        <w:t>cloud</w:t>
      </w:r>
      <w:r>
        <w:rPr>
          <w:rFonts w:ascii="微软雅黑" w:eastAsia="微软雅黑" w:hAnsi="微软雅黑" w:hint="eastAsia"/>
        </w:rPr>
        <w:t>失败 Error: 请在编辑器云函数根目录(cloudfunctionRoot)选择一个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758440" cy="1158240"/>
            <wp:effectExtent l="0" t="0" r="3810" b="3810"/>
            <wp:docPr id="7" name="图片 7" descr="C:\Users\Administrator\AppData\Local\Temp\WeChat Files\5315d9c9c68054a5bb4f28e46b55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Administrator\AppData\Local\Temp\WeChat Files\5315d9c9c68054a5bb4f28e46b5527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请按 </w:t>
      </w:r>
      <w:r>
        <w:rPr>
          <w:rFonts w:ascii="微软雅黑" w:eastAsia="微软雅黑" w:hAnsi="微软雅黑"/>
          <w:color w:val="FF0000"/>
          <w:shd w:val="pct10" w:color="auto" w:fill="FFFFFF"/>
        </w:rPr>
        <w:t>章节</w:t>
      </w:r>
      <w:r>
        <w:rPr>
          <w:rFonts w:ascii="微软雅黑" w:eastAsia="微软雅黑" w:hAnsi="微软雅黑" w:hint="eastAsia"/>
          <w:color w:val="FF0000"/>
          <w:shd w:val="pct10" w:color="auto" w:fill="FFFFFF"/>
        </w:rPr>
        <w:t>四.4</w:t>
      </w:r>
      <w:r>
        <w:rPr>
          <w:rFonts w:ascii="微软雅黑" w:eastAsia="微软雅黑" w:hAnsi="微软雅黑"/>
          <w:color w:val="FF0000"/>
        </w:rPr>
        <w:t xml:space="preserve"> </w:t>
      </w:r>
      <w:r>
        <w:rPr>
          <w:rFonts w:ascii="微软雅黑" w:eastAsia="微软雅黑" w:hAnsi="微软雅黑" w:hint="eastAsia"/>
        </w:rPr>
        <w:t>处理</w:t>
      </w:r>
    </w:p>
    <w:p w:rsidR="009E71F1" w:rsidRDefault="00250409">
      <w:pPr>
        <w:pStyle w:val="2"/>
      </w:pPr>
      <w:r>
        <w:rPr>
          <w:rFonts w:ascii="微软雅黑" w:eastAsia="微软雅黑" w:hAnsi="微软雅黑" w:hint="eastAsia"/>
        </w:rPr>
        <w:t>七</w:t>
      </w:r>
      <w:r w:rsidR="006C4C83">
        <w:rPr>
          <w:rFonts w:ascii="微软雅黑" w:eastAsia="微软雅黑" w:hAnsi="微软雅黑"/>
        </w:rPr>
        <w:t xml:space="preserve">. </w:t>
      </w:r>
      <w:r w:rsidR="006C4C83">
        <w:rPr>
          <w:rFonts w:ascii="微软雅黑" w:eastAsia="微软雅黑" w:hAnsi="微软雅黑" w:hint="eastAsia"/>
        </w:rPr>
        <w:t>在线</w:t>
      </w:r>
      <w:r w:rsidR="006C4C83">
        <w:rPr>
          <w:rFonts w:ascii="微软雅黑" w:eastAsia="微软雅黑" w:hAnsi="微软雅黑"/>
        </w:rPr>
        <w:t>演示</w:t>
      </w:r>
      <w:r w:rsidR="006C4C83">
        <w:rPr>
          <w:rFonts w:ascii="微软雅黑" w:eastAsia="微软雅黑" w:hAnsi="微软雅黑" w:hint="eastAsia"/>
        </w:rPr>
        <w:t>与体验</w:t>
      </w:r>
      <w:r w:rsidR="006C4C83">
        <w:rPr>
          <w:rFonts w:ascii="微软雅黑" w:eastAsia="微软雅黑" w:hAnsi="微软雅黑"/>
        </w:rPr>
        <w:t xml:space="preserve"> </w:t>
      </w:r>
    </w:p>
    <w:p w:rsidR="009E71F1" w:rsidRDefault="009E71F1"/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</w:t>
      </w:r>
      <w:r w:rsidR="00D82247">
        <w:rPr>
          <w:rFonts w:ascii="微软雅黑" w:eastAsia="微软雅黑" w:hAnsi="微软雅黑"/>
          <w:noProof/>
        </w:rPr>
        <w:drawing>
          <wp:inline distT="0" distB="0" distL="0" distR="0">
            <wp:extent cx="2494286" cy="2603571"/>
            <wp:effectExtent l="0" t="0" r="127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二维码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4286" cy="260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F1" w:rsidRDefault="000B4B17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八</w:t>
      </w:r>
      <w:bookmarkStart w:id="0" w:name="_GoBack"/>
      <w:bookmarkEnd w:id="0"/>
      <w:r w:rsidR="006C4C83">
        <w:rPr>
          <w:rFonts w:ascii="微软雅黑" w:eastAsia="微软雅黑" w:hAnsi="微软雅黑"/>
        </w:rPr>
        <w:t>. 作者开发交流</w:t>
      </w:r>
    </w:p>
    <w:p w:rsidR="009E71F1" w:rsidRDefault="009E71F1">
      <w:pPr>
        <w:rPr>
          <w:rFonts w:ascii="微软雅黑" w:eastAsia="微软雅黑" w:hAnsi="微软雅黑"/>
        </w:rPr>
      </w:pP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如有疑问，欢迎骚扰联系我：开发交流，技术分享，问题答疑，功能建议收集，版本更新通知，安装部署协助，小程序开发定制等。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我的微信: 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cclinux0730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E71F1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0372D" w:rsidRDefault="00E0372D" w:rsidP="00190223">
      <w:r>
        <w:separator/>
      </w:r>
    </w:p>
  </w:endnote>
  <w:endnote w:type="continuationSeparator" w:id="0">
    <w:p w:rsidR="00E0372D" w:rsidRDefault="00E0372D" w:rsidP="001902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charset w:val="86"/>
    <w:family w:val="roman"/>
    <w:pitch w:val="variable"/>
    <w:sig w:usb0="A00002FF" w:usb1="7ACF7CFB" w:usb2="0000001E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0372D" w:rsidRDefault="00E0372D" w:rsidP="00190223">
      <w:r>
        <w:separator/>
      </w:r>
    </w:p>
  </w:footnote>
  <w:footnote w:type="continuationSeparator" w:id="0">
    <w:p w:rsidR="00E0372D" w:rsidRDefault="00E0372D" w:rsidP="001902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A1BF7"/>
    <w:multiLevelType w:val="multilevel"/>
    <w:tmpl w:val="0B5A1BF7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7436366"/>
    <w:multiLevelType w:val="multilevel"/>
    <w:tmpl w:val="2743636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46DE72A3"/>
    <w:multiLevelType w:val="multilevel"/>
    <w:tmpl w:val="46DE72A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zJmZDEyZDQ2OWJkNWY4OWQ2ZjQxYmJkMDc3MzcyYjMifQ=="/>
  </w:docVars>
  <w:rsids>
    <w:rsidRoot w:val="00924B9D"/>
    <w:rsid w:val="00004724"/>
    <w:rsid w:val="0000798E"/>
    <w:rsid w:val="000161AA"/>
    <w:rsid w:val="00022D30"/>
    <w:rsid w:val="000232F1"/>
    <w:rsid w:val="00025B02"/>
    <w:rsid w:val="00031FFA"/>
    <w:rsid w:val="00032EC6"/>
    <w:rsid w:val="0005255B"/>
    <w:rsid w:val="00053A27"/>
    <w:rsid w:val="00060FB5"/>
    <w:rsid w:val="00061438"/>
    <w:rsid w:val="00061580"/>
    <w:rsid w:val="000658EC"/>
    <w:rsid w:val="00072B39"/>
    <w:rsid w:val="00073E47"/>
    <w:rsid w:val="000741A3"/>
    <w:rsid w:val="00076966"/>
    <w:rsid w:val="0007783F"/>
    <w:rsid w:val="00081C18"/>
    <w:rsid w:val="000A1684"/>
    <w:rsid w:val="000A2E13"/>
    <w:rsid w:val="000A593D"/>
    <w:rsid w:val="000A6CBB"/>
    <w:rsid w:val="000A6CD9"/>
    <w:rsid w:val="000B4B17"/>
    <w:rsid w:val="000B4D3C"/>
    <w:rsid w:val="000B752A"/>
    <w:rsid w:val="000C2F92"/>
    <w:rsid w:val="000C681A"/>
    <w:rsid w:val="000D0C8A"/>
    <w:rsid w:val="000D3E0E"/>
    <w:rsid w:val="000E29D3"/>
    <w:rsid w:val="000E2C6A"/>
    <w:rsid w:val="000E62FF"/>
    <w:rsid w:val="00111666"/>
    <w:rsid w:val="00111924"/>
    <w:rsid w:val="00111E57"/>
    <w:rsid w:val="001140E9"/>
    <w:rsid w:val="001203FB"/>
    <w:rsid w:val="001213E9"/>
    <w:rsid w:val="00121D27"/>
    <w:rsid w:val="00122EB4"/>
    <w:rsid w:val="001252F7"/>
    <w:rsid w:val="001309A7"/>
    <w:rsid w:val="00131275"/>
    <w:rsid w:val="00131A44"/>
    <w:rsid w:val="00132457"/>
    <w:rsid w:val="00133667"/>
    <w:rsid w:val="00136D5A"/>
    <w:rsid w:val="001434D5"/>
    <w:rsid w:val="001469F7"/>
    <w:rsid w:val="00155204"/>
    <w:rsid w:val="00161108"/>
    <w:rsid w:val="001624F5"/>
    <w:rsid w:val="0016290F"/>
    <w:rsid w:val="001676E7"/>
    <w:rsid w:val="0017089D"/>
    <w:rsid w:val="00175938"/>
    <w:rsid w:val="00177846"/>
    <w:rsid w:val="001800B8"/>
    <w:rsid w:val="001803E8"/>
    <w:rsid w:val="00180E3B"/>
    <w:rsid w:val="00181AD3"/>
    <w:rsid w:val="00186D18"/>
    <w:rsid w:val="00190223"/>
    <w:rsid w:val="00191E89"/>
    <w:rsid w:val="00192C34"/>
    <w:rsid w:val="00195DAC"/>
    <w:rsid w:val="00197788"/>
    <w:rsid w:val="001A55EB"/>
    <w:rsid w:val="001A5F80"/>
    <w:rsid w:val="001A7C85"/>
    <w:rsid w:val="001A7EE3"/>
    <w:rsid w:val="001B26A8"/>
    <w:rsid w:val="001B309F"/>
    <w:rsid w:val="001B36F0"/>
    <w:rsid w:val="001C06DF"/>
    <w:rsid w:val="001C2BE8"/>
    <w:rsid w:val="001C467D"/>
    <w:rsid w:val="001C524E"/>
    <w:rsid w:val="001C5340"/>
    <w:rsid w:val="001D003E"/>
    <w:rsid w:val="001D309B"/>
    <w:rsid w:val="001D6427"/>
    <w:rsid w:val="001E0B91"/>
    <w:rsid w:val="001E1B2D"/>
    <w:rsid w:val="001E4871"/>
    <w:rsid w:val="001E57B8"/>
    <w:rsid w:val="001F41F9"/>
    <w:rsid w:val="001F459A"/>
    <w:rsid w:val="001F712C"/>
    <w:rsid w:val="00200730"/>
    <w:rsid w:val="0020267F"/>
    <w:rsid w:val="00212A08"/>
    <w:rsid w:val="00214018"/>
    <w:rsid w:val="00214DB9"/>
    <w:rsid w:val="00222496"/>
    <w:rsid w:val="00222708"/>
    <w:rsid w:val="0022659D"/>
    <w:rsid w:val="00230CC4"/>
    <w:rsid w:val="0023104A"/>
    <w:rsid w:val="00232248"/>
    <w:rsid w:val="00233DC3"/>
    <w:rsid w:val="00235201"/>
    <w:rsid w:val="002417C0"/>
    <w:rsid w:val="002429DF"/>
    <w:rsid w:val="00246BC7"/>
    <w:rsid w:val="00250409"/>
    <w:rsid w:val="0025570B"/>
    <w:rsid w:val="00261324"/>
    <w:rsid w:val="002704A0"/>
    <w:rsid w:val="0027093C"/>
    <w:rsid w:val="00271267"/>
    <w:rsid w:val="002720D3"/>
    <w:rsid w:val="002774BB"/>
    <w:rsid w:val="0028111D"/>
    <w:rsid w:val="00282CC9"/>
    <w:rsid w:val="00283A73"/>
    <w:rsid w:val="00284962"/>
    <w:rsid w:val="00287AC2"/>
    <w:rsid w:val="00290409"/>
    <w:rsid w:val="00292502"/>
    <w:rsid w:val="0029442C"/>
    <w:rsid w:val="002977D9"/>
    <w:rsid w:val="002B4F09"/>
    <w:rsid w:val="002C13AA"/>
    <w:rsid w:val="002C20DA"/>
    <w:rsid w:val="002C3806"/>
    <w:rsid w:val="002C4456"/>
    <w:rsid w:val="002C697E"/>
    <w:rsid w:val="002D2C94"/>
    <w:rsid w:val="002D6BE5"/>
    <w:rsid w:val="002E0CC5"/>
    <w:rsid w:val="002F5AFC"/>
    <w:rsid w:val="0030361E"/>
    <w:rsid w:val="00311701"/>
    <w:rsid w:val="00324044"/>
    <w:rsid w:val="00335B37"/>
    <w:rsid w:val="0034134A"/>
    <w:rsid w:val="00343162"/>
    <w:rsid w:val="00343A5E"/>
    <w:rsid w:val="003475EE"/>
    <w:rsid w:val="00350402"/>
    <w:rsid w:val="00351D57"/>
    <w:rsid w:val="00352D78"/>
    <w:rsid w:val="00355703"/>
    <w:rsid w:val="00356D79"/>
    <w:rsid w:val="00367B91"/>
    <w:rsid w:val="00384F4E"/>
    <w:rsid w:val="003878F5"/>
    <w:rsid w:val="00395F11"/>
    <w:rsid w:val="003A2316"/>
    <w:rsid w:val="003A521B"/>
    <w:rsid w:val="003A63D8"/>
    <w:rsid w:val="003B0A8B"/>
    <w:rsid w:val="003B2062"/>
    <w:rsid w:val="003C370A"/>
    <w:rsid w:val="003C38E5"/>
    <w:rsid w:val="003C453F"/>
    <w:rsid w:val="003C6634"/>
    <w:rsid w:val="003D21E6"/>
    <w:rsid w:val="003D49CA"/>
    <w:rsid w:val="003E1A36"/>
    <w:rsid w:val="003E2AB2"/>
    <w:rsid w:val="003E4BEC"/>
    <w:rsid w:val="003E4D72"/>
    <w:rsid w:val="003E4E2F"/>
    <w:rsid w:val="003E5DD6"/>
    <w:rsid w:val="003E6FDF"/>
    <w:rsid w:val="003E78F1"/>
    <w:rsid w:val="003F366A"/>
    <w:rsid w:val="00401A7B"/>
    <w:rsid w:val="00402AAE"/>
    <w:rsid w:val="00403615"/>
    <w:rsid w:val="0040419B"/>
    <w:rsid w:val="00404626"/>
    <w:rsid w:val="004070CA"/>
    <w:rsid w:val="004079F5"/>
    <w:rsid w:val="004108D6"/>
    <w:rsid w:val="00412877"/>
    <w:rsid w:val="004136A5"/>
    <w:rsid w:val="004153FA"/>
    <w:rsid w:val="00421547"/>
    <w:rsid w:val="00421A29"/>
    <w:rsid w:val="0042202F"/>
    <w:rsid w:val="00423E93"/>
    <w:rsid w:val="0042549C"/>
    <w:rsid w:val="00440CEE"/>
    <w:rsid w:val="004479D2"/>
    <w:rsid w:val="00454A7D"/>
    <w:rsid w:val="00467226"/>
    <w:rsid w:val="00470869"/>
    <w:rsid w:val="00473EA7"/>
    <w:rsid w:val="00477DC8"/>
    <w:rsid w:val="004852C3"/>
    <w:rsid w:val="00492A1B"/>
    <w:rsid w:val="00492C9D"/>
    <w:rsid w:val="004A3E23"/>
    <w:rsid w:val="004A4239"/>
    <w:rsid w:val="004A7796"/>
    <w:rsid w:val="004B275D"/>
    <w:rsid w:val="004B3D7A"/>
    <w:rsid w:val="004B654E"/>
    <w:rsid w:val="004C4772"/>
    <w:rsid w:val="004C7719"/>
    <w:rsid w:val="004D09D4"/>
    <w:rsid w:val="00507042"/>
    <w:rsid w:val="005111C6"/>
    <w:rsid w:val="00513DC1"/>
    <w:rsid w:val="0052220E"/>
    <w:rsid w:val="0052326D"/>
    <w:rsid w:val="005349D5"/>
    <w:rsid w:val="00535503"/>
    <w:rsid w:val="00535AF7"/>
    <w:rsid w:val="00544AE0"/>
    <w:rsid w:val="00545414"/>
    <w:rsid w:val="00545F20"/>
    <w:rsid w:val="00547B0B"/>
    <w:rsid w:val="00553049"/>
    <w:rsid w:val="005530E3"/>
    <w:rsid w:val="0055390B"/>
    <w:rsid w:val="00553D26"/>
    <w:rsid w:val="00561814"/>
    <w:rsid w:val="00573323"/>
    <w:rsid w:val="005741E3"/>
    <w:rsid w:val="00574895"/>
    <w:rsid w:val="005764C1"/>
    <w:rsid w:val="00587D3F"/>
    <w:rsid w:val="00591BCD"/>
    <w:rsid w:val="00597A18"/>
    <w:rsid w:val="005A2D1E"/>
    <w:rsid w:val="005A3642"/>
    <w:rsid w:val="005A6FDE"/>
    <w:rsid w:val="005B2339"/>
    <w:rsid w:val="005C0C9B"/>
    <w:rsid w:val="005C1129"/>
    <w:rsid w:val="005C1580"/>
    <w:rsid w:val="005C2582"/>
    <w:rsid w:val="005C6A77"/>
    <w:rsid w:val="005D27B6"/>
    <w:rsid w:val="005D2D10"/>
    <w:rsid w:val="005E057D"/>
    <w:rsid w:val="005E162F"/>
    <w:rsid w:val="005E1A07"/>
    <w:rsid w:val="005E6777"/>
    <w:rsid w:val="005F11E5"/>
    <w:rsid w:val="005F34E7"/>
    <w:rsid w:val="005F594F"/>
    <w:rsid w:val="005F638C"/>
    <w:rsid w:val="006028B9"/>
    <w:rsid w:val="006057FD"/>
    <w:rsid w:val="0061111D"/>
    <w:rsid w:val="00614C83"/>
    <w:rsid w:val="00632721"/>
    <w:rsid w:val="00635417"/>
    <w:rsid w:val="00636CCB"/>
    <w:rsid w:val="0064154C"/>
    <w:rsid w:val="006419DD"/>
    <w:rsid w:val="0064551D"/>
    <w:rsid w:val="00646AE4"/>
    <w:rsid w:val="00647C92"/>
    <w:rsid w:val="00663011"/>
    <w:rsid w:val="00664142"/>
    <w:rsid w:val="006712A1"/>
    <w:rsid w:val="00672AD4"/>
    <w:rsid w:val="006746DC"/>
    <w:rsid w:val="00675393"/>
    <w:rsid w:val="00676C21"/>
    <w:rsid w:val="00682582"/>
    <w:rsid w:val="00686DDD"/>
    <w:rsid w:val="00694E5D"/>
    <w:rsid w:val="00697C4D"/>
    <w:rsid w:val="006A7266"/>
    <w:rsid w:val="006B27D8"/>
    <w:rsid w:val="006B7311"/>
    <w:rsid w:val="006B79D7"/>
    <w:rsid w:val="006C2DA6"/>
    <w:rsid w:val="006C4249"/>
    <w:rsid w:val="006C47B6"/>
    <w:rsid w:val="006C4C83"/>
    <w:rsid w:val="006C56AB"/>
    <w:rsid w:val="006D08D5"/>
    <w:rsid w:val="006D2370"/>
    <w:rsid w:val="006D7256"/>
    <w:rsid w:val="006E3D34"/>
    <w:rsid w:val="006E74C1"/>
    <w:rsid w:val="006F1234"/>
    <w:rsid w:val="006F3D4B"/>
    <w:rsid w:val="006F62C4"/>
    <w:rsid w:val="00700FA2"/>
    <w:rsid w:val="00703D19"/>
    <w:rsid w:val="007054ED"/>
    <w:rsid w:val="007118FA"/>
    <w:rsid w:val="00712328"/>
    <w:rsid w:val="007125F7"/>
    <w:rsid w:val="007150E9"/>
    <w:rsid w:val="00717E94"/>
    <w:rsid w:val="007304A6"/>
    <w:rsid w:val="007324FA"/>
    <w:rsid w:val="007336EB"/>
    <w:rsid w:val="007363FB"/>
    <w:rsid w:val="00742D35"/>
    <w:rsid w:val="00744C9A"/>
    <w:rsid w:val="007460FF"/>
    <w:rsid w:val="007504BF"/>
    <w:rsid w:val="00751409"/>
    <w:rsid w:val="00752566"/>
    <w:rsid w:val="007606EF"/>
    <w:rsid w:val="00763551"/>
    <w:rsid w:val="0076380D"/>
    <w:rsid w:val="007645ED"/>
    <w:rsid w:val="00764F87"/>
    <w:rsid w:val="00770CF5"/>
    <w:rsid w:val="0077602C"/>
    <w:rsid w:val="00783DDD"/>
    <w:rsid w:val="00793CD0"/>
    <w:rsid w:val="007A0744"/>
    <w:rsid w:val="007A1192"/>
    <w:rsid w:val="007A1845"/>
    <w:rsid w:val="007A2FAB"/>
    <w:rsid w:val="007B7B05"/>
    <w:rsid w:val="007C33F9"/>
    <w:rsid w:val="007C5840"/>
    <w:rsid w:val="007C5D54"/>
    <w:rsid w:val="007D0CF0"/>
    <w:rsid w:val="007D1158"/>
    <w:rsid w:val="007D1579"/>
    <w:rsid w:val="007D3BA9"/>
    <w:rsid w:val="007D4ECC"/>
    <w:rsid w:val="007E19D6"/>
    <w:rsid w:val="007E774C"/>
    <w:rsid w:val="007E7809"/>
    <w:rsid w:val="007F025A"/>
    <w:rsid w:val="007F3B81"/>
    <w:rsid w:val="007F3FEC"/>
    <w:rsid w:val="007F5797"/>
    <w:rsid w:val="007F74E5"/>
    <w:rsid w:val="00804D5C"/>
    <w:rsid w:val="00810B66"/>
    <w:rsid w:val="008120FB"/>
    <w:rsid w:val="00812299"/>
    <w:rsid w:val="008329B2"/>
    <w:rsid w:val="008400E9"/>
    <w:rsid w:val="00842B08"/>
    <w:rsid w:val="00845509"/>
    <w:rsid w:val="00845C49"/>
    <w:rsid w:val="008461F6"/>
    <w:rsid w:val="008501EB"/>
    <w:rsid w:val="00852174"/>
    <w:rsid w:val="008549E4"/>
    <w:rsid w:val="008556EB"/>
    <w:rsid w:val="00857814"/>
    <w:rsid w:val="008579C9"/>
    <w:rsid w:val="00861483"/>
    <w:rsid w:val="00861521"/>
    <w:rsid w:val="0086349D"/>
    <w:rsid w:val="00863AB8"/>
    <w:rsid w:val="00863B6C"/>
    <w:rsid w:val="00866093"/>
    <w:rsid w:val="00883AB2"/>
    <w:rsid w:val="00885EE4"/>
    <w:rsid w:val="00885FD4"/>
    <w:rsid w:val="00891CDE"/>
    <w:rsid w:val="008970F0"/>
    <w:rsid w:val="008B4A36"/>
    <w:rsid w:val="008C1C57"/>
    <w:rsid w:val="008C44B7"/>
    <w:rsid w:val="008D40D0"/>
    <w:rsid w:val="008D7775"/>
    <w:rsid w:val="008E0B0F"/>
    <w:rsid w:val="008E1B4D"/>
    <w:rsid w:val="008E5795"/>
    <w:rsid w:val="008E58E2"/>
    <w:rsid w:val="008E6F3C"/>
    <w:rsid w:val="008F1BF0"/>
    <w:rsid w:val="008F594F"/>
    <w:rsid w:val="008F7514"/>
    <w:rsid w:val="008F75D7"/>
    <w:rsid w:val="00906388"/>
    <w:rsid w:val="00910A83"/>
    <w:rsid w:val="00916033"/>
    <w:rsid w:val="0091732A"/>
    <w:rsid w:val="00924B9D"/>
    <w:rsid w:val="00926005"/>
    <w:rsid w:val="00926CDB"/>
    <w:rsid w:val="00932776"/>
    <w:rsid w:val="00940ACC"/>
    <w:rsid w:val="009469B1"/>
    <w:rsid w:val="0095524D"/>
    <w:rsid w:val="009618F3"/>
    <w:rsid w:val="00963261"/>
    <w:rsid w:val="00963B6A"/>
    <w:rsid w:val="00971606"/>
    <w:rsid w:val="00973200"/>
    <w:rsid w:val="009753EF"/>
    <w:rsid w:val="00976E4D"/>
    <w:rsid w:val="009779C5"/>
    <w:rsid w:val="009860F4"/>
    <w:rsid w:val="00990AD1"/>
    <w:rsid w:val="00991841"/>
    <w:rsid w:val="009A37FA"/>
    <w:rsid w:val="009A40A6"/>
    <w:rsid w:val="009A4DA4"/>
    <w:rsid w:val="009A6D27"/>
    <w:rsid w:val="009A7858"/>
    <w:rsid w:val="009B55A5"/>
    <w:rsid w:val="009B7BD1"/>
    <w:rsid w:val="009C03EA"/>
    <w:rsid w:val="009C1350"/>
    <w:rsid w:val="009C1D44"/>
    <w:rsid w:val="009C6223"/>
    <w:rsid w:val="009D2A91"/>
    <w:rsid w:val="009D5DB7"/>
    <w:rsid w:val="009E70DD"/>
    <w:rsid w:val="009E71F1"/>
    <w:rsid w:val="009E73CE"/>
    <w:rsid w:val="009F7707"/>
    <w:rsid w:val="00A00739"/>
    <w:rsid w:val="00A1523A"/>
    <w:rsid w:val="00A1626E"/>
    <w:rsid w:val="00A17952"/>
    <w:rsid w:val="00A3000D"/>
    <w:rsid w:val="00A31580"/>
    <w:rsid w:val="00A32C8C"/>
    <w:rsid w:val="00A36133"/>
    <w:rsid w:val="00A36A62"/>
    <w:rsid w:val="00A60D86"/>
    <w:rsid w:val="00A61BF9"/>
    <w:rsid w:val="00A6351A"/>
    <w:rsid w:val="00A664FB"/>
    <w:rsid w:val="00A70876"/>
    <w:rsid w:val="00A71158"/>
    <w:rsid w:val="00A76F7C"/>
    <w:rsid w:val="00A803EA"/>
    <w:rsid w:val="00A80F7C"/>
    <w:rsid w:val="00A86945"/>
    <w:rsid w:val="00A87E1A"/>
    <w:rsid w:val="00A90443"/>
    <w:rsid w:val="00A97ADA"/>
    <w:rsid w:val="00AA27ED"/>
    <w:rsid w:val="00AB1146"/>
    <w:rsid w:val="00AB58E0"/>
    <w:rsid w:val="00AC169D"/>
    <w:rsid w:val="00AC2C6F"/>
    <w:rsid w:val="00AC7849"/>
    <w:rsid w:val="00AD23BB"/>
    <w:rsid w:val="00AE3826"/>
    <w:rsid w:val="00AF3BB3"/>
    <w:rsid w:val="00AF65A9"/>
    <w:rsid w:val="00AF6C3A"/>
    <w:rsid w:val="00AF707F"/>
    <w:rsid w:val="00AF719C"/>
    <w:rsid w:val="00B03909"/>
    <w:rsid w:val="00B06A6A"/>
    <w:rsid w:val="00B16A5E"/>
    <w:rsid w:val="00B237B5"/>
    <w:rsid w:val="00B30831"/>
    <w:rsid w:val="00B40874"/>
    <w:rsid w:val="00B46FAB"/>
    <w:rsid w:val="00B52241"/>
    <w:rsid w:val="00B52CF0"/>
    <w:rsid w:val="00B54179"/>
    <w:rsid w:val="00B61356"/>
    <w:rsid w:val="00B61871"/>
    <w:rsid w:val="00B62CD9"/>
    <w:rsid w:val="00B676E5"/>
    <w:rsid w:val="00B76521"/>
    <w:rsid w:val="00B8043A"/>
    <w:rsid w:val="00B8346A"/>
    <w:rsid w:val="00B86F5F"/>
    <w:rsid w:val="00B90927"/>
    <w:rsid w:val="00B92EED"/>
    <w:rsid w:val="00B95047"/>
    <w:rsid w:val="00BA0C90"/>
    <w:rsid w:val="00BA40AE"/>
    <w:rsid w:val="00BA53F4"/>
    <w:rsid w:val="00BB55BF"/>
    <w:rsid w:val="00BB6B72"/>
    <w:rsid w:val="00BB7A0F"/>
    <w:rsid w:val="00BC74E1"/>
    <w:rsid w:val="00BD2A70"/>
    <w:rsid w:val="00BD5DCA"/>
    <w:rsid w:val="00BE19D8"/>
    <w:rsid w:val="00BE304F"/>
    <w:rsid w:val="00BE3545"/>
    <w:rsid w:val="00BE56D5"/>
    <w:rsid w:val="00BF6553"/>
    <w:rsid w:val="00BF7BA9"/>
    <w:rsid w:val="00C04B67"/>
    <w:rsid w:val="00C15036"/>
    <w:rsid w:val="00C2233D"/>
    <w:rsid w:val="00C25A1B"/>
    <w:rsid w:val="00C26A30"/>
    <w:rsid w:val="00C316DD"/>
    <w:rsid w:val="00C339DE"/>
    <w:rsid w:val="00C371E1"/>
    <w:rsid w:val="00C37E19"/>
    <w:rsid w:val="00C40040"/>
    <w:rsid w:val="00C417EC"/>
    <w:rsid w:val="00C5019B"/>
    <w:rsid w:val="00C5465A"/>
    <w:rsid w:val="00C7053E"/>
    <w:rsid w:val="00C80172"/>
    <w:rsid w:val="00C8052C"/>
    <w:rsid w:val="00C8054C"/>
    <w:rsid w:val="00C8325E"/>
    <w:rsid w:val="00C9117C"/>
    <w:rsid w:val="00C95A4F"/>
    <w:rsid w:val="00CA02A0"/>
    <w:rsid w:val="00CA5D3A"/>
    <w:rsid w:val="00CB56A8"/>
    <w:rsid w:val="00CD04F6"/>
    <w:rsid w:val="00CD5744"/>
    <w:rsid w:val="00CD5AD5"/>
    <w:rsid w:val="00CD5FF3"/>
    <w:rsid w:val="00CD6B75"/>
    <w:rsid w:val="00CD770B"/>
    <w:rsid w:val="00CE0575"/>
    <w:rsid w:val="00CE4A79"/>
    <w:rsid w:val="00CE5B4F"/>
    <w:rsid w:val="00CE5C6B"/>
    <w:rsid w:val="00D019E5"/>
    <w:rsid w:val="00D0258C"/>
    <w:rsid w:val="00D0368E"/>
    <w:rsid w:val="00D07504"/>
    <w:rsid w:val="00D07CBF"/>
    <w:rsid w:val="00D12B7C"/>
    <w:rsid w:val="00D13C36"/>
    <w:rsid w:val="00D20420"/>
    <w:rsid w:val="00D21D4F"/>
    <w:rsid w:val="00D2603A"/>
    <w:rsid w:val="00D277DF"/>
    <w:rsid w:val="00D33170"/>
    <w:rsid w:val="00D37E22"/>
    <w:rsid w:val="00D4288A"/>
    <w:rsid w:val="00D43D5F"/>
    <w:rsid w:val="00D47AEA"/>
    <w:rsid w:val="00D525B9"/>
    <w:rsid w:val="00D54205"/>
    <w:rsid w:val="00D56091"/>
    <w:rsid w:val="00D64620"/>
    <w:rsid w:val="00D74261"/>
    <w:rsid w:val="00D81753"/>
    <w:rsid w:val="00D82247"/>
    <w:rsid w:val="00D85DC4"/>
    <w:rsid w:val="00D92D7C"/>
    <w:rsid w:val="00D93661"/>
    <w:rsid w:val="00D93AAA"/>
    <w:rsid w:val="00D96084"/>
    <w:rsid w:val="00DA59C0"/>
    <w:rsid w:val="00DB1931"/>
    <w:rsid w:val="00DB4997"/>
    <w:rsid w:val="00DC21A0"/>
    <w:rsid w:val="00DC55D1"/>
    <w:rsid w:val="00DC5E95"/>
    <w:rsid w:val="00DC65FD"/>
    <w:rsid w:val="00DD0720"/>
    <w:rsid w:val="00DD6EC2"/>
    <w:rsid w:val="00DE42AE"/>
    <w:rsid w:val="00DE6332"/>
    <w:rsid w:val="00DF3CE9"/>
    <w:rsid w:val="00DF4ABA"/>
    <w:rsid w:val="00E030FE"/>
    <w:rsid w:val="00E031A4"/>
    <w:rsid w:val="00E0372D"/>
    <w:rsid w:val="00E12A11"/>
    <w:rsid w:val="00E14437"/>
    <w:rsid w:val="00E167B2"/>
    <w:rsid w:val="00E20857"/>
    <w:rsid w:val="00E2464B"/>
    <w:rsid w:val="00E252CE"/>
    <w:rsid w:val="00E431A2"/>
    <w:rsid w:val="00E43B6B"/>
    <w:rsid w:val="00E527D4"/>
    <w:rsid w:val="00E63176"/>
    <w:rsid w:val="00E662EC"/>
    <w:rsid w:val="00E71519"/>
    <w:rsid w:val="00E777BF"/>
    <w:rsid w:val="00E80E62"/>
    <w:rsid w:val="00E8444D"/>
    <w:rsid w:val="00E85069"/>
    <w:rsid w:val="00E9171D"/>
    <w:rsid w:val="00EA6AAA"/>
    <w:rsid w:val="00EC58A5"/>
    <w:rsid w:val="00ED467B"/>
    <w:rsid w:val="00ED534A"/>
    <w:rsid w:val="00EE0876"/>
    <w:rsid w:val="00EF4475"/>
    <w:rsid w:val="00F136A9"/>
    <w:rsid w:val="00F1458E"/>
    <w:rsid w:val="00F16E73"/>
    <w:rsid w:val="00F17B38"/>
    <w:rsid w:val="00F233FE"/>
    <w:rsid w:val="00F25519"/>
    <w:rsid w:val="00F2571A"/>
    <w:rsid w:val="00F26DD6"/>
    <w:rsid w:val="00F30A37"/>
    <w:rsid w:val="00F41221"/>
    <w:rsid w:val="00F43CE1"/>
    <w:rsid w:val="00F44D88"/>
    <w:rsid w:val="00F466F9"/>
    <w:rsid w:val="00F55D90"/>
    <w:rsid w:val="00F57156"/>
    <w:rsid w:val="00F57BCF"/>
    <w:rsid w:val="00F602EA"/>
    <w:rsid w:val="00F63EF3"/>
    <w:rsid w:val="00F657FA"/>
    <w:rsid w:val="00F73671"/>
    <w:rsid w:val="00F741A5"/>
    <w:rsid w:val="00F74796"/>
    <w:rsid w:val="00F90705"/>
    <w:rsid w:val="00F92470"/>
    <w:rsid w:val="00F92F9A"/>
    <w:rsid w:val="00F967C9"/>
    <w:rsid w:val="00FA0793"/>
    <w:rsid w:val="00FA1940"/>
    <w:rsid w:val="00FA4AA3"/>
    <w:rsid w:val="00FA71AA"/>
    <w:rsid w:val="00FC35AA"/>
    <w:rsid w:val="00FC4C82"/>
    <w:rsid w:val="00FC5721"/>
    <w:rsid w:val="00FC5B4C"/>
    <w:rsid w:val="00FD0D10"/>
    <w:rsid w:val="00FD381D"/>
    <w:rsid w:val="00FD70B7"/>
    <w:rsid w:val="00FE1CF9"/>
    <w:rsid w:val="00FE6626"/>
    <w:rsid w:val="00FE6D1B"/>
    <w:rsid w:val="00FF1EDC"/>
    <w:rsid w:val="00FF4223"/>
    <w:rsid w:val="00FF7A06"/>
    <w:rsid w:val="030A6F65"/>
    <w:rsid w:val="07C70C37"/>
    <w:rsid w:val="084A190F"/>
    <w:rsid w:val="09366C34"/>
    <w:rsid w:val="0FC03B19"/>
    <w:rsid w:val="11845235"/>
    <w:rsid w:val="16A24CDB"/>
    <w:rsid w:val="1BA77ADC"/>
    <w:rsid w:val="1D81110A"/>
    <w:rsid w:val="1DA23313"/>
    <w:rsid w:val="213276BA"/>
    <w:rsid w:val="31F64758"/>
    <w:rsid w:val="3A107229"/>
    <w:rsid w:val="3AFF0D6C"/>
    <w:rsid w:val="3E752133"/>
    <w:rsid w:val="45E07840"/>
    <w:rsid w:val="47305A39"/>
    <w:rsid w:val="477C3465"/>
    <w:rsid w:val="57801A17"/>
    <w:rsid w:val="5D4B67F1"/>
    <w:rsid w:val="65CE5F42"/>
    <w:rsid w:val="69086737"/>
    <w:rsid w:val="69CD7FC4"/>
    <w:rsid w:val="69F044E9"/>
    <w:rsid w:val="76761F2D"/>
    <w:rsid w:val="780F5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E916F3"/>
  <w15:docId w15:val="{84CFCA16-9294-4E48-937E-07194255D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Pr>
      <w:b/>
      <w:bCs/>
      <w:sz w:val="28"/>
      <w:szCs w:val="28"/>
    </w:rPr>
  </w:style>
  <w:style w:type="paragraph" w:styleId="a9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nodejs/nodejs-npm.htm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jpeg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34" Type="http://schemas.openxmlformats.org/officeDocument/2006/relationships/image" Target="media/image22.jpeg"/><Relationship Id="rId7" Type="http://schemas.openxmlformats.org/officeDocument/2006/relationships/endnotes" Target="endnotes.xml"/><Relationship Id="rId12" Type="http://schemas.openxmlformats.org/officeDocument/2006/relationships/hyperlink" Target="https://www.runoob.com/nodejs/nodejs-tutorial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jpeg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4.GIF"/><Relationship Id="rId20" Type="http://schemas.openxmlformats.org/officeDocument/2006/relationships/image" Target="media/image8.GIF"/><Relationship Id="rId29" Type="http://schemas.openxmlformats.org/officeDocument/2006/relationships/image" Target="media/image1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s.weixin.qq.com/miniprogram/dev/wxcloud/quick-start/miniprogram.html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GIF"/><Relationship Id="rId28" Type="http://schemas.openxmlformats.org/officeDocument/2006/relationships/image" Target="media/image16.jpeg"/><Relationship Id="rId36" Type="http://schemas.openxmlformats.org/officeDocument/2006/relationships/theme" Target="theme/theme1.xml"/><Relationship Id="rId10" Type="http://schemas.openxmlformats.org/officeDocument/2006/relationships/hyperlink" Target="https://developers.weixin.qq.com/miniprogram/dev/wxcloud/basis/getting-started.html" TargetMode="External"/><Relationship Id="rId19" Type="http://schemas.openxmlformats.org/officeDocument/2006/relationships/image" Target="media/image7.jpeg"/><Relationship Id="rId31" Type="http://schemas.openxmlformats.org/officeDocument/2006/relationships/image" Target="media/image19.jpeg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framework/quickstart/" TargetMode="External"/><Relationship Id="rId14" Type="http://schemas.openxmlformats.org/officeDocument/2006/relationships/image" Target="media/image2.jpeg"/><Relationship Id="rId22" Type="http://schemas.openxmlformats.org/officeDocument/2006/relationships/image" Target="media/image10.GIF"/><Relationship Id="rId27" Type="http://schemas.openxmlformats.org/officeDocument/2006/relationships/image" Target="media/image15.GIF"/><Relationship Id="rId30" Type="http://schemas.openxmlformats.org/officeDocument/2006/relationships/image" Target="media/image18.jpe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B696890F-EC86-40A4-A6DB-F113F71EEC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16</Pages>
  <Words>511</Words>
  <Characters>2918</Characters>
  <Application>Microsoft Office Word</Application>
  <DocSecurity>0</DocSecurity>
  <Lines>24</Lines>
  <Paragraphs>6</Paragraphs>
  <ScaleCrop>false</ScaleCrop>
  <Company>Microsoft</Company>
  <LinksUpToDate>false</LinksUpToDate>
  <CharactersWithSpaces>3423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CC</dc:creator>
  <cp:lastModifiedBy>User</cp:lastModifiedBy>
  <cp:revision>688</cp:revision>
  <dcterms:created xsi:type="dcterms:W3CDTF">2022-02-19T02:59:00Z</dcterms:created>
  <dcterms:modified xsi:type="dcterms:W3CDTF">2024-10-05T07:49:00Z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65FB111155BB4D20B0C1747A02A0D3A5_12</vt:lpwstr>
  </property>
</Properties>
</file>