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63931" w:rsidRPr="00363931" w:rsidRDefault="00363931" w:rsidP="00363931">
      <w:pPr>
        <w:widowControl/>
        <w:jc w:val="left"/>
        <w:rPr>
          <w:rFonts w:ascii="宋体" w:eastAsia="宋体" w:hAnsi="宋体" w:cs="宋体"/>
          <w:kern w:val="0"/>
          <w:sz w:val="24"/>
        </w:rPr>
      </w:pPr>
      <w:r w:rsidRPr="00363931">
        <w:rPr>
          <w:rFonts w:ascii="Arial" w:eastAsia="宋体" w:hAnsi="Arial" w:cs="Arial"/>
          <w:b/>
          <w:bCs/>
          <w:color w:val="000000"/>
          <w:kern w:val="0"/>
          <w:sz w:val="22"/>
          <w:szCs w:val="22"/>
        </w:rPr>
        <w:t>前后端分离基础</w:t>
      </w:r>
    </w:p>
    <w:p w:rsidR="00363931" w:rsidRPr="00363931" w:rsidRDefault="00363931" w:rsidP="00363931">
      <w:pPr>
        <w:widowControl/>
        <w:jc w:val="left"/>
        <w:rPr>
          <w:rFonts w:ascii="宋体" w:eastAsia="宋体" w:hAnsi="宋体" w:cs="宋体"/>
          <w:kern w:val="0"/>
          <w:sz w:val="24"/>
        </w:rPr>
      </w:pPr>
    </w:p>
    <w:p w:rsidR="00363931" w:rsidRPr="00363931" w:rsidRDefault="00363931" w:rsidP="00363931">
      <w:pPr>
        <w:widowControl/>
        <w:jc w:val="left"/>
        <w:rPr>
          <w:rFonts w:ascii="宋体" w:eastAsia="宋体" w:hAnsi="宋体" w:cs="宋体"/>
          <w:kern w:val="0"/>
          <w:sz w:val="24"/>
        </w:rPr>
      </w:pPr>
      <w:r w:rsidRPr="00363931">
        <w:rPr>
          <w:rFonts w:ascii="Arial" w:eastAsia="宋体" w:hAnsi="Arial" w:cs="Arial"/>
          <w:b/>
          <w:bCs/>
          <w:color w:val="000000"/>
          <w:kern w:val="0"/>
          <w:sz w:val="22"/>
          <w:szCs w:val="22"/>
        </w:rPr>
        <w:t>什么是前后端分离？</w:t>
      </w:r>
    </w:p>
    <w:p w:rsidR="00363931" w:rsidRPr="00363931" w:rsidRDefault="00363931" w:rsidP="00363931">
      <w:pPr>
        <w:widowControl/>
        <w:jc w:val="left"/>
        <w:rPr>
          <w:rFonts w:ascii="宋体" w:eastAsia="宋体" w:hAnsi="宋体" w:cs="宋体"/>
          <w:kern w:val="0"/>
          <w:sz w:val="24"/>
        </w:rPr>
      </w:pPr>
      <w:hyperlink r:id="rId5" w:history="1">
        <w:r w:rsidRPr="00363931">
          <w:rPr>
            <w:rFonts w:ascii="Arial" w:eastAsia="宋体" w:hAnsi="Arial" w:cs="Arial"/>
            <w:color w:val="1155CC"/>
            <w:kern w:val="0"/>
            <w:sz w:val="22"/>
            <w:szCs w:val="22"/>
            <w:u w:val="single"/>
          </w:rPr>
          <w:t>https://blog.csdn.net/fuzhongmin05/article/details/81591072</w:t>
        </w:r>
      </w:hyperlink>
    </w:p>
    <w:p w:rsidR="00363931" w:rsidRPr="00363931" w:rsidRDefault="00363931" w:rsidP="00363931">
      <w:pPr>
        <w:widowControl/>
        <w:jc w:val="left"/>
        <w:rPr>
          <w:rFonts w:ascii="宋体" w:eastAsia="宋体" w:hAnsi="宋体" w:cs="宋体"/>
          <w:kern w:val="0"/>
          <w:sz w:val="24"/>
        </w:rPr>
      </w:pPr>
      <w:r w:rsidRPr="00363931">
        <w:rPr>
          <w:rFonts w:ascii="Arial" w:eastAsia="宋体" w:hAnsi="Arial" w:cs="Arial"/>
          <w:color w:val="000000"/>
          <w:kern w:val="0"/>
          <w:sz w:val="22"/>
          <w:szCs w:val="22"/>
        </w:rPr>
        <w:t>简单来说就是实现了前后端互为黑箱。前端开发人员不必关心后端用的是什么，只需要拿到一个</w:t>
      </w:r>
      <w:proofErr w:type="spellStart"/>
      <w:r w:rsidRPr="00363931">
        <w:rPr>
          <w:rFonts w:ascii="Arial" w:eastAsia="宋体" w:hAnsi="Arial" w:cs="Arial"/>
          <w:color w:val="000000"/>
          <w:kern w:val="0"/>
          <w:sz w:val="22"/>
          <w:szCs w:val="22"/>
        </w:rPr>
        <w:t>url</w:t>
      </w:r>
      <w:proofErr w:type="spellEnd"/>
      <w:r w:rsidRPr="00363931">
        <w:rPr>
          <w:rFonts w:ascii="Arial" w:eastAsia="宋体" w:hAnsi="Arial" w:cs="Arial"/>
          <w:color w:val="000000"/>
          <w:kern w:val="0"/>
          <w:sz w:val="22"/>
          <w:szCs w:val="22"/>
        </w:rPr>
        <w:t>作为接口即可。后端也不用学前端框架。比如这次使用的疫情信息</w:t>
      </w:r>
      <w:proofErr w:type="spellStart"/>
      <w:r w:rsidRPr="00363931">
        <w:rPr>
          <w:rFonts w:ascii="Arial" w:eastAsia="宋体" w:hAnsi="Arial" w:cs="Arial"/>
          <w:color w:val="000000"/>
          <w:kern w:val="0"/>
          <w:sz w:val="22"/>
          <w:szCs w:val="22"/>
        </w:rPr>
        <w:t>api</w:t>
      </w:r>
      <w:proofErr w:type="spellEnd"/>
      <w:r w:rsidRPr="00363931">
        <w:rPr>
          <w:rFonts w:ascii="Arial" w:eastAsia="宋体" w:hAnsi="Arial" w:cs="Arial"/>
          <w:color w:val="000000"/>
          <w:kern w:val="0"/>
          <w:sz w:val="22"/>
          <w:szCs w:val="22"/>
        </w:rPr>
        <w:t>：</w:t>
      </w:r>
      <w:r w:rsidRPr="00363931">
        <w:rPr>
          <w:rFonts w:ascii="宋体" w:eastAsia="宋体" w:hAnsi="宋体" w:cs="宋体"/>
          <w:kern w:val="0"/>
          <w:sz w:val="24"/>
        </w:rPr>
        <w:fldChar w:fldCharType="begin"/>
      </w:r>
      <w:r w:rsidRPr="00363931">
        <w:rPr>
          <w:rFonts w:ascii="宋体" w:eastAsia="宋体" w:hAnsi="宋体" w:cs="宋体"/>
          <w:kern w:val="0"/>
          <w:sz w:val="24"/>
        </w:rPr>
        <w:instrText xml:space="preserve"> HYPERLINK "https://github.com/BlankerL/DXY-COVID-19-Crawler" </w:instrText>
      </w:r>
      <w:r w:rsidRPr="00363931">
        <w:rPr>
          <w:rFonts w:ascii="宋体" w:eastAsia="宋体" w:hAnsi="宋体" w:cs="宋体"/>
          <w:kern w:val="0"/>
          <w:sz w:val="24"/>
        </w:rPr>
        <w:fldChar w:fldCharType="separate"/>
      </w:r>
      <w:r w:rsidRPr="00363931">
        <w:rPr>
          <w:rFonts w:ascii="Arial" w:eastAsia="宋体" w:hAnsi="Arial" w:cs="Arial"/>
          <w:color w:val="1155CC"/>
          <w:kern w:val="0"/>
          <w:sz w:val="22"/>
          <w:szCs w:val="22"/>
          <w:u w:val="single"/>
        </w:rPr>
        <w:t>https://github.com/BlankerL/DXY-COVID-19-Crawler</w:t>
      </w:r>
      <w:r w:rsidRPr="00363931">
        <w:rPr>
          <w:rFonts w:ascii="宋体" w:eastAsia="宋体" w:hAnsi="宋体" w:cs="宋体"/>
          <w:kern w:val="0"/>
          <w:sz w:val="24"/>
        </w:rPr>
        <w:fldChar w:fldCharType="end"/>
      </w:r>
      <w:r w:rsidRPr="00363931">
        <w:rPr>
          <w:rFonts w:ascii="Arial" w:eastAsia="宋体" w:hAnsi="Arial" w:cs="Arial"/>
          <w:color w:val="000000"/>
          <w:kern w:val="0"/>
          <w:sz w:val="22"/>
          <w:szCs w:val="22"/>
        </w:rPr>
        <w:t>（前端使用方法在本目录下另一篇</w:t>
      </w:r>
      <w:r w:rsidRPr="00363931">
        <w:rPr>
          <w:rFonts w:ascii="Arial" w:eastAsia="宋体" w:hAnsi="Arial" w:cs="Arial"/>
          <w:color w:val="000000"/>
          <w:kern w:val="0"/>
          <w:sz w:val="22"/>
          <w:szCs w:val="22"/>
        </w:rPr>
        <w:t>FE</w:t>
      </w:r>
      <w:r w:rsidRPr="00363931">
        <w:rPr>
          <w:rFonts w:ascii="Arial" w:eastAsia="宋体" w:hAnsi="Arial" w:cs="Arial"/>
          <w:color w:val="000000"/>
          <w:kern w:val="0"/>
          <w:sz w:val="22"/>
          <w:szCs w:val="22"/>
        </w:rPr>
        <w:t>文档尾部）。</w:t>
      </w:r>
    </w:p>
    <w:p w:rsidR="00363931" w:rsidRPr="00363931" w:rsidRDefault="00363931" w:rsidP="00363931">
      <w:pPr>
        <w:widowControl/>
        <w:jc w:val="left"/>
        <w:rPr>
          <w:rFonts w:ascii="宋体" w:eastAsia="宋体" w:hAnsi="宋体" w:cs="宋体"/>
          <w:kern w:val="0"/>
          <w:sz w:val="24"/>
        </w:rPr>
      </w:pPr>
      <w:r w:rsidRPr="00363931">
        <w:rPr>
          <w:rFonts w:ascii="Arial" w:eastAsia="宋体" w:hAnsi="Arial" w:cs="Arial"/>
          <w:color w:val="000000"/>
          <w:kern w:val="0"/>
          <w:sz w:val="22"/>
          <w:szCs w:val="22"/>
        </w:rPr>
        <w:t>应用场景举例：前端拿到用户所在位置信息，通过某</w:t>
      </w:r>
      <w:r w:rsidRPr="00363931">
        <w:rPr>
          <w:rFonts w:ascii="Arial" w:eastAsia="宋体" w:hAnsi="Arial" w:cs="Arial"/>
          <w:color w:val="000000"/>
          <w:kern w:val="0"/>
          <w:sz w:val="22"/>
          <w:szCs w:val="22"/>
        </w:rPr>
        <w:t>restful</w:t>
      </w:r>
      <w:r w:rsidRPr="00363931">
        <w:rPr>
          <w:rFonts w:ascii="Arial" w:eastAsia="宋体" w:hAnsi="Arial" w:cs="Arial"/>
          <w:color w:val="000000"/>
          <w:kern w:val="0"/>
          <w:sz w:val="22"/>
          <w:szCs w:val="22"/>
        </w:rPr>
        <w:t>接口实现信息传递，后端调出附近疫情情况，前端再用接口读取。</w:t>
      </w:r>
    </w:p>
    <w:p w:rsidR="00363931" w:rsidRPr="00363931" w:rsidRDefault="00363931" w:rsidP="00363931">
      <w:pPr>
        <w:widowControl/>
        <w:jc w:val="left"/>
        <w:rPr>
          <w:rFonts w:ascii="宋体" w:eastAsia="宋体" w:hAnsi="宋体" w:cs="宋体"/>
          <w:kern w:val="0"/>
          <w:sz w:val="24"/>
        </w:rPr>
      </w:pPr>
    </w:p>
    <w:p w:rsidR="00363931" w:rsidRPr="00363931" w:rsidRDefault="00363931" w:rsidP="00363931">
      <w:pPr>
        <w:widowControl/>
        <w:jc w:val="left"/>
        <w:rPr>
          <w:rFonts w:ascii="宋体" w:eastAsia="宋体" w:hAnsi="宋体" w:cs="宋体"/>
          <w:kern w:val="0"/>
          <w:sz w:val="24"/>
        </w:rPr>
      </w:pPr>
      <w:r w:rsidRPr="00363931">
        <w:rPr>
          <w:rFonts w:ascii="Arial" w:eastAsia="宋体" w:hAnsi="Arial" w:cs="Arial"/>
          <w:b/>
          <w:bCs/>
          <w:color w:val="000000"/>
          <w:kern w:val="0"/>
          <w:sz w:val="22"/>
          <w:szCs w:val="22"/>
        </w:rPr>
        <w:t>Restful</w:t>
      </w:r>
      <w:r w:rsidRPr="00363931">
        <w:rPr>
          <w:rFonts w:ascii="Arial" w:eastAsia="宋体" w:hAnsi="Arial" w:cs="Arial"/>
          <w:b/>
          <w:bCs/>
          <w:color w:val="000000"/>
          <w:kern w:val="0"/>
          <w:sz w:val="22"/>
          <w:szCs w:val="22"/>
        </w:rPr>
        <w:t>接口</w:t>
      </w:r>
    </w:p>
    <w:p w:rsidR="00363931" w:rsidRPr="00363931" w:rsidRDefault="00363931" w:rsidP="00363931">
      <w:pPr>
        <w:widowControl/>
        <w:jc w:val="left"/>
        <w:rPr>
          <w:rFonts w:ascii="宋体" w:eastAsia="宋体" w:hAnsi="宋体" w:cs="宋体"/>
          <w:kern w:val="0"/>
          <w:sz w:val="24"/>
        </w:rPr>
      </w:pPr>
      <w:r w:rsidRPr="00363931">
        <w:rPr>
          <w:rFonts w:ascii="Arial" w:eastAsia="宋体" w:hAnsi="Arial" w:cs="Arial"/>
          <w:color w:val="000000"/>
          <w:kern w:val="0"/>
          <w:sz w:val="22"/>
          <w:szCs w:val="22"/>
        </w:rPr>
        <w:t>概念：</w:t>
      </w:r>
      <w:r w:rsidRPr="00363931">
        <w:rPr>
          <w:rFonts w:ascii="宋体" w:eastAsia="宋体" w:hAnsi="宋体" w:cs="宋体"/>
          <w:kern w:val="0"/>
          <w:sz w:val="24"/>
        </w:rPr>
        <w:fldChar w:fldCharType="begin"/>
      </w:r>
      <w:r w:rsidRPr="00363931">
        <w:rPr>
          <w:rFonts w:ascii="宋体" w:eastAsia="宋体" w:hAnsi="宋体" w:cs="宋体"/>
          <w:kern w:val="0"/>
          <w:sz w:val="24"/>
        </w:rPr>
        <w:instrText xml:space="preserve"> HYPERLINK "https://www.restapitutorial.com/" </w:instrText>
      </w:r>
      <w:r w:rsidRPr="00363931">
        <w:rPr>
          <w:rFonts w:ascii="宋体" w:eastAsia="宋体" w:hAnsi="宋体" w:cs="宋体"/>
          <w:kern w:val="0"/>
          <w:sz w:val="24"/>
        </w:rPr>
        <w:fldChar w:fldCharType="separate"/>
      </w:r>
      <w:r w:rsidRPr="00363931">
        <w:rPr>
          <w:rFonts w:ascii="Arial" w:eastAsia="宋体" w:hAnsi="Arial" w:cs="Arial"/>
          <w:color w:val="1155CC"/>
          <w:kern w:val="0"/>
          <w:sz w:val="22"/>
          <w:szCs w:val="22"/>
          <w:u w:val="single"/>
        </w:rPr>
        <w:t>https://www.restapitutorial.com/</w:t>
      </w:r>
      <w:r w:rsidRPr="00363931">
        <w:rPr>
          <w:rFonts w:ascii="宋体" w:eastAsia="宋体" w:hAnsi="宋体" w:cs="宋体"/>
          <w:kern w:val="0"/>
          <w:sz w:val="24"/>
        </w:rPr>
        <w:fldChar w:fldCharType="end"/>
      </w:r>
    </w:p>
    <w:p w:rsidR="00363931" w:rsidRPr="00363931" w:rsidRDefault="00363931" w:rsidP="00363931">
      <w:pPr>
        <w:widowControl/>
        <w:jc w:val="left"/>
        <w:rPr>
          <w:rFonts w:ascii="宋体" w:eastAsia="宋体" w:hAnsi="宋体" w:cs="宋体"/>
          <w:kern w:val="0"/>
          <w:sz w:val="24"/>
        </w:rPr>
      </w:pPr>
      <w:r w:rsidRPr="00363931">
        <w:rPr>
          <w:rFonts w:ascii="Arial" w:eastAsia="宋体" w:hAnsi="Arial" w:cs="Arial"/>
          <w:color w:val="000000"/>
          <w:kern w:val="0"/>
          <w:sz w:val="22"/>
          <w:szCs w:val="22"/>
          <w:shd w:val="clear" w:color="auto" w:fill="FFFF00"/>
        </w:rPr>
        <w:t>方法：</w:t>
      </w:r>
      <w:r w:rsidRPr="00363931">
        <w:rPr>
          <w:rFonts w:ascii="宋体" w:eastAsia="宋体" w:hAnsi="宋体" w:cs="宋体"/>
          <w:kern w:val="0"/>
          <w:sz w:val="24"/>
        </w:rPr>
        <w:fldChar w:fldCharType="begin"/>
      </w:r>
      <w:r w:rsidRPr="00363931">
        <w:rPr>
          <w:rFonts w:ascii="宋体" w:eastAsia="宋体" w:hAnsi="宋体" w:cs="宋体"/>
          <w:kern w:val="0"/>
          <w:sz w:val="24"/>
        </w:rPr>
        <w:instrText xml:space="preserve"> HYPERLINK "https://spring.io/guides/gs/rest-service/" </w:instrText>
      </w:r>
      <w:r w:rsidRPr="00363931">
        <w:rPr>
          <w:rFonts w:ascii="宋体" w:eastAsia="宋体" w:hAnsi="宋体" w:cs="宋体"/>
          <w:kern w:val="0"/>
          <w:sz w:val="24"/>
        </w:rPr>
        <w:fldChar w:fldCharType="separate"/>
      </w:r>
      <w:r w:rsidRPr="00363931">
        <w:rPr>
          <w:rFonts w:ascii="Arial" w:eastAsia="宋体" w:hAnsi="Arial" w:cs="Arial"/>
          <w:color w:val="1155CC"/>
          <w:kern w:val="0"/>
          <w:sz w:val="22"/>
          <w:szCs w:val="22"/>
          <w:u w:val="single"/>
        </w:rPr>
        <w:t>https://spring.io/guides/gs/rest-service/</w:t>
      </w:r>
      <w:r w:rsidRPr="00363931">
        <w:rPr>
          <w:rFonts w:ascii="宋体" w:eastAsia="宋体" w:hAnsi="宋体" w:cs="宋体"/>
          <w:kern w:val="0"/>
          <w:sz w:val="24"/>
        </w:rPr>
        <w:fldChar w:fldCharType="end"/>
      </w:r>
    </w:p>
    <w:p w:rsidR="00363931" w:rsidRPr="00363931" w:rsidRDefault="00363931" w:rsidP="00363931">
      <w:pPr>
        <w:widowControl/>
        <w:jc w:val="left"/>
        <w:rPr>
          <w:rFonts w:ascii="宋体" w:eastAsia="宋体" w:hAnsi="宋体" w:cs="宋体"/>
          <w:kern w:val="0"/>
          <w:sz w:val="24"/>
        </w:rPr>
      </w:pPr>
    </w:p>
    <w:p w:rsidR="00363931" w:rsidRPr="00363931" w:rsidRDefault="00363931" w:rsidP="00363931">
      <w:pPr>
        <w:widowControl/>
        <w:jc w:val="left"/>
        <w:rPr>
          <w:rFonts w:ascii="宋体" w:eastAsia="宋体" w:hAnsi="宋体" w:cs="宋体"/>
          <w:kern w:val="0"/>
          <w:sz w:val="24"/>
        </w:rPr>
      </w:pPr>
      <w:r w:rsidRPr="00363931">
        <w:rPr>
          <w:rFonts w:ascii="Arial" w:eastAsia="宋体" w:hAnsi="Arial" w:cs="Arial"/>
          <w:b/>
          <w:bCs/>
          <w:color w:val="000000"/>
          <w:kern w:val="0"/>
          <w:sz w:val="22"/>
          <w:szCs w:val="22"/>
        </w:rPr>
        <w:t>一些工具</w:t>
      </w:r>
    </w:p>
    <w:p w:rsidR="00363931" w:rsidRPr="00363931" w:rsidRDefault="00363931" w:rsidP="00363931">
      <w:pPr>
        <w:widowControl/>
        <w:jc w:val="left"/>
        <w:rPr>
          <w:rFonts w:ascii="宋体" w:eastAsia="宋体" w:hAnsi="宋体" w:cs="宋体"/>
          <w:kern w:val="0"/>
          <w:sz w:val="24"/>
        </w:rPr>
      </w:pPr>
      <w:hyperlink r:id="rId6" w:history="1">
        <w:r w:rsidRPr="00363931">
          <w:rPr>
            <w:rFonts w:ascii="Arial" w:eastAsia="宋体" w:hAnsi="Arial" w:cs="Arial"/>
            <w:color w:val="1155CC"/>
            <w:kern w:val="0"/>
            <w:sz w:val="22"/>
            <w:szCs w:val="22"/>
            <w:u w:val="single"/>
          </w:rPr>
          <w:t>https://github.com/yuan-xy/kaola</w:t>
        </w:r>
      </w:hyperlink>
      <w:r w:rsidRPr="00363931">
        <w:rPr>
          <w:rFonts w:ascii="Arial" w:eastAsia="宋体" w:hAnsi="Arial" w:cs="Arial"/>
          <w:color w:val="000000"/>
          <w:kern w:val="0"/>
          <w:sz w:val="22"/>
          <w:szCs w:val="22"/>
        </w:rPr>
        <w:t xml:space="preserve"> </w:t>
      </w:r>
      <w:r w:rsidRPr="00363931">
        <w:rPr>
          <w:rFonts w:ascii="Arial" w:eastAsia="宋体" w:hAnsi="Arial" w:cs="Arial"/>
          <w:color w:val="000000"/>
          <w:kern w:val="0"/>
          <w:sz w:val="22"/>
          <w:szCs w:val="22"/>
        </w:rPr>
        <w:t>似乎是实现了快捷生成</w:t>
      </w:r>
      <w:r w:rsidRPr="00363931">
        <w:rPr>
          <w:rFonts w:ascii="Arial" w:eastAsia="宋体" w:hAnsi="Arial" w:cs="Arial"/>
          <w:color w:val="000000"/>
          <w:kern w:val="0"/>
          <w:sz w:val="22"/>
          <w:szCs w:val="22"/>
        </w:rPr>
        <w:t>restful</w:t>
      </w:r>
      <w:r w:rsidRPr="00363931">
        <w:rPr>
          <w:rFonts w:ascii="Arial" w:eastAsia="宋体" w:hAnsi="Arial" w:cs="Arial"/>
          <w:color w:val="000000"/>
          <w:kern w:val="0"/>
          <w:sz w:val="22"/>
          <w:szCs w:val="22"/>
        </w:rPr>
        <w:t>接口</w:t>
      </w:r>
    </w:p>
    <w:p w:rsidR="00363931" w:rsidRPr="00363931" w:rsidRDefault="00363931" w:rsidP="00363931">
      <w:pPr>
        <w:widowControl/>
        <w:jc w:val="left"/>
        <w:rPr>
          <w:rFonts w:ascii="宋体" w:eastAsia="宋体" w:hAnsi="宋体" w:cs="宋体"/>
          <w:kern w:val="0"/>
          <w:sz w:val="24"/>
        </w:rPr>
      </w:pPr>
    </w:p>
    <w:p w:rsidR="00363931" w:rsidRPr="00363931" w:rsidRDefault="00363931" w:rsidP="00363931">
      <w:pPr>
        <w:widowControl/>
        <w:jc w:val="left"/>
        <w:rPr>
          <w:rFonts w:ascii="宋体" w:eastAsia="宋体" w:hAnsi="宋体" w:cs="宋体"/>
          <w:kern w:val="0"/>
          <w:sz w:val="24"/>
        </w:rPr>
      </w:pPr>
      <w:r w:rsidRPr="00363931">
        <w:rPr>
          <w:rFonts w:ascii="Arial" w:eastAsia="宋体" w:hAnsi="Arial" w:cs="Arial"/>
          <w:b/>
          <w:bCs/>
          <w:color w:val="000000"/>
          <w:kern w:val="0"/>
          <w:sz w:val="22"/>
          <w:szCs w:val="22"/>
        </w:rPr>
        <w:t>Note</w:t>
      </w:r>
    </w:p>
    <w:p w:rsidR="00363931" w:rsidRPr="00363931" w:rsidRDefault="00363931" w:rsidP="00363931">
      <w:pPr>
        <w:widowControl/>
        <w:jc w:val="left"/>
        <w:rPr>
          <w:rFonts w:ascii="宋体" w:eastAsia="宋体" w:hAnsi="宋体" w:cs="宋体"/>
          <w:kern w:val="0"/>
          <w:sz w:val="24"/>
        </w:rPr>
      </w:pPr>
      <w:r w:rsidRPr="00363931">
        <w:rPr>
          <w:rFonts w:ascii="Arial" w:eastAsia="宋体" w:hAnsi="Arial" w:cs="Arial"/>
          <w:color w:val="000000"/>
          <w:kern w:val="0"/>
          <w:sz w:val="22"/>
          <w:szCs w:val="22"/>
        </w:rPr>
        <w:t>前端需要后端提供的接口主要有：</w:t>
      </w:r>
    </w:p>
    <w:p w:rsidR="00363931" w:rsidRPr="00363931" w:rsidRDefault="00363931" w:rsidP="00363931">
      <w:pPr>
        <w:widowControl/>
        <w:jc w:val="left"/>
        <w:rPr>
          <w:rFonts w:ascii="宋体" w:eastAsia="宋体" w:hAnsi="宋体" w:cs="宋体"/>
          <w:kern w:val="0"/>
          <w:sz w:val="24"/>
        </w:rPr>
      </w:pPr>
      <w:r w:rsidRPr="00363931">
        <w:rPr>
          <w:rFonts w:ascii="Arial" w:eastAsia="宋体" w:hAnsi="Arial" w:cs="Arial"/>
          <w:color w:val="000000"/>
          <w:kern w:val="0"/>
          <w:sz w:val="22"/>
          <w:szCs w:val="22"/>
        </w:rPr>
        <w:t>如果需要用户注册，需给一个接口调用户信息，包括可能的论坛发言什么的（这个不急，前端同学也不太会搞）</w:t>
      </w:r>
    </w:p>
    <w:p w:rsidR="00363931" w:rsidRPr="00363931" w:rsidRDefault="00363931" w:rsidP="00363931">
      <w:pPr>
        <w:widowControl/>
        <w:jc w:val="left"/>
        <w:rPr>
          <w:rFonts w:ascii="宋体" w:eastAsia="宋体" w:hAnsi="宋体" w:cs="宋体"/>
          <w:kern w:val="0"/>
          <w:sz w:val="24"/>
        </w:rPr>
      </w:pPr>
      <w:r w:rsidRPr="00363931">
        <w:rPr>
          <w:rFonts w:ascii="Arial" w:eastAsia="宋体" w:hAnsi="Arial" w:cs="Arial"/>
          <w:color w:val="000000"/>
          <w:kern w:val="0"/>
          <w:sz w:val="22"/>
          <w:szCs w:val="22"/>
        </w:rPr>
        <w:t>疫情相关的信息前端可以直接调</w:t>
      </w:r>
      <w:proofErr w:type="spellStart"/>
      <w:r w:rsidRPr="00363931">
        <w:rPr>
          <w:rFonts w:ascii="Arial" w:eastAsia="宋体" w:hAnsi="Arial" w:cs="Arial"/>
          <w:color w:val="000000"/>
          <w:kern w:val="0"/>
          <w:sz w:val="22"/>
          <w:szCs w:val="22"/>
        </w:rPr>
        <w:t>github</w:t>
      </w:r>
      <w:proofErr w:type="spellEnd"/>
      <w:r w:rsidRPr="00363931">
        <w:rPr>
          <w:rFonts w:ascii="Arial" w:eastAsia="宋体" w:hAnsi="Arial" w:cs="Arial"/>
          <w:color w:val="000000"/>
          <w:kern w:val="0"/>
          <w:sz w:val="22"/>
          <w:szCs w:val="22"/>
        </w:rPr>
        <w:t>那个接口，后端不必关心。当然如果想把数据下载下来再提供给前端也可行，毕竟那个接口常常不稳定</w:t>
      </w:r>
    </w:p>
    <w:p w:rsidR="00363931" w:rsidRPr="00363931" w:rsidRDefault="00363931" w:rsidP="00363931">
      <w:pPr>
        <w:widowControl/>
        <w:jc w:val="left"/>
        <w:rPr>
          <w:rFonts w:ascii="宋体" w:eastAsia="宋体" w:hAnsi="宋体" w:cs="宋体"/>
          <w:kern w:val="0"/>
          <w:sz w:val="24"/>
        </w:rPr>
      </w:pPr>
    </w:p>
    <w:p w:rsidR="00363931" w:rsidRPr="00363931" w:rsidRDefault="00363931" w:rsidP="00363931">
      <w:pPr>
        <w:widowControl/>
        <w:jc w:val="left"/>
        <w:rPr>
          <w:rFonts w:ascii="宋体" w:eastAsia="宋体" w:hAnsi="宋体" w:cs="宋体"/>
          <w:kern w:val="0"/>
          <w:sz w:val="24"/>
        </w:rPr>
      </w:pPr>
      <w:r w:rsidRPr="00363931">
        <w:rPr>
          <w:rFonts w:ascii="Arial" w:eastAsia="宋体" w:hAnsi="Arial" w:cs="Arial"/>
          <w:b/>
          <w:bCs/>
          <w:color w:val="000000"/>
          <w:kern w:val="0"/>
          <w:sz w:val="22"/>
          <w:szCs w:val="22"/>
        </w:rPr>
        <w:t>使用</w:t>
      </w:r>
      <w:r w:rsidRPr="00363931">
        <w:rPr>
          <w:rFonts w:ascii="Arial" w:eastAsia="宋体" w:hAnsi="Arial" w:cs="Arial"/>
          <w:b/>
          <w:bCs/>
          <w:color w:val="000000"/>
          <w:kern w:val="0"/>
          <w:sz w:val="22"/>
          <w:szCs w:val="22"/>
        </w:rPr>
        <w:t>Django REST Framework</w:t>
      </w:r>
      <w:r w:rsidRPr="00363931">
        <w:rPr>
          <w:rFonts w:ascii="Arial" w:eastAsia="宋体" w:hAnsi="Arial" w:cs="Arial"/>
          <w:b/>
          <w:bCs/>
          <w:color w:val="000000"/>
          <w:kern w:val="0"/>
          <w:sz w:val="22"/>
          <w:szCs w:val="22"/>
        </w:rPr>
        <w:t>创建</w:t>
      </w:r>
      <w:r w:rsidRPr="00363931">
        <w:rPr>
          <w:rFonts w:ascii="Arial" w:eastAsia="宋体" w:hAnsi="Arial" w:cs="Arial"/>
          <w:b/>
          <w:bCs/>
          <w:color w:val="000000"/>
          <w:kern w:val="0"/>
          <w:sz w:val="22"/>
          <w:szCs w:val="22"/>
        </w:rPr>
        <w:t>RESTful</w:t>
      </w:r>
      <w:r w:rsidRPr="00363931">
        <w:rPr>
          <w:rFonts w:ascii="Arial" w:eastAsia="宋体" w:hAnsi="Arial" w:cs="Arial"/>
          <w:b/>
          <w:bCs/>
          <w:color w:val="000000"/>
          <w:kern w:val="0"/>
          <w:sz w:val="22"/>
          <w:szCs w:val="22"/>
        </w:rPr>
        <w:t>接口</w:t>
      </w:r>
    </w:p>
    <w:p w:rsidR="00363931" w:rsidRPr="00363931" w:rsidRDefault="00363931" w:rsidP="00363931">
      <w:pPr>
        <w:widowControl/>
        <w:jc w:val="left"/>
        <w:rPr>
          <w:rFonts w:ascii="宋体" w:eastAsia="宋体" w:hAnsi="宋体" w:cs="宋体"/>
          <w:kern w:val="0"/>
          <w:sz w:val="24"/>
        </w:rPr>
      </w:pPr>
      <w:r w:rsidRPr="00363931">
        <w:rPr>
          <w:rFonts w:ascii="Arial" w:eastAsia="宋体" w:hAnsi="Arial" w:cs="Arial"/>
          <w:color w:val="000000"/>
          <w:kern w:val="0"/>
          <w:sz w:val="22"/>
          <w:szCs w:val="22"/>
        </w:rPr>
        <w:t>入门：</w:t>
      </w:r>
      <w:r w:rsidRPr="00363931">
        <w:rPr>
          <w:rFonts w:ascii="宋体" w:eastAsia="宋体" w:hAnsi="宋体" w:cs="宋体"/>
          <w:kern w:val="0"/>
          <w:sz w:val="24"/>
        </w:rPr>
        <w:fldChar w:fldCharType="begin"/>
      </w:r>
      <w:r w:rsidRPr="00363931">
        <w:rPr>
          <w:rFonts w:ascii="宋体" w:eastAsia="宋体" w:hAnsi="宋体" w:cs="宋体"/>
          <w:kern w:val="0"/>
          <w:sz w:val="24"/>
        </w:rPr>
        <w:instrText xml:space="preserve"> HYPERLINK "https://blog.stdioa.com/2017/03/DRF-demo/" </w:instrText>
      </w:r>
      <w:r w:rsidRPr="00363931">
        <w:rPr>
          <w:rFonts w:ascii="宋体" w:eastAsia="宋体" w:hAnsi="宋体" w:cs="宋体"/>
          <w:kern w:val="0"/>
          <w:sz w:val="24"/>
        </w:rPr>
        <w:fldChar w:fldCharType="separate"/>
      </w:r>
      <w:r w:rsidRPr="00363931">
        <w:rPr>
          <w:rFonts w:ascii="Arial" w:eastAsia="宋体" w:hAnsi="Arial" w:cs="Arial"/>
          <w:color w:val="1155CC"/>
          <w:kern w:val="0"/>
          <w:sz w:val="22"/>
          <w:szCs w:val="22"/>
          <w:u w:val="single"/>
        </w:rPr>
        <w:t>https://blog.stdioa.com/2017/03/DRF-demo/</w:t>
      </w:r>
      <w:r w:rsidRPr="00363931">
        <w:rPr>
          <w:rFonts w:ascii="宋体" w:eastAsia="宋体" w:hAnsi="宋体" w:cs="宋体"/>
          <w:kern w:val="0"/>
          <w:sz w:val="24"/>
        </w:rPr>
        <w:fldChar w:fldCharType="end"/>
      </w:r>
    </w:p>
    <w:p w:rsidR="00363931" w:rsidRPr="00363931" w:rsidRDefault="00363931" w:rsidP="00363931">
      <w:pPr>
        <w:widowControl/>
        <w:jc w:val="left"/>
        <w:rPr>
          <w:rFonts w:ascii="宋体" w:eastAsia="宋体" w:hAnsi="宋体" w:cs="宋体"/>
          <w:kern w:val="0"/>
          <w:sz w:val="24"/>
        </w:rPr>
      </w:pPr>
      <w:r w:rsidRPr="00363931">
        <w:rPr>
          <w:rFonts w:ascii="Arial" w:eastAsia="宋体" w:hAnsi="Arial" w:cs="Arial"/>
          <w:color w:val="000000"/>
          <w:kern w:val="0"/>
          <w:sz w:val="22"/>
          <w:szCs w:val="22"/>
        </w:rPr>
        <w:tab/>
      </w:r>
      <w:hyperlink r:id="rId7" w:history="1">
        <w:r w:rsidRPr="00363931">
          <w:rPr>
            <w:rFonts w:ascii="Arial" w:eastAsia="宋体" w:hAnsi="Arial" w:cs="Arial"/>
            <w:color w:val="1155CC"/>
            <w:kern w:val="0"/>
            <w:sz w:val="22"/>
            <w:szCs w:val="22"/>
            <w:u w:val="single"/>
          </w:rPr>
          <w:t>https://www.jianshu.com/p/2538e8aa1ead</w:t>
        </w:r>
      </w:hyperlink>
    </w:p>
    <w:p w:rsidR="00363931" w:rsidRPr="00363931" w:rsidRDefault="00363931" w:rsidP="00363931">
      <w:pPr>
        <w:widowControl/>
        <w:jc w:val="left"/>
        <w:rPr>
          <w:rFonts w:ascii="宋体" w:eastAsia="宋体" w:hAnsi="宋体" w:cs="宋体"/>
          <w:kern w:val="0"/>
          <w:sz w:val="24"/>
        </w:rPr>
      </w:pPr>
      <w:r w:rsidRPr="00363931">
        <w:rPr>
          <w:rFonts w:ascii="Arial" w:eastAsia="宋体" w:hAnsi="Arial" w:cs="Arial"/>
          <w:color w:val="000000"/>
          <w:kern w:val="0"/>
          <w:sz w:val="22"/>
          <w:szCs w:val="22"/>
        </w:rPr>
        <w:t>文档：</w:t>
      </w:r>
      <w:r w:rsidRPr="00363931">
        <w:rPr>
          <w:rFonts w:ascii="宋体" w:eastAsia="宋体" w:hAnsi="宋体" w:cs="宋体"/>
          <w:kern w:val="0"/>
          <w:sz w:val="24"/>
        </w:rPr>
        <w:fldChar w:fldCharType="begin"/>
      </w:r>
      <w:r w:rsidRPr="00363931">
        <w:rPr>
          <w:rFonts w:ascii="宋体" w:eastAsia="宋体" w:hAnsi="宋体" w:cs="宋体"/>
          <w:kern w:val="0"/>
          <w:sz w:val="24"/>
        </w:rPr>
        <w:instrText xml:space="preserve"> HYPERLINK "https://www.django-rest-framework.org/" </w:instrText>
      </w:r>
      <w:r w:rsidRPr="00363931">
        <w:rPr>
          <w:rFonts w:ascii="宋体" w:eastAsia="宋体" w:hAnsi="宋体" w:cs="宋体"/>
          <w:kern w:val="0"/>
          <w:sz w:val="24"/>
        </w:rPr>
        <w:fldChar w:fldCharType="separate"/>
      </w:r>
      <w:r w:rsidRPr="00363931">
        <w:rPr>
          <w:rFonts w:ascii="Arial" w:eastAsia="宋体" w:hAnsi="Arial" w:cs="Arial"/>
          <w:color w:val="1155CC"/>
          <w:kern w:val="0"/>
          <w:sz w:val="22"/>
          <w:szCs w:val="22"/>
          <w:u w:val="single"/>
        </w:rPr>
        <w:t>https://www.django-rest-framework.org/</w:t>
      </w:r>
      <w:r w:rsidRPr="00363931">
        <w:rPr>
          <w:rFonts w:ascii="宋体" w:eastAsia="宋体" w:hAnsi="宋体" w:cs="宋体"/>
          <w:kern w:val="0"/>
          <w:sz w:val="24"/>
        </w:rPr>
        <w:fldChar w:fldCharType="end"/>
      </w:r>
    </w:p>
    <w:p w:rsidR="00363931" w:rsidRPr="00363931" w:rsidRDefault="00363931" w:rsidP="00363931">
      <w:pPr>
        <w:widowControl/>
        <w:jc w:val="left"/>
        <w:rPr>
          <w:rFonts w:ascii="宋体" w:eastAsia="宋体" w:hAnsi="宋体" w:cs="宋体"/>
          <w:kern w:val="0"/>
          <w:sz w:val="24"/>
        </w:rPr>
      </w:pPr>
      <w:r w:rsidRPr="00363931">
        <w:rPr>
          <w:rFonts w:ascii="Arial" w:eastAsia="宋体" w:hAnsi="Arial" w:cs="Arial"/>
          <w:color w:val="000000"/>
          <w:kern w:val="0"/>
          <w:sz w:val="22"/>
          <w:szCs w:val="22"/>
        </w:rPr>
        <w:t>参考视频：</w:t>
      </w:r>
      <w:r w:rsidRPr="00363931">
        <w:rPr>
          <w:rFonts w:ascii="宋体" w:eastAsia="宋体" w:hAnsi="宋体" w:cs="宋体"/>
          <w:kern w:val="0"/>
          <w:sz w:val="24"/>
        </w:rPr>
        <w:fldChar w:fldCharType="begin"/>
      </w:r>
      <w:r w:rsidRPr="00363931">
        <w:rPr>
          <w:rFonts w:ascii="宋体" w:eastAsia="宋体" w:hAnsi="宋体" w:cs="宋体"/>
          <w:kern w:val="0"/>
          <w:sz w:val="24"/>
        </w:rPr>
        <w:instrText xml:space="preserve"> HYPERLINK "https://www.youtube.com/watch?v=Uyei2iDA4Hs" </w:instrText>
      </w:r>
      <w:r w:rsidRPr="00363931">
        <w:rPr>
          <w:rFonts w:ascii="宋体" w:eastAsia="宋体" w:hAnsi="宋体" w:cs="宋体"/>
          <w:kern w:val="0"/>
          <w:sz w:val="24"/>
        </w:rPr>
        <w:fldChar w:fldCharType="separate"/>
      </w:r>
      <w:r w:rsidRPr="00363931">
        <w:rPr>
          <w:rFonts w:ascii="Arial" w:eastAsia="宋体" w:hAnsi="Arial" w:cs="Arial"/>
          <w:color w:val="1155CC"/>
          <w:kern w:val="0"/>
          <w:sz w:val="22"/>
          <w:szCs w:val="22"/>
          <w:u w:val="single"/>
        </w:rPr>
        <w:t>https://www.youtube.com/watch?v=Uyei2iDA4Hs</w:t>
      </w:r>
      <w:r w:rsidRPr="00363931">
        <w:rPr>
          <w:rFonts w:ascii="宋体" w:eastAsia="宋体" w:hAnsi="宋体" w:cs="宋体"/>
          <w:kern w:val="0"/>
          <w:sz w:val="24"/>
        </w:rPr>
        <w:fldChar w:fldCharType="end"/>
      </w:r>
    </w:p>
    <w:p w:rsidR="00363931" w:rsidRPr="00363931" w:rsidRDefault="00363931" w:rsidP="00363931">
      <w:pPr>
        <w:widowControl/>
        <w:jc w:val="left"/>
        <w:rPr>
          <w:rFonts w:ascii="宋体" w:eastAsia="宋体" w:hAnsi="宋体" w:cs="宋体"/>
          <w:kern w:val="0"/>
          <w:sz w:val="24"/>
        </w:rPr>
      </w:pPr>
    </w:p>
    <w:p w:rsidR="00363931" w:rsidRPr="00363931" w:rsidRDefault="00363931" w:rsidP="00363931">
      <w:pPr>
        <w:widowControl/>
        <w:jc w:val="left"/>
        <w:rPr>
          <w:rFonts w:ascii="宋体" w:eastAsia="宋体" w:hAnsi="宋体" w:cs="宋体"/>
          <w:kern w:val="0"/>
          <w:sz w:val="24"/>
        </w:rPr>
      </w:pPr>
      <w:r w:rsidRPr="00363931">
        <w:rPr>
          <w:rFonts w:ascii="Arial" w:eastAsia="宋体" w:hAnsi="Arial" w:cs="Arial"/>
          <w:color w:val="000000"/>
          <w:kern w:val="0"/>
          <w:sz w:val="22"/>
          <w:szCs w:val="22"/>
        </w:rPr>
        <w:t>简介：</w:t>
      </w:r>
    </w:p>
    <w:p w:rsidR="00363931" w:rsidRPr="00363931" w:rsidRDefault="00363931" w:rsidP="00363931">
      <w:pPr>
        <w:widowControl/>
        <w:jc w:val="left"/>
        <w:rPr>
          <w:rFonts w:ascii="宋体" w:eastAsia="宋体" w:hAnsi="宋体" w:cs="宋体"/>
          <w:kern w:val="0"/>
          <w:sz w:val="24"/>
        </w:rPr>
      </w:pPr>
      <w:r w:rsidRPr="00363931">
        <w:rPr>
          <w:rFonts w:ascii="Arial" w:eastAsia="宋体" w:hAnsi="Arial" w:cs="Arial"/>
          <w:color w:val="000000"/>
          <w:kern w:val="0"/>
          <w:sz w:val="22"/>
          <w:szCs w:val="22"/>
        </w:rPr>
        <w:t>类比</w:t>
      </w:r>
      <w:r w:rsidRPr="00363931">
        <w:rPr>
          <w:rFonts w:ascii="Arial" w:eastAsia="宋体" w:hAnsi="Arial" w:cs="Arial"/>
          <w:color w:val="000000"/>
          <w:kern w:val="0"/>
          <w:sz w:val="22"/>
          <w:szCs w:val="22"/>
        </w:rPr>
        <w:t>Django</w:t>
      </w:r>
      <w:r w:rsidRPr="00363931">
        <w:rPr>
          <w:rFonts w:ascii="Arial" w:eastAsia="宋体" w:hAnsi="Arial" w:cs="Arial"/>
          <w:color w:val="000000"/>
          <w:kern w:val="0"/>
          <w:sz w:val="22"/>
          <w:szCs w:val="22"/>
        </w:rPr>
        <w:t>来介绍：</w:t>
      </w:r>
    </w:p>
    <w:p w:rsidR="00363931" w:rsidRPr="00363931" w:rsidRDefault="00363931" w:rsidP="00363931">
      <w:pPr>
        <w:widowControl/>
        <w:shd w:val="clear" w:color="auto" w:fill="FFFFFF"/>
        <w:spacing w:after="160"/>
        <w:jc w:val="left"/>
        <w:rPr>
          <w:rFonts w:ascii="宋体" w:eastAsia="宋体" w:hAnsi="宋体" w:cs="宋体"/>
          <w:kern w:val="0"/>
          <w:sz w:val="24"/>
        </w:rPr>
      </w:pPr>
      <w:r w:rsidRPr="00363931">
        <w:rPr>
          <w:rFonts w:ascii="微软雅黑" w:eastAsia="微软雅黑" w:hAnsi="微软雅黑" w:cs="宋体" w:hint="eastAsia"/>
          <w:color w:val="333333"/>
          <w:kern w:val="0"/>
          <w:szCs w:val="21"/>
        </w:rPr>
        <w:t>如果在 Django 中写一个页面，你需要：</w:t>
      </w:r>
    </w:p>
    <w:p w:rsidR="00363931" w:rsidRPr="00363931" w:rsidRDefault="00363931" w:rsidP="00363931">
      <w:pPr>
        <w:widowControl/>
        <w:numPr>
          <w:ilvl w:val="0"/>
          <w:numId w:val="1"/>
        </w:numPr>
        <w:shd w:val="clear" w:color="auto" w:fill="FFFFFF"/>
        <w:ind w:left="1020"/>
        <w:jc w:val="left"/>
        <w:textAlignment w:val="baseline"/>
        <w:rPr>
          <w:rFonts w:ascii="微软雅黑" w:eastAsia="微软雅黑" w:hAnsi="微软雅黑" w:cs="宋体"/>
          <w:color w:val="333333"/>
          <w:kern w:val="0"/>
          <w:szCs w:val="21"/>
        </w:rPr>
      </w:pPr>
      <w:r w:rsidRPr="00363931">
        <w:rPr>
          <w:rFonts w:ascii="微软雅黑" w:eastAsia="微软雅黑" w:hAnsi="微软雅黑" w:cs="宋体" w:hint="eastAsia"/>
          <w:color w:val="333333"/>
          <w:kern w:val="0"/>
          <w:szCs w:val="21"/>
        </w:rPr>
        <w:t xml:space="preserve">在 </w:t>
      </w:r>
      <w:r w:rsidRPr="00363931">
        <w:rPr>
          <w:rFonts w:ascii="Courier New" w:eastAsia="微软雅黑" w:hAnsi="Courier New" w:cs="Courier New"/>
          <w:color w:val="555555"/>
          <w:kern w:val="0"/>
          <w:sz w:val="18"/>
          <w:szCs w:val="18"/>
          <w:shd w:val="clear" w:color="auto" w:fill="EEEEEE"/>
        </w:rPr>
        <w:t>urls.py</w:t>
      </w:r>
      <w:r w:rsidRPr="00363931">
        <w:rPr>
          <w:rFonts w:ascii="微软雅黑" w:eastAsia="微软雅黑" w:hAnsi="微软雅黑" w:cs="宋体" w:hint="eastAsia"/>
          <w:color w:val="333333"/>
          <w:kern w:val="0"/>
          <w:szCs w:val="21"/>
        </w:rPr>
        <w:t xml:space="preserve"> 中注册 view；</w:t>
      </w:r>
    </w:p>
    <w:p w:rsidR="00363931" w:rsidRPr="00363931" w:rsidRDefault="00363931" w:rsidP="00363931">
      <w:pPr>
        <w:widowControl/>
        <w:numPr>
          <w:ilvl w:val="0"/>
          <w:numId w:val="1"/>
        </w:numPr>
        <w:shd w:val="clear" w:color="auto" w:fill="FFFFFF"/>
        <w:ind w:left="1020"/>
        <w:jc w:val="left"/>
        <w:textAlignment w:val="baseline"/>
        <w:rPr>
          <w:rFonts w:ascii="微软雅黑" w:eastAsia="微软雅黑" w:hAnsi="微软雅黑" w:cs="宋体" w:hint="eastAsia"/>
          <w:color w:val="333333"/>
          <w:kern w:val="0"/>
          <w:szCs w:val="21"/>
        </w:rPr>
      </w:pPr>
      <w:r w:rsidRPr="00363931">
        <w:rPr>
          <w:rFonts w:ascii="微软雅黑" w:eastAsia="微软雅黑" w:hAnsi="微软雅黑" w:cs="宋体" w:hint="eastAsia"/>
          <w:color w:val="333333"/>
          <w:kern w:val="0"/>
          <w:szCs w:val="21"/>
        </w:rPr>
        <w:t xml:space="preserve">在 </w:t>
      </w:r>
      <w:r w:rsidRPr="00363931">
        <w:rPr>
          <w:rFonts w:ascii="Courier New" w:eastAsia="微软雅黑" w:hAnsi="Courier New" w:cs="Courier New"/>
          <w:color w:val="555555"/>
          <w:kern w:val="0"/>
          <w:sz w:val="18"/>
          <w:szCs w:val="18"/>
          <w:shd w:val="clear" w:color="auto" w:fill="EEEEEE"/>
        </w:rPr>
        <w:t>views.py</w:t>
      </w:r>
      <w:r w:rsidRPr="00363931">
        <w:rPr>
          <w:rFonts w:ascii="微软雅黑" w:eastAsia="微软雅黑" w:hAnsi="微软雅黑" w:cs="宋体" w:hint="eastAsia"/>
          <w:color w:val="333333"/>
          <w:kern w:val="0"/>
          <w:szCs w:val="21"/>
        </w:rPr>
        <w:t xml:space="preserve"> 中编写 view；</w:t>
      </w:r>
    </w:p>
    <w:p w:rsidR="00363931" w:rsidRPr="00363931" w:rsidRDefault="00363931" w:rsidP="00363931">
      <w:pPr>
        <w:widowControl/>
        <w:numPr>
          <w:ilvl w:val="0"/>
          <w:numId w:val="1"/>
        </w:numPr>
        <w:shd w:val="clear" w:color="auto" w:fill="FFFFFF"/>
        <w:spacing w:after="160"/>
        <w:ind w:left="1020"/>
        <w:jc w:val="left"/>
        <w:textAlignment w:val="baseline"/>
        <w:rPr>
          <w:rFonts w:ascii="微软雅黑" w:eastAsia="微软雅黑" w:hAnsi="微软雅黑" w:cs="宋体" w:hint="eastAsia"/>
          <w:color w:val="333333"/>
          <w:kern w:val="0"/>
          <w:szCs w:val="21"/>
        </w:rPr>
      </w:pPr>
      <w:r w:rsidRPr="00363931">
        <w:rPr>
          <w:rFonts w:ascii="微软雅黑" w:eastAsia="微软雅黑" w:hAnsi="微软雅黑" w:cs="宋体" w:hint="eastAsia"/>
          <w:color w:val="333333"/>
          <w:kern w:val="0"/>
          <w:szCs w:val="21"/>
        </w:rPr>
        <w:t xml:space="preserve">在 </w:t>
      </w:r>
      <w:r w:rsidRPr="00363931">
        <w:rPr>
          <w:rFonts w:ascii="Courier New" w:eastAsia="微软雅黑" w:hAnsi="Courier New" w:cs="Courier New"/>
          <w:color w:val="555555"/>
          <w:kern w:val="0"/>
          <w:sz w:val="18"/>
          <w:szCs w:val="18"/>
          <w:shd w:val="clear" w:color="auto" w:fill="EEEEEE"/>
        </w:rPr>
        <w:t>templates</w:t>
      </w:r>
      <w:r w:rsidRPr="00363931">
        <w:rPr>
          <w:rFonts w:ascii="微软雅黑" w:eastAsia="微软雅黑" w:hAnsi="微软雅黑" w:cs="宋体" w:hint="eastAsia"/>
          <w:color w:val="333333"/>
          <w:kern w:val="0"/>
          <w:szCs w:val="21"/>
        </w:rPr>
        <w:t xml:space="preserve"> 文件夹中编写模板。</w:t>
      </w:r>
    </w:p>
    <w:p w:rsidR="00363931" w:rsidRPr="00363931" w:rsidRDefault="00363931" w:rsidP="00363931">
      <w:pPr>
        <w:widowControl/>
        <w:shd w:val="clear" w:color="auto" w:fill="FFFFFF"/>
        <w:spacing w:after="160"/>
        <w:jc w:val="left"/>
        <w:rPr>
          <w:rFonts w:ascii="宋体" w:eastAsia="宋体" w:hAnsi="宋体" w:cs="宋体" w:hint="eastAsia"/>
          <w:kern w:val="0"/>
          <w:sz w:val="24"/>
        </w:rPr>
      </w:pPr>
      <w:r w:rsidRPr="00363931">
        <w:rPr>
          <w:rFonts w:ascii="微软雅黑" w:eastAsia="微软雅黑" w:hAnsi="微软雅黑" w:cs="宋体" w:hint="eastAsia"/>
          <w:color w:val="333333"/>
          <w:kern w:val="0"/>
          <w:szCs w:val="21"/>
        </w:rPr>
        <w:t>相对地，如果使用 DRF 创建一组 API，你需要：</w:t>
      </w:r>
    </w:p>
    <w:p w:rsidR="00363931" w:rsidRPr="00363931" w:rsidRDefault="00363931" w:rsidP="00363931">
      <w:pPr>
        <w:widowControl/>
        <w:numPr>
          <w:ilvl w:val="0"/>
          <w:numId w:val="2"/>
        </w:numPr>
        <w:shd w:val="clear" w:color="auto" w:fill="FFFFFF"/>
        <w:ind w:left="1020"/>
        <w:jc w:val="left"/>
        <w:textAlignment w:val="baseline"/>
        <w:rPr>
          <w:rFonts w:ascii="微软雅黑" w:eastAsia="微软雅黑" w:hAnsi="微软雅黑" w:cs="宋体"/>
          <w:color w:val="333333"/>
          <w:kern w:val="0"/>
          <w:szCs w:val="21"/>
        </w:rPr>
      </w:pPr>
      <w:r w:rsidRPr="00363931">
        <w:rPr>
          <w:rFonts w:ascii="微软雅黑" w:eastAsia="微软雅黑" w:hAnsi="微软雅黑" w:cs="宋体" w:hint="eastAsia"/>
          <w:color w:val="333333"/>
          <w:kern w:val="0"/>
          <w:szCs w:val="21"/>
        </w:rPr>
        <w:lastRenderedPageBreak/>
        <w:t xml:space="preserve">在 </w:t>
      </w:r>
      <w:r w:rsidRPr="00363931">
        <w:rPr>
          <w:rFonts w:ascii="Courier New" w:eastAsia="微软雅黑" w:hAnsi="Courier New" w:cs="Courier New"/>
          <w:color w:val="555555"/>
          <w:kern w:val="0"/>
          <w:sz w:val="18"/>
          <w:szCs w:val="18"/>
          <w:shd w:val="clear" w:color="auto" w:fill="EEEEEE"/>
        </w:rPr>
        <w:t>urls.py</w:t>
      </w:r>
      <w:r w:rsidRPr="00363931">
        <w:rPr>
          <w:rFonts w:ascii="微软雅黑" w:eastAsia="微软雅黑" w:hAnsi="微软雅黑" w:cs="宋体" w:hint="eastAsia"/>
          <w:color w:val="333333"/>
          <w:kern w:val="0"/>
          <w:szCs w:val="21"/>
        </w:rPr>
        <w:t xml:space="preserve"> 中定义并注册 router；</w:t>
      </w:r>
    </w:p>
    <w:p w:rsidR="00363931" w:rsidRPr="00363931" w:rsidRDefault="00363931" w:rsidP="00363931">
      <w:pPr>
        <w:widowControl/>
        <w:numPr>
          <w:ilvl w:val="0"/>
          <w:numId w:val="2"/>
        </w:numPr>
        <w:shd w:val="clear" w:color="auto" w:fill="FFFFFF"/>
        <w:ind w:left="1020"/>
        <w:jc w:val="left"/>
        <w:textAlignment w:val="baseline"/>
        <w:rPr>
          <w:rFonts w:ascii="微软雅黑" w:eastAsia="微软雅黑" w:hAnsi="微软雅黑" w:cs="宋体" w:hint="eastAsia"/>
          <w:color w:val="333333"/>
          <w:kern w:val="0"/>
          <w:szCs w:val="21"/>
        </w:rPr>
      </w:pPr>
      <w:r w:rsidRPr="00363931">
        <w:rPr>
          <w:rFonts w:ascii="微软雅黑" w:eastAsia="微软雅黑" w:hAnsi="微软雅黑" w:cs="宋体" w:hint="eastAsia"/>
          <w:color w:val="333333"/>
          <w:kern w:val="0"/>
          <w:szCs w:val="21"/>
        </w:rPr>
        <w:t xml:space="preserve">在 </w:t>
      </w:r>
      <w:r w:rsidRPr="00363931">
        <w:rPr>
          <w:rFonts w:ascii="Courier New" w:eastAsia="微软雅黑" w:hAnsi="Courier New" w:cs="Courier New"/>
          <w:color w:val="555555"/>
          <w:kern w:val="0"/>
          <w:sz w:val="18"/>
          <w:szCs w:val="18"/>
          <w:shd w:val="clear" w:color="auto" w:fill="EEEEEE"/>
        </w:rPr>
        <w:t>views.py</w:t>
      </w:r>
      <w:r w:rsidRPr="00363931">
        <w:rPr>
          <w:rFonts w:ascii="微软雅黑" w:eastAsia="微软雅黑" w:hAnsi="微软雅黑" w:cs="宋体" w:hint="eastAsia"/>
          <w:color w:val="333333"/>
          <w:kern w:val="0"/>
          <w:szCs w:val="21"/>
        </w:rPr>
        <w:t xml:space="preserve"> 中定义 </w:t>
      </w:r>
      <w:proofErr w:type="spellStart"/>
      <w:r w:rsidRPr="00363931">
        <w:rPr>
          <w:rFonts w:ascii="微软雅黑" w:eastAsia="微软雅黑" w:hAnsi="微软雅黑" w:cs="宋体" w:hint="eastAsia"/>
          <w:color w:val="333333"/>
          <w:kern w:val="0"/>
          <w:szCs w:val="21"/>
        </w:rPr>
        <w:t>ViewSet</w:t>
      </w:r>
      <w:proofErr w:type="spellEnd"/>
      <w:r w:rsidRPr="00363931">
        <w:rPr>
          <w:rFonts w:ascii="微软雅黑" w:eastAsia="微软雅黑" w:hAnsi="微软雅黑" w:cs="宋体" w:hint="eastAsia"/>
          <w:color w:val="333333"/>
          <w:kern w:val="0"/>
          <w:szCs w:val="21"/>
        </w:rPr>
        <w:t>；</w:t>
      </w:r>
    </w:p>
    <w:p w:rsidR="00363931" w:rsidRPr="00363931" w:rsidRDefault="00363931" w:rsidP="00363931">
      <w:pPr>
        <w:widowControl/>
        <w:numPr>
          <w:ilvl w:val="0"/>
          <w:numId w:val="2"/>
        </w:numPr>
        <w:shd w:val="clear" w:color="auto" w:fill="FFFFFF"/>
        <w:spacing w:after="160"/>
        <w:ind w:left="1020"/>
        <w:jc w:val="left"/>
        <w:textAlignment w:val="baseline"/>
        <w:rPr>
          <w:rFonts w:ascii="微软雅黑" w:eastAsia="微软雅黑" w:hAnsi="微软雅黑" w:cs="宋体" w:hint="eastAsia"/>
          <w:color w:val="333333"/>
          <w:kern w:val="0"/>
          <w:szCs w:val="21"/>
        </w:rPr>
      </w:pPr>
      <w:r w:rsidRPr="00363931">
        <w:rPr>
          <w:rFonts w:ascii="微软雅黑" w:eastAsia="微软雅黑" w:hAnsi="微软雅黑" w:cs="宋体" w:hint="eastAsia"/>
          <w:color w:val="333333"/>
          <w:kern w:val="0"/>
          <w:szCs w:val="21"/>
        </w:rPr>
        <w:t xml:space="preserve">在 </w:t>
      </w:r>
      <w:r w:rsidRPr="00363931">
        <w:rPr>
          <w:rFonts w:ascii="Courier New" w:eastAsia="微软雅黑" w:hAnsi="Courier New" w:cs="Courier New"/>
          <w:color w:val="555555"/>
          <w:kern w:val="0"/>
          <w:sz w:val="18"/>
          <w:szCs w:val="18"/>
          <w:shd w:val="clear" w:color="auto" w:fill="EEEEEE"/>
        </w:rPr>
        <w:t>serializers.py</w:t>
      </w:r>
      <w:r w:rsidRPr="00363931">
        <w:rPr>
          <w:rFonts w:ascii="微软雅黑" w:eastAsia="微软雅黑" w:hAnsi="微软雅黑" w:cs="宋体" w:hint="eastAsia"/>
          <w:color w:val="333333"/>
          <w:kern w:val="0"/>
          <w:szCs w:val="21"/>
        </w:rPr>
        <w:t xml:space="preserve"> 中定义 serializer.</w:t>
      </w:r>
    </w:p>
    <w:p w:rsidR="00363931" w:rsidRPr="00363931" w:rsidRDefault="00363931" w:rsidP="00363931">
      <w:pPr>
        <w:widowControl/>
        <w:jc w:val="left"/>
        <w:rPr>
          <w:rFonts w:ascii="宋体" w:eastAsia="宋体" w:hAnsi="宋体" w:cs="宋体" w:hint="eastAsia"/>
          <w:kern w:val="0"/>
          <w:sz w:val="24"/>
        </w:rPr>
      </w:pPr>
      <w:r w:rsidRPr="00363931">
        <w:rPr>
          <w:rFonts w:ascii="Arial" w:eastAsia="宋体" w:hAnsi="Arial" w:cs="Arial"/>
          <w:color w:val="000000"/>
          <w:kern w:val="0"/>
          <w:sz w:val="22"/>
          <w:szCs w:val="22"/>
        </w:rPr>
        <w:t>这里，</w:t>
      </w:r>
      <w:r w:rsidRPr="00363931">
        <w:rPr>
          <w:rFonts w:ascii="Arial" w:eastAsia="宋体" w:hAnsi="Arial" w:cs="Arial"/>
          <w:color w:val="000000"/>
          <w:kern w:val="0"/>
          <w:sz w:val="22"/>
          <w:szCs w:val="22"/>
        </w:rPr>
        <w:t>urls.py</w:t>
      </w:r>
      <w:r w:rsidRPr="00363931">
        <w:rPr>
          <w:rFonts w:ascii="Arial" w:eastAsia="宋体" w:hAnsi="Arial" w:cs="Arial"/>
          <w:color w:val="000000"/>
          <w:kern w:val="0"/>
          <w:sz w:val="22"/>
          <w:szCs w:val="22"/>
        </w:rPr>
        <w:t>负责路由（说明访问某个</w:t>
      </w:r>
      <w:proofErr w:type="spellStart"/>
      <w:r w:rsidRPr="00363931">
        <w:rPr>
          <w:rFonts w:ascii="Arial" w:eastAsia="宋体" w:hAnsi="Arial" w:cs="Arial"/>
          <w:color w:val="000000"/>
          <w:kern w:val="0"/>
          <w:sz w:val="22"/>
          <w:szCs w:val="22"/>
        </w:rPr>
        <w:t>url</w:t>
      </w:r>
      <w:proofErr w:type="spellEnd"/>
      <w:r w:rsidRPr="00363931">
        <w:rPr>
          <w:rFonts w:ascii="Arial" w:eastAsia="宋体" w:hAnsi="Arial" w:cs="Arial"/>
          <w:color w:val="000000"/>
          <w:kern w:val="0"/>
          <w:sz w:val="22"/>
          <w:szCs w:val="22"/>
        </w:rPr>
        <w:t>对应调用哪个函数），</w:t>
      </w:r>
      <w:r w:rsidRPr="00363931">
        <w:rPr>
          <w:rFonts w:ascii="Arial" w:eastAsia="宋体" w:hAnsi="Arial" w:cs="Arial"/>
          <w:color w:val="000000"/>
          <w:kern w:val="0"/>
          <w:sz w:val="22"/>
          <w:szCs w:val="22"/>
        </w:rPr>
        <w:t>views.py</w:t>
      </w:r>
      <w:r w:rsidRPr="00363931">
        <w:rPr>
          <w:rFonts w:ascii="Arial" w:eastAsia="宋体" w:hAnsi="Arial" w:cs="Arial"/>
          <w:color w:val="000000"/>
          <w:kern w:val="0"/>
          <w:sz w:val="22"/>
          <w:szCs w:val="22"/>
        </w:rPr>
        <w:t>负责后端逻辑处理（查询数据库、处理数据等操作都在这里），</w:t>
      </w:r>
      <w:r w:rsidRPr="00363931">
        <w:rPr>
          <w:rFonts w:ascii="Arial" w:eastAsia="宋体" w:hAnsi="Arial" w:cs="Arial"/>
          <w:color w:val="000000"/>
          <w:kern w:val="0"/>
          <w:sz w:val="22"/>
          <w:szCs w:val="22"/>
        </w:rPr>
        <w:t>model.py</w:t>
      </w:r>
      <w:r w:rsidRPr="00363931">
        <w:rPr>
          <w:rFonts w:ascii="Arial" w:eastAsia="宋体" w:hAnsi="Arial" w:cs="Arial"/>
          <w:color w:val="000000"/>
          <w:kern w:val="0"/>
          <w:sz w:val="22"/>
          <w:szCs w:val="22"/>
        </w:rPr>
        <w:t>负责定义数据库中的数据类型，</w:t>
      </w:r>
      <w:r w:rsidRPr="00363931">
        <w:rPr>
          <w:rFonts w:ascii="Arial" w:eastAsia="宋体" w:hAnsi="Arial" w:cs="Arial"/>
          <w:color w:val="000000"/>
          <w:kern w:val="0"/>
          <w:sz w:val="22"/>
          <w:szCs w:val="22"/>
        </w:rPr>
        <w:t>serializer.py</w:t>
      </w:r>
      <w:r w:rsidRPr="00363931">
        <w:rPr>
          <w:rFonts w:ascii="Arial" w:eastAsia="宋体" w:hAnsi="Arial" w:cs="Arial"/>
          <w:color w:val="000000"/>
          <w:kern w:val="0"/>
          <w:sz w:val="22"/>
          <w:szCs w:val="22"/>
        </w:rPr>
        <w:t>负责转换数据库中的</w:t>
      </w:r>
      <w:r w:rsidRPr="00363931">
        <w:rPr>
          <w:rFonts w:ascii="Arial" w:eastAsia="宋体" w:hAnsi="Arial" w:cs="Arial"/>
          <w:color w:val="000000"/>
          <w:kern w:val="0"/>
          <w:sz w:val="22"/>
          <w:szCs w:val="22"/>
        </w:rPr>
        <w:t>Model Data</w:t>
      </w:r>
      <w:r w:rsidRPr="00363931">
        <w:rPr>
          <w:rFonts w:ascii="Arial" w:eastAsia="宋体" w:hAnsi="Arial" w:cs="Arial"/>
          <w:color w:val="000000"/>
          <w:kern w:val="0"/>
          <w:sz w:val="22"/>
          <w:szCs w:val="22"/>
        </w:rPr>
        <w:t>（数据库中数据存储的类型）和</w:t>
      </w:r>
      <w:r w:rsidRPr="00363931">
        <w:rPr>
          <w:rFonts w:ascii="Arial" w:eastAsia="宋体" w:hAnsi="Arial" w:cs="Arial"/>
          <w:color w:val="000000"/>
          <w:kern w:val="0"/>
          <w:sz w:val="22"/>
          <w:szCs w:val="22"/>
        </w:rPr>
        <w:t>JSON</w:t>
      </w:r>
      <w:r w:rsidRPr="00363931">
        <w:rPr>
          <w:rFonts w:ascii="Arial" w:eastAsia="宋体" w:hAnsi="Arial" w:cs="Arial"/>
          <w:color w:val="000000"/>
          <w:kern w:val="0"/>
          <w:sz w:val="22"/>
          <w:szCs w:val="22"/>
        </w:rPr>
        <w:t>类型的数据。</w:t>
      </w:r>
    </w:p>
    <w:p w:rsidR="00363931" w:rsidRPr="00363931" w:rsidRDefault="00363931" w:rsidP="00363931">
      <w:pPr>
        <w:widowControl/>
        <w:jc w:val="left"/>
        <w:rPr>
          <w:rFonts w:ascii="宋体" w:eastAsia="宋体" w:hAnsi="宋体" w:cs="宋体"/>
          <w:kern w:val="0"/>
          <w:sz w:val="24"/>
        </w:rPr>
      </w:pPr>
    </w:p>
    <w:p w:rsidR="00363931" w:rsidRPr="00363931" w:rsidRDefault="00363931" w:rsidP="00363931">
      <w:pPr>
        <w:widowControl/>
        <w:spacing w:before="280" w:after="80"/>
        <w:jc w:val="left"/>
        <w:outlineLvl w:val="2"/>
        <w:rPr>
          <w:rFonts w:ascii="宋体" w:eastAsia="宋体" w:hAnsi="宋体" w:cs="宋体"/>
          <w:b/>
          <w:bCs/>
          <w:kern w:val="0"/>
          <w:sz w:val="27"/>
          <w:szCs w:val="27"/>
        </w:rPr>
      </w:pPr>
      <w:r w:rsidRPr="00363931">
        <w:rPr>
          <w:rFonts w:ascii="Arial" w:eastAsia="宋体" w:hAnsi="Arial" w:cs="Arial"/>
          <w:b/>
          <w:bCs/>
          <w:color w:val="000000"/>
          <w:kern w:val="0"/>
          <w:sz w:val="22"/>
          <w:szCs w:val="22"/>
        </w:rPr>
        <w:t>实现一组</w:t>
      </w:r>
      <w:proofErr w:type="spellStart"/>
      <w:r w:rsidRPr="00363931">
        <w:rPr>
          <w:rFonts w:ascii="Arial" w:eastAsia="宋体" w:hAnsi="Arial" w:cs="Arial"/>
          <w:b/>
          <w:bCs/>
          <w:color w:val="000000"/>
          <w:kern w:val="0"/>
          <w:sz w:val="22"/>
          <w:szCs w:val="22"/>
        </w:rPr>
        <w:t>api</w:t>
      </w:r>
      <w:proofErr w:type="spellEnd"/>
      <w:r w:rsidRPr="00363931">
        <w:rPr>
          <w:rFonts w:ascii="Arial" w:eastAsia="宋体" w:hAnsi="Arial" w:cs="Arial"/>
          <w:b/>
          <w:bCs/>
          <w:color w:val="000000"/>
          <w:kern w:val="0"/>
          <w:sz w:val="22"/>
          <w:szCs w:val="22"/>
        </w:rPr>
        <w:t>的基本流程</w:t>
      </w:r>
    </w:p>
    <w:p w:rsidR="00363931" w:rsidRPr="00363931" w:rsidRDefault="00363931" w:rsidP="00363931">
      <w:pPr>
        <w:widowControl/>
        <w:numPr>
          <w:ilvl w:val="0"/>
          <w:numId w:val="3"/>
        </w:numPr>
        <w:spacing w:before="240"/>
        <w:jc w:val="left"/>
        <w:textAlignment w:val="baseline"/>
        <w:rPr>
          <w:rFonts w:ascii="Arial" w:eastAsia="宋体" w:hAnsi="Arial" w:cs="Arial"/>
          <w:color w:val="000000"/>
          <w:kern w:val="0"/>
          <w:sz w:val="22"/>
          <w:szCs w:val="22"/>
        </w:rPr>
      </w:pPr>
      <w:r w:rsidRPr="00363931">
        <w:rPr>
          <w:rFonts w:ascii="Arial" w:eastAsia="宋体" w:hAnsi="Arial" w:cs="Arial"/>
          <w:color w:val="000000"/>
          <w:kern w:val="0"/>
          <w:sz w:val="22"/>
          <w:szCs w:val="22"/>
        </w:rPr>
        <w:t>在</w:t>
      </w:r>
      <w:r w:rsidRPr="00363931">
        <w:rPr>
          <w:rFonts w:ascii="Arial" w:eastAsia="宋体" w:hAnsi="Arial" w:cs="Arial"/>
          <w:b/>
          <w:bCs/>
          <w:color w:val="000000"/>
          <w:kern w:val="0"/>
          <w:sz w:val="22"/>
          <w:szCs w:val="22"/>
        </w:rPr>
        <w:t>models.py</w:t>
      </w:r>
      <w:r w:rsidRPr="00363931">
        <w:rPr>
          <w:rFonts w:ascii="Arial" w:eastAsia="宋体" w:hAnsi="Arial" w:cs="Arial"/>
          <w:color w:val="000000"/>
          <w:kern w:val="0"/>
          <w:sz w:val="22"/>
          <w:szCs w:val="22"/>
        </w:rPr>
        <w:t>中创建自己需要的数据模型</w:t>
      </w:r>
    </w:p>
    <w:p w:rsidR="00363931" w:rsidRPr="00363931" w:rsidRDefault="00363931" w:rsidP="00363931">
      <w:pPr>
        <w:widowControl/>
        <w:numPr>
          <w:ilvl w:val="0"/>
          <w:numId w:val="3"/>
        </w:numPr>
        <w:jc w:val="left"/>
        <w:textAlignment w:val="baseline"/>
        <w:rPr>
          <w:rFonts w:ascii="Arial" w:eastAsia="宋体" w:hAnsi="Arial" w:cs="Arial"/>
          <w:color w:val="000000"/>
          <w:kern w:val="0"/>
          <w:sz w:val="22"/>
          <w:szCs w:val="22"/>
        </w:rPr>
      </w:pPr>
      <w:r w:rsidRPr="00363931">
        <w:rPr>
          <w:rFonts w:ascii="Arial" w:eastAsia="宋体" w:hAnsi="Arial" w:cs="Arial"/>
          <w:color w:val="000000"/>
          <w:kern w:val="0"/>
          <w:sz w:val="22"/>
          <w:szCs w:val="22"/>
        </w:rPr>
        <w:t>创建</w:t>
      </w:r>
      <w:r w:rsidRPr="00363931">
        <w:rPr>
          <w:rFonts w:ascii="Arial" w:eastAsia="宋体" w:hAnsi="Arial" w:cs="Arial"/>
          <w:b/>
          <w:bCs/>
          <w:color w:val="000000"/>
          <w:kern w:val="0"/>
          <w:sz w:val="22"/>
          <w:szCs w:val="22"/>
        </w:rPr>
        <w:t>serializers.py</w:t>
      </w:r>
      <w:r w:rsidRPr="00363931">
        <w:rPr>
          <w:rFonts w:ascii="Arial" w:eastAsia="宋体" w:hAnsi="Arial" w:cs="Arial"/>
          <w:color w:val="000000"/>
          <w:kern w:val="0"/>
          <w:sz w:val="22"/>
          <w:szCs w:val="22"/>
        </w:rPr>
        <w:t>在其中写出适合的</w:t>
      </w:r>
      <w:r w:rsidRPr="00363931">
        <w:rPr>
          <w:rFonts w:ascii="Arial" w:eastAsia="宋体" w:hAnsi="Arial" w:cs="Arial"/>
          <w:color w:val="000000"/>
          <w:kern w:val="0"/>
          <w:sz w:val="22"/>
          <w:szCs w:val="22"/>
        </w:rPr>
        <w:t>serializer</w:t>
      </w:r>
      <w:r w:rsidRPr="00363931">
        <w:rPr>
          <w:rFonts w:ascii="Arial" w:eastAsia="宋体" w:hAnsi="Arial" w:cs="Arial"/>
          <w:color w:val="000000"/>
          <w:kern w:val="0"/>
          <w:sz w:val="22"/>
          <w:szCs w:val="22"/>
        </w:rPr>
        <w:t>类，能够正确的序列化与反序列化</w:t>
      </w:r>
    </w:p>
    <w:p w:rsidR="00363931" w:rsidRPr="00363931" w:rsidRDefault="00363931" w:rsidP="00363931">
      <w:pPr>
        <w:widowControl/>
        <w:numPr>
          <w:ilvl w:val="0"/>
          <w:numId w:val="3"/>
        </w:numPr>
        <w:jc w:val="left"/>
        <w:textAlignment w:val="baseline"/>
        <w:rPr>
          <w:rFonts w:ascii="Arial" w:eastAsia="宋体" w:hAnsi="Arial" w:cs="Arial"/>
          <w:color w:val="000000"/>
          <w:kern w:val="0"/>
          <w:sz w:val="22"/>
          <w:szCs w:val="22"/>
        </w:rPr>
      </w:pPr>
      <w:r w:rsidRPr="00363931">
        <w:rPr>
          <w:rFonts w:ascii="Arial" w:eastAsia="宋体" w:hAnsi="Arial" w:cs="Arial"/>
          <w:color w:val="000000"/>
          <w:kern w:val="0"/>
          <w:sz w:val="22"/>
          <w:szCs w:val="22"/>
        </w:rPr>
        <w:t>在</w:t>
      </w:r>
      <w:r w:rsidRPr="00363931">
        <w:rPr>
          <w:rFonts w:ascii="Arial" w:eastAsia="宋体" w:hAnsi="Arial" w:cs="Arial"/>
          <w:b/>
          <w:bCs/>
          <w:color w:val="000000"/>
          <w:kern w:val="0"/>
          <w:sz w:val="22"/>
          <w:szCs w:val="22"/>
        </w:rPr>
        <w:t>views.py</w:t>
      </w:r>
      <w:r w:rsidRPr="00363931">
        <w:rPr>
          <w:rFonts w:ascii="Arial" w:eastAsia="宋体" w:hAnsi="Arial" w:cs="Arial"/>
          <w:color w:val="000000"/>
          <w:kern w:val="0"/>
          <w:sz w:val="22"/>
          <w:szCs w:val="22"/>
        </w:rPr>
        <w:t>中写出合适的</w:t>
      </w:r>
      <w:proofErr w:type="spellStart"/>
      <w:r w:rsidRPr="00363931">
        <w:rPr>
          <w:rFonts w:ascii="Arial" w:eastAsia="宋体" w:hAnsi="Arial" w:cs="Arial"/>
          <w:color w:val="000000"/>
          <w:kern w:val="0"/>
          <w:sz w:val="22"/>
          <w:szCs w:val="22"/>
        </w:rPr>
        <w:t>api</w:t>
      </w:r>
      <w:proofErr w:type="spellEnd"/>
      <w:r w:rsidRPr="00363931">
        <w:rPr>
          <w:rFonts w:ascii="Arial" w:eastAsia="宋体" w:hAnsi="Arial" w:cs="Arial"/>
          <w:color w:val="000000"/>
          <w:kern w:val="0"/>
          <w:sz w:val="22"/>
          <w:szCs w:val="22"/>
        </w:rPr>
        <w:t>类，只需要继承</w:t>
      </w:r>
      <w:proofErr w:type="spellStart"/>
      <w:r w:rsidRPr="00363931">
        <w:rPr>
          <w:rFonts w:ascii="Arial" w:eastAsia="宋体" w:hAnsi="Arial" w:cs="Arial"/>
          <w:b/>
          <w:bCs/>
          <w:color w:val="000000"/>
          <w:kern w:val="0"/>
          <w:sz w:val="22"/>
          <w:szCs w:val="22"/>
        </w:rPr>
        <w:t>rest_framework</w:t>
      </w:r>
      <w:proofErr w:type="spellEnd"/>
      <w:r w:rsidRPr="00363931">
        <w:rPr>
          <w:rFonts w:ascii="Arial" w:eastAsia="宋体" w:hAnsi="Arial" w:cs="Arial"/>
          <w:color w:val="000000"/>
          <w:kern w:val="0"/>
          <w:sz w:val="22"/>
          <w:szCs w:val="22"/>
        </w:rPr>
        <w:t>中</w:t>
      </w:r>
      <w:r w:rsidRPr="00363931">
        <w:rPr>
          <w:rFonts w:ascii="Arial" w:eastAsia="宋体" w:hAnsi="Arial" w:cs="Arial"/>
          <w:b/>
          <w:bCs/>
          <w:color w:val="000000"/>
          <w:kern w:val="0"/>
          <w:sz w:val="22"/>
          <w:szCs w:val="22"/>
        </w:rPr>
        <w:t>generics</w:t>
      </w:r>
      <w:r w:rsidRPr="00363931">
        <w:rPr>
          <w:rFonts w:ascii="Arial" w:eastAsia="宋体" w:hAnsi="Arial" w:cs="Arial"/>
          <w:color w:val="000000"/>
          <w:kern w:val="0"/>
          <w:sz w:val="22"/>
          <w:szCs w:val="22"/>
        </w:rPr>
        <w:t>中的某个类，重写我们需要的方法实现合适的逻辑即可</w:t>
      </w:r>
    </w:p>
    <w:p w:rsidR="00363931" w:rsidRPr="00363931" w:rsidRDefault="00363931" w:rsidP="00363931">
      <w:pPr>
        <w:widowControl/>
        <w:numPr>
          <w:ilvl w:val="0"/>
          <w:numId w:val="3"/>
        </w:numPr>
        <w:spacing w:after="240"/>
        <w:jc w:val="left"/>
        <w:textAlignment w:val="baseline"/>
        <w:rPr>
          <w:rFonts w:ascii="Arial" w:eastAsia="宋体" w:hAnsi="Arial" w:cs="Arial"/>
          <w:color w:val="000000"/>
          <w:kern w:val="0"/>
          <w:sz w:val="22"/>
          <w:szCs w:val="22"/>
        </w:rPr>
      </w:pPr>
      <w:r w:rsidRPr="00363931">
        <w:rPr>
          <w:rFonts w:ascii="Arial" w:eastAsia="宋体" w:hAnsi="Arial" w:cs="Arial"/>
          <w:color w:val="000000"/>
          <w:kern w:val="0"/>
          <w:sz w:val="22"/>
          <w:szCs w:val="22"/>
        </w:rPr>
        <w:t>在</w:t>
      </w:r>
      <w:r w:rsidRPr="00363931">
        <w:rPr>
          <w:rFonts w:ascii="Arial" w:eastAsia="宋体" w:hAnsi="Arial" w:cs="Arial"/>
          <w:b/>
          <w:bCs/>
          <w:color w:val="000000"/>
          <w:kern w:val="0"/>
          <w:sz w:val="22"/>
          <w:szCs w:val="22"/>
        </w:rPr>
        <w:t>urls.py</w:t>
      </w:r>
      <w:r w:rsidRPr="00363931">
        <w:rPr>
          <w:rFonts w:ascii="Arial" w:eastAsia="宋体" w:hAnsi="Arial" w:cs="Arial"/>
          <w:color w:val="000000"/>
          <w:kern w:val="0"/>
          <w:sz w:val="22"/>
          <w:szCs w:val="22"/>
        </w:rPr>
        <w:t>中配置所需要的</w:t>
      </w:r>
      <w:proofErr w:type="spellStart"/>
      <w:r w:rsidRPr="00363931">
        <w:rPr>
          <w:rFonts w:ascii="Arial" w:eastAsia="宋体" w:hAnsi="Arial" w:cs="Arial"/>
          <w:color w:val="000000"/>
          <w:kern w:val="0"/>
          <w:sz w:val="22"/>
          <w:szCs w:val="22"/>
        </w:rPr>
        <w:t>url</w:t>
      </w:r>
      <w:proofErr w:type="spellEnd"/>
    </w:p>
    <w:p w:rsidR="00363931" w:rsidRPr="00363931" w:rsidRDefault="00363931" w:rsidP="00363931">
      <w:pPr>
        <w:widowControl/>
        <w:jc w:val="left"/>
        <w:rPr>
          <w:rFonts w:ascii="宋体" w:eastAsia="宋体" w:hAnsi="宋体" w:cs="宋体"/>
          <w:kern w:val="0"/>
          <w:sz w:val="24"/>
        </w:rPr>
      </w:pPr>
    </w:p>
    <w:p w:rsidR="00363931" w:rsidRPr="00363931" w:rsidRDefault="00363931" w:rsidP="00363931">
      <w:pPr>
        <w:widowControl/>
        <w:jc w:val="left"/>
        <w:rPr>
          <w:rFonts w:ascii="宋体" w:eastAsia="宋体" w:hAnsi="宋体" w:cs="宋体"/>
          <w:kern w:val="0"/>
          <w:sz w:val="24"/>
        </w:rPr>
      </w:pPr>
      <w:r w:rsidRPr="00363931">
        <w:rPr>
          <w:rFonts w:ascii="Arial" w:eastAsia="宋体" w:hAnsi="Arial" w:cs="Arial"/>
          <w:color w:val="000000"/>
          <w:kern w:val="0"/>
          <w:sz w:val="22"/>
          <w:szCs w:val="22"/>
        </w:rPr>
        <w:t>欢迎补充！</w:t>
      </w:r>
    </w:p>
    <w:p w:rsidR="00363931" w:rsidRPr="00363931" w:rsidRDefault="00363931" w:rsidP="00363931">
      <w:pPr>
        <w:widowControl/>
        <w:jc w:val="left"/>
        <w:rPr>
          <w:rFonts w:ascii="宋体" w:eastAsia="宋体" w:hAnsi="宋体" w:cs="宋体"/>
          <w:kern w:val="0"/>
          <w:sz w:val="24"/>
        </w:rPr>
      </w:pPr>
    </w:p>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下面介绍一些有关</w:t>
      </w:r>
      <w:r w:rsidRPr="00363931">
        <w:rPr>
          <w:rFonts w:ascii="Arial" w:eastAsia="宋体" w:hAnsi="Arial" w:cs="Arial"/>
          <w:color w:val="000000"/>
          <w:kern w:val="0"/>
          <w:sz w:val="22"/>
          <w:szCs w:val="22"/>
        </w:rPr>
        <w:t>REST</w:t>
      </w:r>
      <w:r w:rsidRPr="00363931">
        <w:rPr>
          <w:rFonts w:ascii="Arial" w:eastAsia="宋体" w:hAnsi="Arial" w:cs="Arial"/>
          <w:color w:val="000000"/>
          <w:kern w:val="0"/>
          <w:sz w:val="22"/>
          <w:szCs w:val="22"/>
        </w:rPr>
        <w:t>架构的基本概念。</w:t>
      </w:r>
    </w:p>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 xml:space="preserve">REST(Representational State </w:t>
      </w:r>
      <w:proofErr w:type="spellStart"/>
      <w:r w:rsidRPr="00363931">
        <w:rPr>
          <w:rFonts w:ascii="Arial" w:eastAsia="宋体" w:hAnsi="Arial" w:cs="Arial"/>
          <w:color w:val="000000"/>
          <w:kern w:val="0"/>
          <w:sz w:val="22"/>
          <w:szCs w:val="22"/>
        </w:rPr>
        <w:t>Tranfer</w:t>
      </w:r>
      <w:proofErr w:type="spellEnd"/>
      <w:r w:rsidRPr="00363931">
        <w:rPr>
          <w:rFonts w:ascii="Arial" w:eastAsia="宋体" w:hAnsi="Arial" w:cs="Arial"/>
          <w:color w:val="000000"/>
          <w:kern w:val="0"/>
          <w:sz w:val="22"/>
          <w:szCs w:val="22"/>
        </w:rPr>
        <w:t>)</w:t>
      </w:r>
      <w:r w:rsidRPr="00363931">
        <w:rPr>
          <w:rFonts w:ascii="Arial" w:eastAsia="宋体" w:hAnsi="Arial" w:cs="Arial"/>
          <w:color w:val="000000"/>
          <w:kern w:val="0"/>
          <w:sz w:val="22"/>
          <w:szCs w:val="22"/>
        </w:rPr>
        <w:t>架构由</w:t>
      </w:r>
      <w:r w:rsidRPr="00363931">
        <w:rPr>
          <w:rFonts w:ascii="Arial" w:eastAsia="宋体" w:hAnsi="Arial" w:cs="Arial"/>
          <w:color w:val="000000"/>
          <w:kern w:val="0"/>
          <w:sz w:val="22"/>
          <w:szCs w:val="22"/>
        </w:rPr>
        <w:t>Roy Fielding</w:t>
      </w:r>
      <w:r w:rsidRPr="00363931">
        <w:rPr>
          <w:rFonts w:ascii="Arial" w:eastAsia="宋体" w:hAnsi="Arial" w:cs="Arial"/>
          <w:color w:val="000000"/>
          <w:kern w:val="0"/>
          <w:sz w:val="22"/>
          <w:szCs w:val="22"/>
        </w:rPr>
        <w:t>于</w:t>
      </w:r>
      <w:r w:rsidRPr="00363931">
        <w:rPr>
          <w:rFonts w:ascii="Arial" w:eastAsia="宋体" w:hAnsi="Arial" w:cs="Arial"/>
          <w:color w:val="000000"/>
          <w:kern w:val="0"/>
          <w:sz w:val="22"/>
          <w:szCs w:val="22"/>
        </w:rPr>
        <w:t>2000</w:t>
      </w:r>
      <w:r w:rsidRPr="00363931">
        <w:rPr>
          <w:rFonts w:ascii="Arial" w:eastAsia="宋体" w:hAnsi="Arial" w:cs="Arial"/>
          <w:color w:val="000000"/>
          <w:kern w:val="0"/>
          <w:sz w:val="22"/>
          <w:szCs w:val="22"/>
        </w:rPr>
        <w:t>年首次提出，它是一个</w:t>
      </w:r>
      <w:r w:rsidRPr="00363931">
        <w:rPr>
          <w:rFonts w:ascii="Arial" w:eastAsia="宋体" w:hAnsi="Arial" w:cs="Arial"/>
          <w:color w:val="000000"/>
          <w:kern w:val="0"/>
          <w:sz w:val="22"/>
          <w:szCs w:val="22"/>
        </w:rPr>
        <w:t>web</w:t>
      </w:r>
      <w:r w:rsidRPr="00363931">
        <w:rPr>
          <w:rFonts w:ascii="Arial" w:eastAsia="宋体" w:hAnsi="Arial" w:cs="Arial"/>
          <w:color w:val="000000"/>
          <w:kern w:val="0"/>
          <w:sz w:val="22"/>
          <w:szCs w:val="22"/>
        </w:rPr>
        <w:t>服务中前后端交互的约定方案。</w:t>
      </w:r>
      <w:r w:rsidRPr="00363931">
        <w:rPr>
          <w:rFonts w:ascii="Arial" w:eastAsia="宋体" w:hAnsi="Arial" w:cs="Arial"/>
          <w:color w:val="000000"/>
          <w:kern w:val="0"/>
          <w:sz w:val="22"/>
          <w:szCs w:val="22"/>
        </w:rPr>
        <w:t>REST</w:t>
      </w:r>
      <w:r w:rsidRPr="00363931">
        <w:rPr>
          <w:rFonts w:ascii="Arial" w:eastAsia="宋体" w:hAnsi="Arial" w:cs="Arial"/>
          <w:color w:val="000000"/>
          <w:kern w:val="0"/>
          <w:sz w:val="22"/>
          <w:szCs w:val="22"/>
        </w:rPr>
        <w:t>由一组架构约束条件组成，并能够根据实际情况的需要自行调整。如果一个架构满足</w:t>
      </w:r>
      <w:r w:rsidRPr="00363931">
        <w:rPr>
          <w:rFonts w:ascii="Arial" w:eastAsia="宋体" w:hAnsi="Arial" w:cs="Arial"/>
          <w:color w:val="000000"/>
          <w:kern w:val="0"/>
          <w:sz w:val="22"/>
          <w:szCs w:val="22"/>
        </w:rPr>
        <w:t>REST</w:t>
      </w:r>
      <w:r w:rsidRPr="00363931">
        <w:rPr>
          <w:rFonts w:ascii="Arial" w:eastAsia="宋体" w:hAnsi="Arial" w:cs="Arial"/>
          <w:color w:val="000000"/>
          <w:kern w:val="0"/>
          <w:sz w:val="22"/>
          <w:szCs w:val="22"/>
        </w:rPr>
        <w:t>的一些原则，则该架构可以被称为是</w:t>
      </w:r>
      <w:r w:rsidRPr="00363931">
        <w:rPr>
          <w:rFonts w:ascii="Arial" w:eastAsia="宋体" w:hAnsi="Arial" w:cs="Arial"/>
          <w:color w:val="000000"/>
          <w:kern w:val="0"/>
          <w:sz w:val="22"/>
          <w:szCs w:val="22"/>
        </w:rPr>
        <w:t>RESTful</w:t>
      </w:r>
      <w:r w:rsidRPr="00363931">
        <w:rPr>
          <w:rFonts w:ascii="Arial" w:eastAsia="宋体" w:hAnsi="Arial" w:cs="Arial"/>
          <w:color w:val="000000"/>
          <w:kern w:val="0"/>
          <w:sz w:val="22"/>
          <w:szCs w:val="22"/>
        </w:rPr>
        <w:t>的。</w:t>
      </w:r>
    </w:p>
    <w:p w:rsidR="00363931" w:rsidRPr="00363931" w:rsidRDefault="00363931" w:rsidP="00363931">
      <w:pPr>
        <w:widowControl/>
        <w:spacing w:before="360" w:after="80"/>
        <w:jc w:val="left"/>
        <w:outlineLvl w:val="1"/>
        <w:rPr>
          <w:rFonts w:ascii="宋体" w:eastAsia="宋体" w:hAnsi="宋体" w:cs="宋体"/>
          <w:b/>
          <w:bCs/>
          <w:kern w:val="0"/>
          <w:sz w:val="36"/>
          <w:szCs w:val="36"/>
        </w:rPr>
      </w:pPr>
      <w:r w:rsidRPr="00363931">
        <w:rPr>
          <w:rFonts w:ascii="Arial" w:eastAsia="宋体" w:hAnsi="Arial" w:cs="Arial"/>
          <w:b/>
          <w:bCs/>
          <w:color w:val="000000"/>
          <w:kern w:val="0"/>
          <w:sz w:val="34"/>
          <w:szCs w:val="34"/>
        </w:rPr>
        <w:t>核心原则</w:t>
      </w:r>
    </w:p>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下面介绍一些</w:t>
      </w:r>
      <w:r w:rsidRPr="00363931">
        <w:rPr>
          <w:rFonts w:ascii="Arial" w:eastAsia="宋体" w:hAnsi="Arial" w:cs="Arial"/>
          <w:color w:val="000000"/>
          <w:kern w:val="0"/>
          <w:sz w:val="22"/>
          <w:szCs w:val="22"/>
        </w:rPr>
        <w:t>REST</w:t>
      </w:r>
      <w:r w:rsidRPr="00363931">
        <w:rPr>
          <w:rFonts w:ascii="Arial" w:eastAsia="宋体" w:hAnsi="Arial" w:cs="Arial"/>
          <w:color w:val="000000"/>
          <w:kern w:val="0"/>
          <w:sz w:val="22"/>
          <w:szCs w:val="22"/>
        </w:rPr>
        <w:t>架构的核心原则。</w:t>
      </w:r>
    </w:p>
    <w:p w:rsidR="00363931" w:rsidRPr="00363931" w:rsidRDefault="00363931" w:rsidP="00363931">
      <w:pPr>
        <w:widowControl/>
        <w:spacing w:before="280" w:after="80"/>
        <w:jc w:val="left"/>
        <w:outlineLvl w:val="2"/>
        <w:rPr>
          <w:rFonts w:ascii="宋体" w:eastAsia="宋体" w:hAnsi="宋体" w:cs="宋体"/>
          <w:b/>
          <w:bCs/>
          <w:kern w:val="0"/>
          <w:sz w:val="27"/>
          <w:szCs w:val="27"/>
        </w:rPr>
      </w:pPr>
      <w:r w:rsidRPr="00363931">
        <w:rPr>
          <w:rFonts w:ascii="Arial" w:eastAsia="宋体" w:hAnsi="Arial" w:cs="Arial"/>
          <w:b/>
          <w:bCs/>
          <w:color w:val="000000"/>
          <w:kern w:val="0"/>
          <w:sz w:val="26"/>
          <w:szCs w:val="26"/>
        </w:rPr>
        <w:t>以资源为中心</w:t>
      </w:r>
    </w:p>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在</w:t>
      </w:r>
      <w:r w:rsidRPr="00363931">
        <w:rPr>
          <w:rFonts w:ascii="Arial" w:eastAsia="宋体" w:hAnsi="Arial" w:cs="Arial"/>
          <w:color w:val="000000"/>
          <w:kern w:val="0"/>
          <w:sz w:val="22"/>
          <w:szCs w:val="22"/>
        </w:rPr>
        <w:t>REST</w:t>
      </w:r>
      <w:r w:rsidRPr="00363931">
        <w:rPr>
          <w:rFonts w:ascii="Arial" w:eastAsia="宋体" w:hAnsi="Arial" w:cs="Arial"/>
          <w:color w:val="000000"/>
          <w:kern w:val="0"/>
          <w:sz w:val="22"/>
          <w:szCs w:val="22"/>
        </w:rPr>
        <w:t>架构中，服务器维护的是资源。任何可能被客户端请求获取的事物都被服务器视为资源。因此，为了精确标识每一个资源的位置，需要使用</w:t>
      </w:r>
      <w:r w:rsidRPr="00363931">
        <w:rPr>
          <w:rFonts w:ascii="Arial" w:eastAsia="宋体" w:hAnsi="Arial" w:cs="Arial"/>
          <w:color w:val="000000"/>
          <w:kern w:val="0"/>
          <w:sz w:val="22"/>
          <w:szCs w:val="22"/>
        </w:rPr>
        <w:t>URI(Uniform Resource Identifier)</w:t>
      </w:r>
      <w:r w:rsidRPr="00363931">
        <w:rPr>
          <w:rFonts w:ascii="Arial" w:eastAsia="宋体" w:hAnsi="Arial" w:cs="Arial"/>
          <w:color w:val="000000"/>
          <w:kern w:val="0"/>
          <w:sz w:val="22"/>
          <w:szCs w:val="22"/>
        </w:rPr>
        <w:t>。</w:t>
      </w:r>
    </w:p>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lastRenderedPageBreak/>
        <w:t>注意这里以</w:t>
      </w:r>
      <w:r w:rsidRPr="00363931">
        <w:rPr>
          <w:rFonts w:ascii="Arial" w:eastAsia="宋体" w:hAnsi="Arial" w:cs="Arial"/>
          <w:color w:val="000000"/>
          <w:kern w:val="0"/>
          <w:sz w:val="22"/>
          <w:szCs w:val="22"/>
        </w:rPr>
        <w:t>URI</w:t>
      </w:r>
      <w:r w:rsidRPr="00363931">
        <w:rPr>
          <w:rFonts w:ascii="Arial" w:eastAsia="宋体" w:hAnsi="Arial" w:cs="Arial"/>
          <w:color w:val="000000"/>
          <w:kern w:val="0"/>
          <w:sz w:val="22"/>
          <w:szCs w:val="22"/>
        </w:rPr>
        <w:t>标识的是资源而非调用资源的方法。很多时候开发者会使用动作相关的词语描述</w:t>
      </w:r>
      <w:r w:rsidRPr="00363931">
        <w:rPr>
          <w:rFonts w:ascii="Arial" w:eastAsia="宋体" w:hAnsi="Arial" w:cs="Arial"/>
          <w:color w:val="000000"/>
          <w:kern w:val="0"/>
          <w:sz w:val="22"/>
          <w:szCs w:val="22"/>
        </w:rPr>
        <w:t>URI</w:t>
      </w:r>
      <w:r w:rsidRPr="00363931">
        <w:rPr>
          <w:rFonts w:ascii="Arial" w:eastAsia="宋体" w:hAnsi="Arial" w:cs="Arial"/>
          <w:color w:val="000000"/>
          <w:kern w:val="0"/>
          <w:sz w:val="22"/>
          <w:szCs w:val="22"/>
        </w:rPr>
        <w:t>，例如</w:t>
      </w:r>
      <w:r w:rsidRPr="00363931">
        <w:rPr>
          <w:rFonts w:ascii="Arial" w:eastAsia="宋体" w:hAnsi="Arial" w:cs="Arial"/>
          <w:color w:val="000000"/>
          <w:kern w:val="0"/>
          <w:sz w:val="22"/>
          <w:szCs w:val="22"/>
        </w:rPr>
        <w:t>GET /</w:t>
      </w:r>
      <w:proofErr w:type="spellStart"/>
      <w:r w:rsidRPr="00363931">
        <w:rPr>
          <w:rFonts w:ascii="Arial" w:eastAsia="宋体" w:hAnsi="Arial" w:cs="Arial"/>
          <w:color w:val="000000"/>
          <w:kern w:val="0"/>
          <w:sz w:val="22"/>
          <w:szCs w:val="22"/>
        </w:rPr>
        <w:t>getUser</w:t>
      </w:r>
      <w:proofErr w:type="spellEnd"/>
      <w:r w:rsidRPr="00363931">
        <w:rPr>
          <w:rFonts w:ascii="Arial" w:eastAsia="宋体" w:hAnsi="Arial" w:cs="Arial"/>
          <w:color w:val="000000"/>
          <w:kern w:val="0"/>
          <w:sz w:val="22"/>
          <w:szCs w:val="22"/>
        </w:rPr>
        <w:t xml:space="preserve">/1 </w:t>
      </w:r>
      <w:r w:rsidRPr="00363931">
        <w:rPr>
          <w:rFonts w:ascii="Arial" w:eastAsia="宋体" w:hAnsi="Arial" w:cs="Arial"/>
          <w:color w:val="000000"/>
          <w:kern w:val="0"/>
          <w:sz w:val="22"/>
          <w:szCs w:val="22"/>
        </w:rPr>
        <w:t>等等。这些是违反</w:t>
      </w:r>
      <w:r w:rsidRPr="00363931">
        <w:rPr>
          <w:rFonts w:ascii="Arial" w:eastAsia="宋体" w:hAnsi="Arial" w:cs="Arial"/>
          <w:color w:val="000000"/>
          <w:kern w:val="0"/>
          <w:sz w:val="22"/>
          <w:szCs w:val="22"/>
        </w:rPr>
        <w:t>REST“</w:t>
      </w:r>
      <w:r w:rsidRPr="00363931">
        <w:rPr>
          <w:rFonts w:ascii="Arial" w:eastAsia="宋体" w:hAnsi="Arial" w:cs="Arial"/>
          <w:color w:val="000000"/>
          <w:kern w:val="0"/>
          <w:sz w:val="22"/>
          <w:szCs w:val="22"/>
        </w:rPr>
        <w:t>以资源为中心</w:t>
      </w:r>
      <w:r w:rsidRPr="00363931">
        <w:rPr>
          <w:rFonts w:ascii="Arial" w:eastAsia="宋体" w:hAnsi="Arial" w:cs="Arial"/>
          <w:color w:val="000000"/>
          <w:kern w:val="0"/>
          <w:sz w:val="22"/>
          <w:szCs w:val="22"/>
        </w:rPr>
        <w:t>”</w:t>
      </w:r>
      <w:r w:rsidRPr="00363931">
        <w:rPr>
          <w:rFonts w:ascii="Arial" w:eastAsia="宋体" w:hAnsi="Arial" w:cs="Arial"/>
          <w:color w:val="000000"/>
          <w:kern w:val="0"/>
          <w:sz w:val="22"/>
          <w:szCs w:val="22"/>
        </w:rPr>
        <w:t>的原则的。</w:t>
      </w:r>
    </w:p>
    <w:p w:rsidR="00363931" w:rsidRPr="00363931" w:rsidRDefault="00363931" w:rsidP="00363931">
      <w:pPr>
        <w:widowControl/>
        <w:spacing w:before="280" w:after="80"/>
        <w:jc w:val="left"/>
        <w:outlineLvl w:val="2"/>
        <w:rPr>
          <w:rFonts w:ascii="宋体" w:eastAsia="宋体" w:hAnsi="宋体" w:cs="宋体"/>
          <w:b/>
          <w:bCs/>
          <w:kern w:val="0"/>
          <w:sz w:val="27"/>
          <w:szCs w:val="27"/>
        </w:rPr>
      </w:pPr>
      <w:r w:rsidRPr="00363931">
        <w:rPr>
          <w:rFonts w:ascii="Arial" w:eastAsia="宋体" w:hAnsi="Arial" w:cs="Arial"/>
          <w:b/>
          <w:bCs/>
          <w:color w:val="000000"/>
          <w:kern w:val="0"/>
          <w:sz w:val="26"/>
          <w:szCs w:val="26"/>
        </w:rPr>
        <w:t>资源的链接方式</w:t>
      </w:r>
    </w:p>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REST</w:t>
      </w:r>
      <w:r w:rsidRPr="00363931">
        <w:rPr>
          <w:rFonts w:ascii="Arial" w:eastAsia="宋体" w:hAnsi="Arial" w:cs="Arial"/>
          <w:color w:val="000000"/>
          <w:kern w:val="0"/>
          <w:sz w:val="22"/>
          <w:szCs w:val="22"/>
        </w:rPr>
        <w:t>架构鼓励通过在资源内部加入链接，从而引导客户端执行下一步的操作。因此，客户端不需要记录资源之间的连接状态，而是交给服务器完成。客户端的任务只有记录每个资源的</w:t>
      </w:r>
      <w:r w:rsidRPr="00363931">
        <w:rPr>
          <w:rFonts w:ascii="Arial" w:eastAsia="宋体" w:hAnsi="Arial" w:cs="Arial"/>
          <w:color w:val="000000"/>
          <w:kern w:val="0"/>
          <w:sz w:val="22"/>
          <w:szCs w:val="22"/>
        </w:rPr>
        <w:t>URL</w:t>
      </w:r>
      <w:r w:rsidRPr="00363931">
        <w:rPr>
          <w:rFonts w:ascii="Arial" w:eastAsia="宋体" w:hAnsi="Arial" w:cs="Arial"/>
          <w:color w:val="000000"/>
          <w:kern w:val="0"/>
          <w:sz w:val="22"/>
          <w:szCs w:val="22"/>
        </w:rPr>
        <w:t>，通过查找资源内部链接进行进一步的调用。</w:t>
      </w:r>
    </w:p>
    <w:p w:rsidR="00363931" w:rsidRPr="00363931" w:rsidRDefault="00363931" w:rsidP="00363931">
      <w:pPr>
        <w:widowControl/>
        <w:spacing w:before="280" w:after="80"/>
        <w:jc w:val="left"/>
        <w:outlineLvl w:val="2"/>
        <w:rPr>
          <w:rFonts w:ascii="宋体" w:eastAsia="宋体" w:hAnsi="宋体" w:cs="宋体"/>
          <w:b/>
          <w:bCs/>
          <w:kern w:val="0"/>
          <w:sz w:val="27"/>
          <w:szCs w:val="27"/>
        </w:rPr>
      </w:pPr>
      <w:r w:rsidRPr="00363931">
        <w:rPr>
          <w:rFonts w:ascii="Arial" w:eastAsia="宋体" w:hAnsi="Arial" w:cs="Arial"/>
          <w:b/>
          <w:bCs/>
          <w:color w:val="000000"/>
          <w:kern w:val="0"/>
          <w:sz w:val="26"/>
          <w:szCs w:val="26"/>
        </w:rPr>
        <w:t>接口安全性与幂等性</w:t>
      </w:r>
    </w:p>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REST</w:t>
      </w:r>
      <w:r w:rsidRPr="00363931">
        <w:rPr>
          <w:rFonts w:ascii="Arial" w:eastAsia="宋体" w:hAnsi="Arial" w:cs="Arial"/>
          <w:color w:val="000000"/>
          <w:kern w:val="0"/>
          <w:sz w:val="22"/>
          <w:szCs w:val="22"/>
        </w:rPr>
        <w:t>架构强调统一接口，即使用相同的接口访问不同的资源。在</w:t>
      </w:r>
      <w:r w:rsidRPr="00363931">
        <w:rPr>
          <w:rFonts w:ascii="Arial" w:eastAsia="宋体" w:hAnsi="Arial" w:cs="Arial"/>
          <w:color w:val="000000"/>
          <w:kern w:val="0"/>
          <w:sz w:val="22"/>
          <w:szCs w:val="22"/>
        </w:rPr>
        <w:t>REST</w:t>
      </w:r>
      <w:r w:rsidRPr="00363931">
        <w:rPr>
          <w:rFonts w:ascii="Arial" w:eastAsia="宋体" w:hAnsi="Arial" w:cs="Arial"/>
          <w:color w:val="000000"/>
          <w:kern w:val="0"/>
          <w:sz w:val="22"/>
          <w:szCs w:val="22"/>
        </w:rPr>
        <w:t>架构中，接口被限定为标准的</w:t>
      </w:r>
      <w:r w:rsidRPr="00363931">
        <w:rPr>
          <w:rFonts w:ascii="Arial" w:eastAsia="宋体" w:hAnsi="Arial" w:cs="Arial"/>
          <w:color w:val="000000"/>
          <w:kern w:val="0"/>
          <w:sz w:val="22"/>
          <w:szCs w:val="22"/>
        </w:rPr>
        <w:t>HTTP</w:t>
      </w:r>
      <w:r w:rsidRPr="00363931">
        <w:rPr>
          <w:rFonts w:ascii="Arial" w:eastAsia="宋体" w:hAnsi="Arial" w:cs="Arial"/>
          <w:color w:val="000000"/>
          <w:kern w:val="0"/>
          <w:sz w:val="22"/>
          <w:szCs w:val="22"/>
        </w:rPr>
        <w:t>方法，引入了</w:t>
      </w:r>
      <w:r w:rsidRPr="00363931">
        <w:rPr>
          <w:rFonts w:ascii="Arial" w:eastAsia="宋体" w:hAnsi="Arial" w:cs="Arial"/>
          <w:color w:val="000000"/>
          <w:kern w:val="0"/>
          <w:sz w:val="22"/>
          <w:szCs w:val="22"/>
        </w:rPr>
        <w:t>“</w:t>
      </w:r>
      <w:r w:rsidRPr="00363931">
        <w:rPr>
          <w:rFonts w:ascii="Arial" w:eastAsia="宋体" w:hAnsi="Arial" w:cs="Arial"/>
          <w:color w:val="000000"/>
          <w:kern w:val="0"/>
          <w:sz w:val="22"/>
          <w:szCs w:val="22"/>
        </w:rPr>
        <w:t>安全性</w:t>
      </w:r>
      <w:r w:rsidRPr="00363931">
        <w:rPr>
          <w:rFonts w:ascii="Arial" w:eastAsia="宋体" w:hAnsi="Arial" w:cs="Arial"/>
          <w:color w:val="000000"/>
          <w:kern w:val="0"/>
          <w:sz w:val="22"/>
          <w:szCs w:val="22"/>
        </w:rPr>
        <w:t>”</w:t>
      </w:r>
      <w:r w:rsidRPr="00363931">
        <w:rPr>
          <w:rFonts w:ascii="Arial" w:eastAsia="宋体" w:hAnsi="Arial" w:cs="Arial"/>
          <w:color w:val="000000"/>
          <w:kern w:val="0"/>
          <w:sz w:val="22"/>
          <w:szCs w:val="22"/>
        </w:rPr>
        <w:t>和</w:t>
      </w:r>
      <w:r w:rsidRPr="00363931">
        <w:rPr>
          <w:rFonts w:ascii="Arial" w:eastAsia="宋体" w:hAnsi="Arial" w:cs="Arial"/>
          <w:color w:val="000000"/>
          <w:kern w:val="0"/>
          <w:sz w:val="22"/>
          <w:szCs w:val="22"/>
        </w:rPr>
        <w:t>“</w:t>
      </w:r>
      <w:r w:rsidRPr="00363931">
        <w:rPr>
          <w:rFonts w:ascii="Arial" w:eastAsia="宋体" w:hAnsi="Arial" w:cs="Arial"/>
          <w:color w:val="000000"/>
          <w:kern w:val="0"/>
          <w:sz w:val="22"/>
          <w:szCs w:val="22"/>
        </w:rPr>
        <w:t>幂等性</w:t>
      </w:r>
      <w:r w:rsidRPr="00363931">
        <w:rPr>
          <w:rFonts w:ascii="Arial" w:eastAsia="宋体" w:hAnsi="Arial" w:cs="Arial"/>
          <w:color w:val="000000"/>
          <w:kern w:val="0"/>
          <w:sz w:val="22"/>
          <w:szCs w:val="22"/>
        </w:rPr>
        <w:t>”</w:t>
      </w:r>
      <w:r w:rsidRPr="00363931">
        <w:rPr>
          <w:rFonts w:ascii="Arial" w:eastAsia="宋体" w:hAnsi="Arial" w:cs="Arial"/>
          <w:color w:val="000000"/>
          <w:kern w:val="0"/>
          <w:sz w:val="22"/>
          <w:szCs w:val="22"/>
        </w:rPr>
        <w:t>两个概念衡量接口的特性。</w:t>
      </w:r>
    </w:p>
    <w:p w:rsidR="00363931" w:rsidRPr="00363931" w:rsidRDefault="00363931" w:rsidP="00363931">
      <w:pPr>
        <w:widowControl/>
        <w:spacing w:before="240" w:after="40"/>
        <w:jc w:val="left"/>
        <w:outlineLvl w:val="3"/>
        <w:rPr>
          <w:rFonts w:ascii="宋体" w:eastAsia="宋体" w:hAnsi="宋体" w:cs="宋体"/>
          <w:b/>
          <w:bCs/>
          <w:kern w:val="0"/>
          <w:sz w:val="24"/>
        </w:rPr>
      </w:pPr>
      <w:r w:rsidRPr="00363931">
        <w:rPr>
          <w:rFonts w:ascii="Arial" w:eastAsia="宋体" w:hAnsi="Arial" w:cs="Arial"/>
          <w:b/>
          <w:bCs/>
          <w:color w:val="000000"/>
          <w:kern w:val="0"/>
          <w:sz w:val="22"/>
          <w:szCs w:val="22"/>
        </w:rPr>
        <w:t>安全性</w:t>
      </w:r>
    </w:p>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安全性指的是调用接口是否会改变服务端资源状态。</w:t>
      </w:r>
    </w:p>
    <w:p w:rsidR="00363931" w:rsidRPr="00363931" w:rsidRDefault="00363931" w:rsidP="00363931">
      <w:pPr>
        <w:widowControl/>
        <w:spacing w:before="240" w:after="40"/>
        <w:jc w:val="left"/>
        <w:outlineLvl w:val="3"/>
        <w:rPr>
          <w:rFonts w:ascii="宋体" w:eastAsia="宋体" w:hAnsi="宋体" w:cs="宋体"/>
          <w:b/>
          <w:bCs/>
          <w:kern w:val="0"/>
          <w:sz w:val="24"/>
        </w:rPr>
      </w:pPr>
      <w:r w:rsidRPr="00363931">
        <w:rPr>
          <w:rFonts w:ascii="Arial" w:eastAsia="宋体" w:hAnsi="Arial" w:cs="Arial"/>
          <w:b/>
          <w:bCs/>
          <w:color w:val="000000"/>
          <w:kern w:val="0"/>
          <w:sz w:val="22"/>
          <w:szCs w:val="22"/>
        </w:rPr>
        <w:t>幂等性</w:t>
      </w:r>
    </w:p>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幂等性指的是多次重复调用某接口产生的总效果是否与仅调用一次该接口产生的效果相同。如果相同则表明该接口是幂等的。</w:t>
      </w:r>
    </w:p>
    <w:tbl>
      <w:tblPr>
        <w:tblW w:w="0" w:type="auto"/>
        <w:tblCellMar>
          <w:top w:w="15" w:type="dxa"/>
          <w:left w:w="15" w:type="dxa"/>
          <w:bottom w:w="15" w:type="dxa"/>
          <w:right w:w="15" w:type="dxa"/>
        </w:tblCellMar>
        <w:tblLook w:val="04A0" w:firstRow="1" w:lastRow="0" w:firstColumn="1" w:lastColumn="0" w:noHBand="0" w:noVBand="1"/>
      </w:tblPr>
      <w:tblGrid>
        <w:gridCol w:w="1056"/>
        <w:gridCol w:w="860"/>
        <w:gridCol w:w="860"/>
      </w:tblGrid>
      <w:tr w:rsidR="00363931" w:rsidRPr="00363931" w:rsidTr="00363931">
        <w:trPr>
          <w:trHeight w:val="485"/>
        </w:trPr>
        <w:tc>
          <w:tcPr>
            <w:tcW w:w="0" w:type="auto"/>
            <w:tcBorders>
              <w:bottom w:val="single" w:sz="8" w:space="0" w:color="000000"/>
            </w:tcBorders>
            <w:tcMar>
              <w:top w:w="100" w:type="dxa"/>
              <w:left w:w="100" w:type="dxa"/>
              <w:bottom w:w="100" w:type="dxa"/>
              <w:right w:w="100" w:type="dxa"/>
            </w:tcMar>
            <w:vAlign w:val="bottom"/>
            <w:hideMark/>
          </w:tcPr>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接口</w:t>
            </w:r>
          </w:p>
        </w:tc>
        <w:tc>
          <w:tcPr>
            <w:tcW w:w="0" w:type="auto"/>
            <w:tcBorders>
              <w:bottom w:val="single" w:sz="8" w:space="0" w:color="000000"/>
            </w:tcBorders>
            <w:tcMar>
              <w:top w:w="100" w:type="dxa"/>
              <w:left w:w="100" w:type="dxa"/>
              <w:bottom w:w="100" w:type="dxa"/>
              <w:right w:w="100" w:type="dxa"/>
            </w:tcMar>
            <w:vAlign w:val="bottom"/>
            <w:hideMark/>
          </w:tcPr>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安全性</w:t>
            </w:r>
          </w:p>
        </w:tc>
        <w:tc>
          <w:tcPr>
            <w:tcW w:w="0" w:type="auto"/>
            <w:tcBorders>
              <w:bottom w:val="single" w:sz="8" w:space="0" w:color="000000"/>
            </w:tcBorders>
            <w:tcMar>
              <w:top w:w="100" w:type="dxa"/>
              <w:left w:w="100" w:type="dxa"/>
              <w:bottom w:w="100" w:type="dxa"/>
              <w:right w:w="100" w:type="dxa"/>
            </w:tcMar>
            <w:vAlign w:val="bottom"/>
            <w:hideMark/>
          </w:tcPr>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幂等性</w:t>
            </w:r>
          </w:p>
        </w:tc>
      </w:tr>
      <w:tr w:rsidR="00363931" w:rsidRPr="00363931" w:rsidTr="00363931">
        <w:trPr>
          <w:trHeight w:val="515"/>
        </w:trPr>
        <w:tc>
          <w:tcPr>
            <w:tcW w:w="0" w:type="auto"/>
            <w:tcBorders>
              <w:top w:val="single" w:sz="8" w:space="0" w:color="000000"/>
            </w:tcBorders>
            <w:tcMar>
              <w:top w:w="100" w:type="dxa"/>
              <w:left w:w="100" w:type="dxa"/>
              <w:bottom w:w="100" w:type="dxa"/>
              <w:right w:w="100" w:type="dxa"/>
            </w:tcMar>
            <w:hideMark/>
          </w:tcPr>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GET</w:t>
            </w:r>
          </w:p>
        </w:tc>
        <w:tc>
          <w:tcPr>
            <w:tcW w:w="0" w:type="auto"/>
            <w:tcBorders>
              <w:top w:val="single" w:sz="8" w:space="0" w:color="000000"/>
            </w:tcBorders>
            <w:tcMar>
              <w:top w:w="100" w:type="dxa"/>
              <w:left w:w="100" w:type="dxa"/>
              <w:bottom w:w="100" w:type="dxa"/>
              <w:right w:w="100" w:type="dxa"/>
            </w:tcMar>
            <w:hideMark/>
          </w:tcPr>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是</w:t>
            </w:r>
          </w:p>
        </w:tc>
        <w:tc>
          <w:tcPr>
            <w:tcW w:w="0" w:type="auto"/>
            <w:tcBorders>
              <w:top w:val="single" w:sz="8" w:space="0" w:color="000000"/>
            </w:tcBorders>
            <w:tcMar>
              <w:top w:w="100" w:type="dxa"/>
              <w:left w:w="100" w:type="dxa"/>
              <w:bottom w:w="100" w:type="dxa"/>
              <w:right w:w="100" w:type="dxa"/>
            </w:tcMar>
            <w:hideMark/>
          </w:tcPr>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是</w:t>
            </w:r>
          </w:p>
        </w:tc>
      </w:tr>
      <w:tr w:rsidR="00363931" w:rsidRPr="00363931" w:rsidTr="00363931">
        <w:trPr>
          <w:trHeight w:val="515"/>
        </w:trPr>
        <w:tc>
          <w:tcPr>
            <w:tcW w:w="0" w:type="auto"/>
            <w:tcMar>
              <w:top w:w="100" w:type="dxa"/>
              <w:left w:w="100" w:type="dxa"/>
              <w:bottom w:w="100" w:type="dxa"/>
              <w:right w:w="100" w:type="dxa"/>
            </w:tcMar>
            <w:hideMark/>
          </w:tcPr>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POST</w:t>
            </w:r>
          </w:p>
        </w:tc>
        <w:tc>
          <w:tcPr>
            <w:tcW w:w="0" w:type="auto"/>
            <w:tcMar>
              <w:top w:w="100" w:type="dxa"/>
              <w:left w:w="100" w:type="dxa"/>
              <w:bottom w:w="100" w:type="dxa"/>
              <w:right w:w="100" w:type="dxa"/>
            </w:tcMar>
            <w:hideMark/>
          </w:tcPr>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否</w:t>
            </w:r>
          </w:p>
        </w:tc>
        <w:tc>
          <w:tcPr>
            <w:tcW w:w="0" w:type="auto"/>
            <w:tcMar>
              <w:top w:w="100" w:type="dxa"/>
              <w:left w:w="100" w:type="dxa"/>
              <w:bottom w:w="100" w:type="dxa"/>
              <w:right w:w="100" w:type="dxa"/>
            </w:tcMar>
            <w:hideMark/>
          </w:tcPr>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否</w:t>
            </w:r>
          </w:p>
        </w:tc>
      </w:tr>
      <w:tr w:rsidR="00363931" w:rsidRPr="00363931" w:rsidTr="00363931">
        <w:trPr>
          <w:trHeight w:val="515"/>
        </w:trPr>
        <w:tc>
          <w:tcPr>
            <w:tcW w:w="0" w:type="auto"/>
            <w:tcMar>
              <w:top w:w="100" w:type="dxa"/>
              <w:left w:w="100" w:type="dxa"/>
              <w:bottom w:w="100" w:type="dxa"/>
              <w:right w:w="100" w:type="dxa"/>
            </w:tcMar>
            <w:hideMark/>
          </w:tcPr>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PUT</w:t>
            </w:r>
          </w:p>
        </w:tc>
        <w:tc>
          <w:tcPr>
            <w:tcW w:w="0" w:type="auto"/>
            <w:tcMar>
              <w:top w:w="100" w:type="dxa"/>
              <w:left w:w="100" w:type="dxa"/>
              <w:bottom w:w="100" w:type="dxa"/>
              <w:right w:w="100" w:type="dxa"/>
            </w:tcMar>
            <w:hideMark/>
          </w:tcPr>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否</w:t>
            </w:r>
          </w:p>
        </w:tc>
        <w:tc>
          <w:tcPr>
            <w:tcW w:w="0" w:type="auto"/>
            <w:tcMar>
              <w:top w:w="100" w:type="dxa"/>
              <w:left w:w="100" w:type="dxa"/>
              <w:bottom w:w="100" w:type="dxa"/>
              <w:right w:w="100" w:type="dxa"/>
            </w:tcMar>
            <w:hideMark/>
          </w:tcPr>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是</w:t>
            </w:r>
          </w:p>
        </w:tc>
      </w:tr>
      <w:tr w:rsidR="00363931" w:rsidRPr="00363931" w:rsidTr="00363931">
        <w:trPr>
          <w:trHeight w:val="515"/>
        </w:trPr>
        <w:tc>
          <w:tcPr>
            <w:tcW w:w="0" w:type="auto"/>
            <w:tcMar>
              <w:top w:w="100" w:type="dxa"/>
              <w:left w:w="100" w:type="dxa"/>
              <w:bottom w:w="100" w:type="dxa"/>
              <w:right w:w="100" w:type="dxa"/>
            </w:tcMar>
            <w:hideMark/>
          </w:tcPr>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DELETE</w:t>
            </w:r>
          </w:p>
        </w:tc>
        <w:tc>
          <w:tcPr>
            <w:tcW w:w="0" w:type="auto"/>
            <w:tcMar>
              <w:top w:w="100" w:type="dxa"/>
              <w:left w:w="100" w:type="dxa"/>
              <w:bottom w:w="100" w:type="dxa"/>
              <w:right w:w="100" w:type="dxa"/>
            </w:tcMar>
            <w:hideMark/>
          </w:tcPr>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否</w:t>
            </w:r>
          </w:p>
        </w:tc>
        <w:tc>
          <w:tcPr>
            <w:tcW w:w="0" w:type="auto"/>
            <w:tcMar>
              <w:top w:w="100" w:type="dxa"/>
              <w:left w:w="100" w:type="dxa"/>
              <w:bottom w:w="100" w:type="dxa"/>
              <w:right w:w="100" w:type="dxa"/>
            </w:tcMar>
            <w:hideMark/>
          </w:tcPr>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是</w:t>
            </w:r>
          </w:p>
        </w:tc>
      </w:tr>
      <w:tr w:rsidR="00363931" w:rsidRPr="00363931" w:rsidTr="00363931">
        <w:trPr>
          <w:trHeight w:val="515"/>
        </w:trPr>
        <w:tc>
          <w:tcPr>
            <w:tcW w:w="0" w:type="auto"/>
            <w:tcMar>
              <w:top w:w="100" w:type="dxa"/>
              <w:left w:w="100" w:type="dxa"/>
              <w:bottom w:w="100" w:type="dxa"/>
              <w:right w:w="100" w:type="dxa"/>
            </w:tcMar>
            <w:hideMark/>
          </w:tcPr>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HEAD</w:t>
            </w:r>
          </w:p>
        </w:tc>
        <w:tc>
          <w:tcPr>
            <w:tcW w:w="0" w:type="auto"/>
            <w:tcMar>
              <w:top w:w="100" w:type="dxa"/>
              <w:left w:w="100" w:type="dxa"/>
              <w:bottom w:w="100" w:type="dxa"/>
              <w:right w:w="100" w:type="dxa"/>
            </w:tcMar>
            <w:hideMark/>
          </w:tcPr>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是</w:t>
            </w:r>
          </w:p>
        </w:tc>
        <w:tc>
          <w:tcPr>
            <w:tcW w:w="0" w:type="auto"/>
            <w:tcMar>
              <w:top w:w="100" w:type="dxa"/>
              <w:left w:w="100" w:type="dxa"/>
              <w:bottom w:w="100" w:type="dxa"/>
              <w:right w:w="100" w:type="dxa"/>
            </w:tcMar>
            <w:hideMark/>
          </w:tcPr>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是</w:t>
            </w:r>
          </w:p>
        </w:tc>
      </w:tr>
      <w:tr w:rsidR="00363931" w:rsidRPr="00363931" w:rsidTr="00363931">
        <w:trPr>
          <w:trHeight w:val="515"/>
        </w:trPr>
        <w:tc>
          <w:tcPr>
            <w:tcW w:w="0" w:type="auto"/>
            <w:tcMar>
              <w:top w:w="100" w:type="dxa"/>
              <w:left w:w="100" w:type="dxa"/>
              <w:bottom w:w="100" w:type="dxa"/>
              <w:right w:w="100" w:type="dxa"/>
            </w:tcMar>
            <w:hideMark/>
          </w:tcPr>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lastRenderedPageBreak/>
              <w:t>PATCH</w:t>
            </w:r>
          </w:p>
        </w:tc>
        <w:tc>
          <w:tcPr>
            <w:tcW w:w="0" w:type="auto"/>
            <w:tcMar>
              <w:top w:w="100" w:type="dxa"/>
              <w:left w:w="100" w:type="dxa"/>
              <w:bottom w:w="100" w:type="dxa"/>
              <w:right w:w="100" w:type="dxa"/>
            </w:tcMar>
            <w:hideMark/>
          </w:tcPr>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否</w:t>
            </w:r>
          </w:p>
        </w:tc>
        <w:tc>
          <w:tcPr>
            <w:tcW w:w="0" w:type="auto"/>
            <w:tcMar>
              <w:top w:w="100" w:type="dxa"/>
              <w:left w:w="100" w:type="dxa"/>
              <w:bottom w:w="100" w:type="dxa"/>
              <w:right w:w="100" w:type="dxa"/>
            </w:tcMar>
            <w:hideMark/>
          </w:tcPr>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否</w:t>
            </w:r>
          </w:p>
        </w:tc>
      </w:tr>
    </w:tbl>
    <w:p w:rsidR="00363931" w:rsidRPr="00363931" w:rsidRDefault="00363931" w:rsidP="00363931">
      <w:pPr>
        <w:widowControl/>
        <w:spacing w:before="280" w:after="80"/>
        <w:jc w:val="left"/>
        <w:outlineLvl w:val="2"/>
        <w:rPr>
          <w:rFonts w:ascii="宋体" w:eastAsia="宋体" w:hAnsi="宋体" w:cs="宋体"/>
          <w:b/>
          <w:bCs/>
          <w:kern w:val="0"/>
          <w:sz w:val="27"/>
          <w:szCs w:val="27"/>
        </w:rPr>
      </w:pPr>
      <w:r w:rsidRPr="00363931">
        <w:rPr>
          <w:rFonts w:ascii="Arial" w:eastAsia="宋体" w:hAnsi="Arial" w:cs="Arial"/>
          <w:b/>
          <w:bCs/>
          <w:color w:val="000000"/>
          <w:kern w:val="0"/>
          <w:sz w:val="26"/>
          <w:szCs w:val="26"/>
        </w:rPr>
        <w:t>无状态通信</w:t>
      </w:r>
    </w:p>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状态可以分为应用状态和资源状态。客户端负责维护应用状态，服务端负责维护资源状态。</w:t>
      </w:r>
    </w:p>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无状态通信原则指的是服务端在处理客户端的请求时，不需要记录与该客户端之前的会话状态，一切信息都包含在每次请求中。换言之，对服务端而言，每次请求都是独立的。这些会话状态在必要情况下作为应用状态的一部分，由应用端存储并跟踪，再根据服务端存储的资源关系进行后续操作。</w:t>
      </w:r>
    </w:p>
    <w:p w:rsidR="00363931" w:rsidRPr="00363931" w:rsidRDefault="00363931" w:rsidP="00363931">
      <w:pPr>
        <w:widowControl/>
        <w:spacing w:before="360" w:after="80"/>
        <w:jc w:val="left"/>
        <w:outlineLvl w:val="1"/>
        <w:rPr>
          <w:rFonts w:ascii="宋体" w:eastAsia="宋体" w:hAnsi="宋体" w:cs="宋体"/>
          <w:b/>
          <w:bCs/>
          <w:kern w:val="0"/>
          <w:sz w:val="36"/>
          <w:szCs w:val="36"/>
        </w:rPr>
      </w:pPr>
      <w:r w:rsidRPr="00363931">
        <w:rPr>
          <w:rFonts w:ascii="Arial" w:eastAsia="宋体" w:hAnsi="Arial" w:cs="Arial"/>
          <w:b/>
          <w:bCs/>
          <w:color w:val="000000"/>
          <w:kern w:val="0"/>
          <w:sz w:val="34"/>
          <w:szCs w:val="34"/>
        </w:rPr>
        <w:t>其他特性与细节</w:t>
      </w:r>
    </w:p>
    <w:p w:rsidR="00363931" w:rsidRPr="00363931" w:rsidRDefault="00363931" w:rsidP="00363931">
      <w:pPr>
        <w:widowControl/>
        <w:spacing w:before="280" w:after="80"/>
        <w:jc w:val="left"/>
        <w:outlineLvl w:val="2"/>
        <w:rPr>
          <w:rFonts w:ascii="宋体" w:eastAsia="宋体" w:hAnsi="宋体" w:cs="宋体"/>
          <w:b/>
          <w:bCs/>
          <w:kern w:val="0"/>
          <w:sz w:val="27"/>
          <w:szCs w:val="27"/>
        </w:rPr>
      </w:pPr>
      <w:r w:rsidRPr="00363931">
        <w:rPr>
          <w:rFonts w:ascii="Arial" w:eastAsia="宋体" w:hAnsi="Arial" w:cs="Arial"/>
          <w:b/>
          <w:bCs/>
          <w:color w:val="000000"/>
          <w:kern w:val="0"/>
          <w:sz w:val="26"/>
          <w:szCs w:val="26"/>
        </w:rPr>
        <w:t>合理设计</w:t>
      </w:r>
      <w:r w:rsidRPr="00363931">
        <w:rPr>
          <w:rFonts w:ascii="Arial" w:eastAsia="宋体" w:hAnsi="Arial" w:cs="Arial"/>
          <w:b/>
          <w:bCs/>
          <w:color w:val="000000"/>
          <w:kern w:val="0"/>
          <w:sz w:val="26"/>
          <w:szCs w:val="26"/>
        </w:rPr>
        <w:t>URL</w:t>
      </w:r>
    </w:p>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尽量使用可阅读的词标记服务端的资源，而不是无意义的字符串。如果资源过于复杂，可以使用句子描述，并用</w:t>
      </w:r>
      <w:r w:rsidRPr="00363931">
        <w:rPr>
          <w:rFonts w:ascii="Arial" w:eastAsia="宋体" w:hAnsi="Arial" w:cs="Arial"/>
          <w:color w:val="000000"/>
          <w:kern w:val="0"/>
          <w:sz w:val="22"/>
          <w:szCs w:val="22"/>
        </w:rPr>
        <w:t>-</w:t>
      </w:r>
      <w:r w:rsidRPr="00363931">
        <w:rPr>
          <w:rFonts w:ascii="Arial" w:eastAsia="宋体" w:hAnsi="Arial" w:cs="Arial"/>
          <w:color w:val="000000"/>
          <w:kern w:val="0"/>
          <w:sz w:val="22"/>
          <w:szCs w:val="22"/>
        </w:rPr>
        <w:t>或者</w:t>
      </w:r>
      <w:r w:rsidRPr="00363931">
        <w:rPr>
          <w:rFonts w:ascii="Arial" w:eastAsia="宋体" w:hAnsi="Arial" w:cs="Arial"/>
          <w:color w:val="000000"/>
          <w:kern w:val="0"/>
          <w:sz w:val="22"/>
          <w:szCs w:val="22"/>
        </w:rPr>
        <w:t>_</w:t>
      </w:r>
      <w:r w:rsidRPr="00363931">
        <w:rPr>
          <w:rFonts w:ascii="Arial" w:eastAsia="宋体" w:hAnsi="Arial" w:cs="Arial"/>
          <w:color w:val="000000"/>
          <w:kern w:val="0"/>
          <w:sz w:val="22"/>
          <w:szCs w:val="22"/>
        </w:rPr>
        <w:t>作为分隔符。</w:t>
      </w:r>
    </w:p>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同时，由于</w:t>
      </w:r>
      <w:r w:rsidRPr="00363931">
        <w:rPr>
          <w:rFonts w:ascii="Arial" w:eastAsia="宋体" w:hAnsi="Arial" w:cs="Arial"/>
          <w:color w:val="000000"/>
          <w:kern w:val="0"/>
          <w:sz w:val="22"/>
          <w:szCs w:val="22"/>
        </w:rPr>
        <w:t>URL</w:t>
      </w:r>
      <w:r w:rsidRPr="00363931">
        <w:rPr>
          <w:rFonts w:ascii="Arial" w:eastAsia="宋体" w:hAnsi="Arial" w:cs="Arial"/>
          <w:color w:val="000000"/>
          <w:kern w:val="0"/>
          <w:sz w:val="22"/>
          <w:szCs w:val="22"/>
        </w:rPr>
        <w:t>中大量使用名词，因此应提前约定名词单复数形式，最好都用单数或者都用复数，避免交互错误。</w:t>
      </w:r>
    </w:p>
    <w:p w:rsidR="00363931" w:rsidRPr="00363931" w:rsidRDefault="00363931" w:rsidP="00363931">
      <w:pPr>
        <w:widowControl/>
        <w:spacing w:before="280" w:after="80"/>
        <w:jc w:val="left"/>
        <w:outlineLvl w:val="2"/>
        <w:rPr>
          <w:rFonts w:ascii="宋体" w:eastAsia="宋体" w:hAnsi="宋体" w:cs="宋体"/>
          <w:b/>
          <w:bCs/>
          <w:kern w:val="0"/>
          <w:sz w:val="27"/>
          <w:szCs w:val="27"/>
        </w:rPr>
      </w:pPr>
      <w:r w:rsidRPr="00363931">
        <w:rPr>
          <w:rFonts w:ascii="Arial" w:eastAsia="宋体" w:hAnsi="Arial" w:cs="Arial"/>
          <w:b/>
          <w:bCs/>
          <w:color w:val="000000"/>
          <w:kern w:val="0"/>
          <w:sz w:val="26"/>
          <w:szCs w:val="26"/>
        </w:rPr>
        <w:t>利用状态码</w:t>
      </w:r>
    </w:p>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HTTP</w:t>
      </w:r>
      <w:r w:rsidRPr="00363931">
        <w:rPr>
          <w:rFonts w:ascii="Arial" w:eastAsia="宋体" w:hAnsi="Arial" w:cs="Arial"/>
          <w:color w:val="000000"/>
          <w:kern w:val="0"/>
          <w:sz w:val="22"/>
          <w:szCs w:val="22"/>
        </w:rPr>
        <w:t>状态码指的是应用端向服务端发起请求后，服务端向用户返回的提示信息，由</w:t>
      </w:r>
      <w:r w:rsidRPr="00363931">
        <w:rPr>
          <w:rFonts w:ascii="Arial" w:eastAsia="宋体" w:hAnsi="Arial" w:cs="Arial"/>
          <w:color w:val="000000"/>
          <w:kern w:val="0"/>
          <w:sz w:val="22"/>
          <w:szCs w:val="22"/>
        </w:rPr>
        <w:t>3</w:t>
      </w:r>
      <w:r w:rsidRPr="00363931">
        <w:rPr>
          <w:rFonts w:ascii="Arial" w:eastAsia="宋体" w:hAnsi="Arial" w:cs="Arial"/>
          <w:color w:val="000000"/>
          <w:kern w:val="0"/>
          <w:sz w:val="22"/>
          <w:szCs w:val="22"/>
        </w:rPr>
        <w:t>位数字组成。状态码的数量非常多，具体情况可参照</w:t>
      </w:r>
      <w:hyperlink r:id="rId8" w:history="1">
        <w:r w:rsidRPr="00363931">
          <w:rPr>
            <w:rFonts w:ascii="Arial" w:eastAsia="宋体" w:hAnsi="Arial" w:cs="Arial"/>
            <w:color w:val="1155CC"/>
            <w:kern w:val="0"/>
            <w:sz w:val="22"/>
            <w:szCs w:val="22"/>
            <w:u w:val="single"/>
          </w:rPr>
          <w:t>常见的</w:t>
        </w:r>
        <w:r w:rsidRPr="00363931">
          <w:rPr>
            <w:rFonts w:ascii="Arial" w:eastAsia="宋体" w:hAnsi="Arial" w:cs="Arial"/>
            <w:color w:val="1155CC"/>
            <w:kern w:val="0"/>
            <w:sz w:val="22"/>
            <w:szCs w:val="22"/>
            <w:u w:val="single"/>
          </w:rPr>
          <w:t>HTTP</w:t>
        </w:r>
        <w:r w:rsidRPr="00363931">
          <w:rPr>
            <w:rFonts w:ascii="Arial" w:eastAsia="宋体" w:hAnsi="Arial" w:cs="Arial"/>
            <w:color w:val="1155CC"/>
            <w:kern w:val="0"/>
            <w:sz w:val="22"/>
            <w:szCs w:val="22"/>
            <w:u w:val="single"/>
          </w:rPr>
          <w:t>状态码</w:t>
        </w:r>
      </w:hyperlink>
      <w:r w:rsidRPr="00363931">
        <w:rPr>
          <w:rFonts w:ascii="Arial" w:eastAsia="宋体" w:hAnsi="Arial" w:cs="Arial"/>
          <w:color w:val="000000"/>
          <w:kern w:val="0"/>
          <w:sz w:val="22"/>
          <w:szCs w:val="22"/>
        </w:rPr>
        <w:t>。</w:t>
      </w:r>
    </w:p>
    <w:tbl>
      <w:tblPr>
        <w:tblW w:w="0" w:type="auto"/>
        <w:tblCellMar>
          <w:top w:w="15" w:type="dxa"/>
          <w:left w:w="15" w:type="dxa"/>
          <w:bottom w:w="15" w:type="dxa"/>
          <w:right w:w="15" w:type="dxa"/>
        </w:tblCellMar>
        <w:tblLook w:val="04A0" w:firstRow="1" w:lastRow="0" w:firstColumn="1" w:lastColumn="0" w:noHBand="0" w:noVBand="1"/>
      </w:tblPr>
      <w:tblGrid>
        <w:gridCol w:w="860"/>
        <w:gridCol w:w="2193"/>
        <w:gridCol w:w="1851"/>
      </w:tblGrid>
      <w:tr w:rsidR="00363931" w:rsidRPr="00363931" w:rsidTr="00363931">
        <w:trPr>
          <w:trHeight w:val="485"/>
        </w:trPr>
        <w:tc>
          <w:tcPr>
            <w:tcW w:w="0" w:type="auto"/>
            <w:tcBorders>
              <w:bottom w:val="single" w:sz="8" w:space="0" w:color="000000"/>
            </w:tcBorders>
            <w:tcMar>
              <w:top w:w="100" w:type="dxa"/>
              <w:left w:w="100" w:type="dxa"/>
              <w:bottom w:w="100" w:type="dxa"/>
              <w:right w:w="100" w:type="dxa"/>
            </w:tcMar>
            <w:vAlign w:val="bottom"/>
            <w:hideMark/>
          </w:tcPr>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状态码</w:t>
            </w:r>
          </w:p>
        </w:tc>
        <w:tc>
          <w:tcPr>
            <w:tcW w:w="0" w:type="auto"/>
            <w:tcBorders>
              <w:bottom w:val="single" w:sz="8" w:space="0" w:color="000000"/>
            </w:tcBorders>
            <w:tcMar>
              <w:top w:w="100" w:type="dxa"/>
              <w:left w:w="100" w:type="dxa"/>
              <w:bottom w:w="100" w:type="dxa"/>
              <w:right w:w="100" w:type="dxa"/>
            </w:tcMar>
            <w:vAlign w:val="bottom"/>
            <w:hideMark/>
          </w:tcPr>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对应动词</w:t>
            </w:r>
          </w:p>
        </w:tc>
        <w:tc>
          <w:tcPr>
            <w:tcW w:w="0" w:type="auto"/>
            <w:tcBorders>
              <w:bottom w:val="single" w:sz="8" w:space="0" w:color="000000"/>
            </w:tcBorders>
            <w:tcMar>
              <w:top w:w="100" w:type="dxa"/>
              <w:left w:w="100" w:type="dxa"/>
              <w:bottom w:w="100" w:type="dxa"/>
              <w:right w:w="100" w:type="dxa"/>
            </w:tcMar>
            <w:vAlign w:val="bottom"/>
            <w:hideMark/>
          </w:tcPr>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语义</w:t>
            </w:r>
          </w:p>
        </w:tc>
      </w:tr>
      <w:tr w:rsidR="00363931" w:rsidRPr="00363931" w:rsidTr="00363931">
        <w:trPr>
          <w:trHeight w:val="515"/>
        </w:trPr>
        <w:tc>
          <w:tcPr>
            <w:tcW w:w="0" w:type="auto"/>
            <w:tcBorders>
              <w:top w:val="single" w:sz="8" w:space="0" w:color="000000"/>
            </w:tcBorders>
            <w:tcMar>
              <w:top w:w="100" w:type="dxa"/>
              <w:left w:w="100" w:type="dxa"/>
              <w:bottom w:w="100" w:type="dxa"/>
              <w:right w:w="100" w:type="dxa"/>
            </w:tcMar>
            <w:hideMark/>
          </w:tcPr>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200</w:t>
            </w:r>
          </w:p>
        </w:tc>
        <w:tc>
          <w:tcPr>
            <w:tcW w:w="0" w:type="auto"/>
            <w:tcBorders>
              <w:top w:val="single" w:sz="8" w:space="0" w:color="000000"/>
            </w:tcBorders>
            <w:tcMar>
              <w:top w:w="100" w:type="dxa"/>
              <w:left w:w="100" w:type="dxa"/>
              <w:bottom w:w="100" w:type="dxa"/>
              <w:right w:w="100" w:type="dxa"/>
            </w:tcMar>
            <w:hideMark/>
          </w:tcPr>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OK</w:t>
            </w:r>
          </w:p>
        </w:tc>
        <w:tc>
          <w:tcPr>
            <w:tcW w:w="0" w:type="auto"/>
            <w:tcBorders>
              <w:top w:val="single" w:sz="8" w:space="0" w:color="000000"/>
            </w:tcBorders>
            <w:tcMar>
              <w:top w:w="100" w:type="dxa"/>
              <w:left w:w="100" w:type="dxa"/>
              <w:bottom w:w="100" w:type="dxa"/>
              <w:right w:w="100" w:type="dxa"/>
            </w:tcMar>
            <w:hideMark/>
          </w:tcPr>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一切正常</w:t>
            </w:r>
          </w:p>
        </w:tc>
      </w:tr>
      <w:tr w:rsidR="00363931" w:rsidRPr="00363931" w:rsidTr="00363931">
        <w:trPr>
          <w:trHeight w:val="515"/>
        </w:trPr>
        <w:tc>
          <w:tcPr>
            <w:tcW w:w="0" w:type="auto"/>
            <w:tcMar>
              <w:top w:w="100" w:type="dxa"/>
              <w:left w:w="100" w:type="dxa"/>
              <w:bottom w:w="100" w:type="dxa"/>
              <w:right w:w="100" w:type="dxa"/>
            </w:tcMar>
            <w:hideMark/>
          </w:tcPr>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301</w:t>
            </w:r>
          </w:p>
        </w:tc>
        <w:tc>
          <w:tcPr>
            <w:tcW w:w="0" w:type="auto"/>
            <w:tcMar>
              <w:top w:w="100" w:type="dxa"/>
              <w:left w:w="100" w:type="dxa"/>
              <w:bottom w:w="100" w:type="dxa"/>
              <w:right w:w="100" w:type="dxa"/>
            </w:tcMar>
            <w:hideMark/>
          </w:tcPr>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Moved Permanently</w:t>
            </w:r>
          </w:p>
        </w:tc>
        <w:tc>
          <w:tcPr>
            <w:tcW w:w="0" w:type="auto"/>
            <w:tcMar>
              <w:top w:w="100" w:type="dxa"/>
              <w:left w:w="100" w:type="dxa"/>
              <w:bottom w:w="100" w:type="dxa"/>
              <w:right w:w="100" w:type="dxa"/>
            </w:tcMar>
            <w:hideMark/>
          </w:tcPr>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资源</w:t>
            </w:r>
            <w:r w:rsidRPr="00363931">
              <w:rPr>
                <w:rFonts w:ascii="Arial" w:eastAsia="宋体" w:hAnsi="Arial" w:cs="Arial"/>
                <w:color w:val="000000"/>
                <w:kern w:val="0"/>
                <w:sz w:val="22"/>
                <w:szCs w:val="22"/>
              </w:rPr>
              <w:t>URL</w:t>
            </w:r>
            <w:r w:rsidRPr="00363931">
              <w:rPr>
                <w:rFonts w:ascii="Arial" w:eastAsia="宋体" w:hAnsi="Arial" w:cs="Arial"/>
                <w:color w:val="000000"/>
                <w:kern w:val="0"/>
                <w:sz w:val="22"/>
                <w:szCs w:val="22"/>
              </w:rPr>
              <w:t>已更新</w:t>
            </w:r>
          </w:p>
        </w:tc>
      </w:tr>
      <w:tr w:rsidR="00363931" w:rsidRPr="00363931" w:rsidTr="00363931">
        <w:trPr>
          <w:trHeight w:val="515"/>
        </w:trPr>
        <w:tc>
          <w:tcPr>
            <w:tcW w:w="0" w:type="auto"/>
            <w:tcMar>
              <w:top w:w="100" w:type="dxa"/>
              <w:left w:w="100" w:type="dxa"/>
              <w:bottom w:w="100" w:type="dxa"/>
              <w:right w:w="100" w:type="dxa"/>
            </w:tcMar>
            <w:hideMark/>
          </w:tcPr>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400</w:t>
            </w:r>
          </w:p>
        </w:tc>
        <w:tc>
          <w:tcPr>
            <w:tcW w:w="0" w:type="auto"/>
            <w:tcMar>
              <w:top w:w="100" w:type="dxa"/>
              <w:left w:w="100" w:type="dxa"/>
              <w:bottom w:w="100" w:type="dxa"/>
              <w:right w:w="100" w:type="dxa"/>
            </w:tcMar>
            <w:hideMark/>
          </w:tcPr>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Bad Request</w:t>
            </w:r>
          </w:p>
        </w:tc>
        <w:tc>
          <w:tcPr>
            <w:tcW w:w="0" w:type="auto"/>
            <w:tcMar>
              <w:top w:w="100" w:type="dxa"/>
              <w:left w:w="100" w:type="dxa"/>
              <w:bottom w:w="100" w:type="dxa"/>
              <w:right w:w="100" w:type="dxa"/>
            </w:tcMar>
            <w:hideMark/>
          </w:tcPr>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请求错误</w:t>
            </w:r>
          </w:p>
        </w:tc>
      </w:tr>
      <w:tr w:rsidR="00363931" w:rsidRPr="00363931" w:rsidTr="00363931">
        <w:trPr>
          <w:trHeight w:val="515"/>
        </w:trPr>
        <w:tc>
          <w:tcPr>
            <w:tcW w:w="0" w:type="auto"/>
            <w:tcMar>
              <w:top w:w="100" w:type="dxa"/>
              <w:left w:w="100" w:type="dxa"/>
              <w:bottom w:w="100" w:type="dxa"/>
              <w:right w:w="100" w:type="dxa"/>
            </w:tcMar>
            <w:hideMark/>
          </w:tcPr>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lastRenderedPageBreak/>
              <w:t>404</w:t>
            </w:r>
          </w:p>
        </w:tc>
        <w:tc>
          <w:tcPr>
            <w:tcW w:w="0" w:type="auto"/>
            <w:tcMar>
              <w:top w:w="100" w:type="dxa"/>
              <w:left w:w="100" w:type="dxa"/>
              <w:bottom w:w="100" w:type="dxa"/>
              <w:right w:w="100" w:type="dxa"/>
            </w:tcMar>
            <w:hideMark/>
          </w:tcPr>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Not Found</w:t>
            </w:r>
          </w:p>
        </w:tc>
        <w:tc>
          <w:tcPr>
            <w:tcW w:w="0" w:type="auto"/>
            <w:tcMar>
              <w:top w:w="100" w:type="dxa"/>
              <w:left w:w="100" w:type="dxa"/>
              <w:bottom w:w="100" w:type="dxa"/>
              <w:right w:w="100" w:type="dxa"/>
            </w:tcMar>
            <w:hideMark/>
          </w:tcPr>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资源不存在</w:t>
            </w:r>
          </w:p>
        </w:tc>
      </w:tr>
      <w:tr w:rsidR="00363931" w:rsidRPr="00363931" w:rsidTr="00363931">
        <w:trPr>
          <w:trHeight w:val="515"/>
        </w:trPr>
        <w:tc>
          <w:tcPr>
            <w:tcW w:w="0" w:type="auto"/>
            <w:tcMar>
              <w:top w:w="100" w:type="dxa"/>
              <w:left w:w="100" w:type="dxa"/>
              <w:bottom w:w="100" w:type="dxa"/>
              <w:right w:w="100" w:type="dxa"/>
            </w:tcMar>
            <w:hideMark/>
          </w:tcPr>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409</w:t>
            </w:r>
          </w:p>
        </w:tc>
        <w:tc>
          <w:tcPr>
            <w:tcW w:w="0" w:type="auto"/>
            <w:tcMar>
              <w:top w:w="100" w:type="dxa"/>
              <w:left w:w="100" w:type="dxa"/>
              <w:bottom w:w="100" w:type="dxa"/>
              <w:right w:w="100" w:type="dxa"/>
            </w:tcMar>
            <w:hideMark/>
          </w:tcPr>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Conflict</w:t>
            </w:r>
          </w:p>
        </w:tc>
        <w:tc>
          <w:tcPr>
            <w:tcW w:w="0" w:type="auto"/>
            <w:tcMar>
              <w:top w:w="100" w:type="dxa"/>
              <w:left w:w="100" w:type="dxa"/>
              <w:bottom w:w="100" w:type="dxa"/>
              <w:right w:w="100" w:type="dxa"/>
            </w:tcMar>
            <w:hideMark/>
          </w:tcPr>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通用冲突</w:t>
            </w:r>
          </w:p>
        </w:tc>
      </w:tr>
      <w:tr w:rsidR="00363931" w:rsidRPr="00363931" w:rsidTr="00363931">
        <w:trPr>
          <w:trHeight w:val="515"/>
        </w:trPr>
        <w:tc>
          <w:tcPr>
            <w:tcW w:w="0" w:type="auto"/>
            <w:tcMar>
              <w:top w:w="100" w:type="dxa"/>
              <w:left w:w="100" w:type="dxa"/>
              <w:bottom w:w="100" w:type="dxa"/>
              <w:right w:w="100" w:type="dxa"/>
            </w:tcMar>
            <w:hideMark/>
          </w:tcPr>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500</w:t>
            </w:r>
          </w:p>
        </w:tc>
        <w:tc>
          <w:tcPr>
            <w:tcW w:w="0" w:type="auto"/>
            <w:tcMar>
              <w:top w:w="100" w:type="dxa"/>
              <w:left w:w="100" w:type="dxa"/>
              <w:bottom w:w="100" w:type="dxa"/>
              <w:right w:w="100" w:type="dxa"/>
            </w:tcMar>
            <w:hideMark/>
          </w:tcPr>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Internal Server Error</w:t>
            </w:r>
          </w:p>
        </w:tc>
        <w:tc>
          <w:tcPr>
            <w:tcW w:w="0" w:type="auto"/>
            <w:tcMar>
              <w:top w:w="100" w:type="dxa"/>
              <w:left w:w="100" w:type="dxa"/>
              <w:bottom w:w="100" w:type="dxa"/>
              <w:right w:w="100" w:type="dxa"/>
            </w:tcMar>
            <w:hideMark/>
          </w:tcPr>
          <w:p w:rsidR="00363931" w:rsidRPr="00363931" w:rsidRDefault="00363931" w:rsidP="00363931">
            <w:pPr>
              <w:widowControl/>
              <w:spacing w:before="240" w:after="240"/>
              <w:jc w:val="left"/>
              <w:rPr>
                <w:rFonts w:ascii="宋体" w:eastAsia="宋体" w:hAnsi="宋体" w:cs="宋体"/>
                <w:kern w:val="0"/>
                <w:sz w:val="24"/>
              </w:rPr>
            </w:pPr>
            <w:r w:rsidRPr="00363931">
              <w:rPr>
                <w:rFonts w:ascii="Arial" w:eastAsia="宋体" w:hAnsi="Arial" w:cs="Arial"/>
                <w:color w:val="000000"/>
                <w:kern w:val="0"/>
                <w:sz w:val="22"/>
                <w:szCs w:val="22"/>
              </w:rPr>
              <w:t>通用错误响应</w:t>
            </w:r>
          </w:p>
        </w:tc>
      </w:tr>
    </w:tbl>
    <w:p w:rsidR="00363931" w:rsidRPr="00363931" w:rsidRDefault="00363931" w:rsidP="00363931">
      <w:pPr>
        <w:widowControl/>
        <w:spacing w:before="360" w:after="80"/>
        <w:jc w:val="left"/>
        <w:outlineLvl w:val="1"/>
        <w:rPr>
          <w:rFonts w:ascii="宋体" w:eastAsia="宋体" w:hAnsi="宋体" w:cs="宋体"/>
          <w:b/>
          <w:bCs/>
          <w:kern w:val="0"/>
          <w:sz w:val="36"/>
          <w:szCs w:val="36"/>
        </w:rPr>
      </w:pPr>
      <w:r w:rsidRPr="00363931">
        <w:rPr>
          <w:rFonts w:ascii="Arial" w:eastAsia="宋体" w:hAnsi="Arial" w:cs="Arial"/>
          <w:b/>
          <w:bCs/>
          <w:color w:val="000000"/>
          <w:kern w:val="0"/>
          <w:sz w:val="34"/>
          <w:szCs w:val="34"/>
        </w:rPr>
        <w:t>参考链接</w:t>
      </w:r>
    </w:p>
    <w:p w:rsidR="00363931" w:rsidRPr="00363931" w:rsidRDefault="00363931" w:rsidP="00363931">
      <w:pPr>
        <w:widowControl/>
        <w:spacing w:before="240" w:after="240"/>
        <w:ind w:left="480" w:hanging="480"/>
        <w:jc w:val="left"/>
        <w:rPr>
          <w:rFonts w:ascii="宋体" w:eastAsia="宋体" w:hAnsi="宋体" w:cs="宋体"/>
          <w:kern w:val="0"/>
          <w:sz w:val="24"/>
        </w:rPr>
      </w:pPr>
      <w:r w:rsidRPr="00363931">
        <w:rPr>
          <w:rFonts w:ascii="Arial" w:eastAsia="宋体" w:hAnsi="Arial" w:cs="Arial"/>
          <w:color w:val="000000"/>
          <w:kern w:val="0"/>
          <w:sz w:val="22"/>
          <w:szCs w:val="22"/>
        </w:rPr>
        <w:t>1.</w:t>
      </w:r>
      <w:r w:rsidRPr="00363931">
        <w:rPr>
          <w:rFonts w:ascii="Times New Roman" w:eastAsia="宋体" w:hAnsi="Times New Roman" w:cs="Times New Roman"/>
          <w:color w:val="000000"/>
          <w:kern w:val="0"/>
          <w:sz w:val="14"/>
          <w:szCs w:val="14"/>
        </w:rPr>
        <w:t xml:space="preserve">         </w:t>
      </w:r>
      <w:hyperlink r:id="rId9" w:history="1">
        <w:r w:rsidRPr="00363931">
          <w:rPr>
            <w:rFonts w:ascii="Times New Roman" w:eastAsia="宋体" w:hAnsi="Times New Roman" w:cs="Times New Roman"/>
            <w:color w:val="000000"/>
            <w:kern w:val="0"/>
            <w:sz w:val="14"/>
            <w:szCs w:val="14"/>
            <w:u w:val="single"/>
          </w:rPr>
          <w:t> </w:t>
        </w:r>
        <w:r w:rsidRPr="00363931">
          <w:rPr>
            <w:rFonts w:ascii="Arial" w:eastAsia="宋体" w:hAnsi="Arial" w:cs="Arial"/>
            <w:color w:val="1155CC"/>
            <w:kern w:val="0"/>
            <w:sz w:val="22"/>
            <w:szCs w:val="22"/>
            <w:u w:val="single"/>
          </w:rPr>
          <w:t>RESTful</w:t>
        </w:r>
        <w:r w:rsidRPr="00363931">
          <w:rPr>
            <w:rFonts w:ascii="Arial" w:eastAsia="宋体" w:hAnsi="Arial" w:cs="Arial"/>
            <w:color w:val="1155CC"/>
            <w:kern w:val="0"/>
            <w:sz w:val="22"/>
            <w:szCs w:val="22"/>
            <w:u w:val="single"/>
          </w:rPr>
          <w:t>架构详解</w:t>
        </w:r>
      </w:hyperlink>
    </w:p>
    <w:p w:rsidR="00363931" w:rsidRPr="00363931" w:rsidRDefault="00363931" w:rsidP="00363931">
      <w:pPr>
        <w:widowControl/>
        <w:spacing w:before="240" w:after="240"/>
        <w:ind w:left="480" w:hanging="480"/>
        <w:jc w:val="left"/>
        <w:rPr>
          <w:rFonts w:ascii="宋体" w:eastAsia="宋体" w:hAnsi="宋体" w:cs="宋体"/>
          <w:kern w:val="0"/>
          <w:sz w:val="24"/>
        </w:rPr>
      </w:pPr>
      <w:r w:rsidRPr="00363931">
        <w:rPr>
          <w:rFonts w:ascii="Arial" w:eastAsia="宋体" w:hAnsi="Arial" w:cs="Arial"/>
          <w:color w:val="000000"/>
          <w:kern w:val="0"/>
          <w:sz w:val="22"/>
          <w:szCs w:val="22"/>
        </w:rPr>
        <w:t>2.</w:t>
      </w:r>
      <w:r w:rsidRPr="00363931">
        <w:rPr>
          <w:rFonts w:ascii="Times New Roman" w:eastAsia="宋体" w:hAnsi="Times New Roman" w:cs="Times New Roman"/>
          <w:color w:val="000000"/>
          <w:kern w:val="0"/>
          <w:sz w:val="14"/>
          <w:szCs w:val="14"/>
        </w:rPr>
        <w:t xml:space="preserve">         </w:t>
      </w:r>
      <w:hyperlink r:id="rId10" w:history="1">
        <w:r w:rsidRPr="00363931">
          <w:rPr>
            <w:rFonts w:ascii="Times New Roman" w:eastAsia="宋体" w:hAnsi="Times New Roman" w:cs="Times New Roman"/>
            <w:color w:val="000000"/>
            <w:kern w:val="0"/>
            <w:sz w:val="14"/>
            <w:szCs w:val="14"/>
            <w:u w:val="single"/>
          </w:rPr>
          <w:t> </w:t>
        </w:r>
        <w:r w:rsidRPr="00363931">
          <w:rPr>
            <w:rFonts w:ascii="Arial" w:eastAsia="宋体" w:hAnsi="Arial" w:cs="Arial"/>
            <w:color w:val="1155CC"/>
            <w:kern w:val="0"/>
            <w:sz w:val="22"/>
            <w:szCs w:val="22"/>
            <w:u w:val="single"/>
          </w:rPr>
          <w:t xml:space="preserve">RESTful API </w:t>
        </w:r>
        <w:r w:rsidRPr="00363931">
          <w:rPr>
            <w:rFonts w:ascii="Arial" w:eastAsia="宋体" w:hAnsi="Arial" w:cs="Arial"/>
            <w:color w:val="1155CC"/>
            <w:kern w:val="0"/>
            <w:sz w:val="22"/>
            <w:szCs w:val="22"/>
            <w:u w:val="single"/>
          </w:rPr>
          <w:t>设计指南</w:t>
        </w:r>
      </w:hyperlink>
    </w:p>
    <w:p w:rsidR="00363931" w:rsidRPr="00363931" w:rsidRDefault="00363931" w:rsidP="00363931">
      <w:pPr>
        <w:widowControl/>
        <w:spacing w:before="240" w:after="240"/>
        <w:ind w:left="480" w:hanging="480"/>
        <w:jc w:val="left"/>
        <w:rPr>
          <w:rFonts w:ascii="宋体" w:eastAsia="宋体" w:hAnsi="宋体" w:cs="宋体"/>
          <w:kern w:val="0"/>
          <w:sz w:val="24"/>
        </w:rPr>
      </w:pPr>
      <w:r w:rsidRPr="00363931">
        <w:rPr>
          <w:rFonts w:ascii="Arial" w:eastAsia="宋体" w:hAnsi="Arial" w:cs="Arial"/>
          <w:color w:val="000000"/>
          <w:kern w:val="0"/>
          <w:sz w:val="22"/>
          <w:szCs w:val="22"/>
        </w:rPr>
        <w:t>3.</w:t>
      </w:r>
      <w:r w:rsidRPr="00363931">
        <w:rPr>
          <w:rFonts w:ascii="Times New Roman" w:eastAsia="宋体" w:hAnsi="Times New Roman" w:cs="Times New Roman"/>
          <w:color w:val="000000"/>
          <w:kern w:val="0"/>
          <w:sz w:val="14"/>
          <w:szCs w:val="14"/>
        </w:rPr>
        <w:t xml:space="preserve">         </w:t>
      </w:r>
      <w:hyperlink r:id="rId11" w:history="1">
        <w:r w:rsidRPr="00363931">
          <w:rPr>
            <w:rFonts w:ascii="Times New Roman" w:eastAsia="宋体" w:hAnsi="Times New Roman" w:cs="Times New Roman"/>
            <w:color w:val="000000"/>
            <w:kern w:val="0"/>
            <w:sz w:val="14"/>
            <w:szCs w:val="14"/>
            <w:u w:val="single"/>
          </w:rPr>
          <w:t> </w:t>
        </w:r>
        <w:r w:rsidRPr="00363931">
          <w:rPr>
            <w:rFonts w:ascii="Arial" w:eastAsia="宋体" w:hAnsi="Arial" w:cs="Arial"/>
            <w:color w:val="1155CC"/>
            <w:kern w:val="0"/>
            <w:sz w:val="22"/>
            <w:szCs w:val="22"/>
            <w:u w:val="single"/>
          </w:rPr>
          <w:t>聊聊</w:t>
        </w:r>
        <w:r w:rsidRPr="00363931">
          <w:rPr>
            <w:rFonts w:ascii="Arial" w:eastAsia="宋体" w:hAnsi="Arial" w:cs="Arial"/>
            <w:color w:val="1155CC"/>
            <w:kern w:val="0"/>
            <w:sz w:val="22"/>
            <w:szCs w:val="22"/>
            <w:u w:val="single"/>
          </w:rPr>
          <w:t>RESTfu-</w:t>
        </w:r>
        <w:r w:rsidRPr="00363931">
          <w:rPr>
            <w:rFonts w:ascii="Arial" w:eastAsia="宋体" w:hAnsi="Arial" w:cs="Arial"/>
            <w:color w:val="1155CC"/>
            <w:kern w:val="0"/>
            <w:sz w:val="22"/>
            <w:szCs w:val="22"/>
            <w:u w:val="single"/>
          </w:rPr>
          <w:t>接口设计篇（二）</w:t>
        </w:r>
      </w:hyperlink>
    </w:p>
    <w:p w:rsidR="00363931" w:rsidRPr="00363931" w:rsidRDefault="00363931" w:rsidP="00363931">
      <w:pPr>
        <w:widowControl/>
        <w:jc w:val="left"/>
        <w:rPr>
          <w:rFonts w:ascii="宋体" w:eastAsia="宋体" w:hAnsi="宋体" w:cs="宋体"/>
          <w:kern w:val="0"/>
          <w:sz w:val="24"/>
        </w:rPr>
      </w:pPr>
    </w:p>
    <w:p w:rsidR="00363931" w:rsidRDefault="00363931"/>
    <w:sectPr w:rsidR="003639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altName w:val="Microsoft Yahei"/>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4109A"/>
    <w:multiLevelType w:val="multilevel"/>
    <w:tmpl w:val="44443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6A0A0C"/>
    <w:multiLevelType w:val="multilevel"/>
    <w:tmpl w:val="4456E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176AC2"/>
    <w:multiLevelType w:val="multilevel"/>
    <w:tmpl w:val="9F1EA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931"/>
    <w:rsid w:val="00363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47B7689-532E-3B44-84D8-1AFC7261F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36393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6393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363931"/>
    <w:pPr>
      <w:widowControl/>
      <w:spacing w:before="100" w:beforeAutospacing="1" w:after="100" w:afterAutospacing="1"/>
      <w:jc w:val="left"/>
      <w:outlineLvl w:val="3"/>
    </w:pPr>
    <w:rPr>
      <w:rFonts w:ascii="宋体" w:eastAsia="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63931"/>
    <w:rPr>
      <w:rFonts w:ascii="宋体" w:eastAsia="宋体" w:hAnsi="宋体" w:cs="宋体"/>
      <w:b/>
      <w:bCs/>
      <w:kern w:val="0"/>
      <w:sz w:val="36"/>
      <w:szCs w:val="36"/>
    </w:rPr>
  </w:style>
  <w:style w:type="character" w:customStyle="1" w:styleId="30">
    <w:name w:val="标题 3 字符"/>
    <w:basedOn w:val="a0"/>
    <w:link w:val="3"/>
    <w:uiPriority w:val="9"/>
    <w:rsid w:val="00363931"/>
    <w:rPr>
      <w:rFonts w:ascii="宋体" w:eastAsia="宋体" w:hAnsi="宋体" w:cs="宋体"/>
      <w:b/>
      <w:bCs/>
      <w:kern w:val="0"/>
      <w:sz w:val="27"/>
      <w:szCs w:val="27"/>
    </w:rPr>
  </w:style>
  <w:style w:type="character" w:customStyle="1" w:styleId="40">
    <w:name w:val="标题 4 字符"/>
    <w:basedOn w:val="a0"/>
    <w:link w:val="4"/>
    <w:uiPriority w:val="9"/>
    <w:rsid w:val="00363931"/>
    <w:rPr>
      <w:rFonts w:ascii="宋体" w:eastAsia="宋体" w:hAnsi="宋体" w:cs="宋体"/>
      <w:b/>
      <w:bCs/>
      <w:kern w:val="0"/>
      <w:sz w:val="24"/>
    </w:rPr>
  </w:style>
  <w:style w:type="paragraph" w:styleId="a3">
    <w:name w:val="Normal (Web)"/>
    <w:basedOn w:val="a"/>
    <w:uiPriority w:val="99"/>
    <w:semiHidden/>
    <w:unhideWhenUsed/>
    <w:rsid w:val="00363931"/>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semiHidden/>
    <w:unhideWhenUsed/>
    <w:rsid w:val="00363931"/>
    <w:rPr>
      <w:color w:val="0000FF"/>
      <w:u w:val="single"/>
    </w:rPr>
  </w:style>
  <w:style w:type="character" w:customStyle="1" w:styleId="apple-tab-span">
    <w:name w:val="apple-tab-span"/>
    <w:basedOn w:val="a0"/>
    <w:rsid w:val="00363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829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xflonga/p/9368993.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ianshu.com/p/2538e8aa1ea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uan-xy/kaola" TargetMode="External"/><Relationship Id="rId11" Type="http://schemas.openxmlformats.org/officeDocument/2006/relationships/hyperlink" Target="https://howardwchen.com/2017/09/25/talk-about-restful-popular-api-design-2/?from=csdn" TargetMode="External"/><Relationship Id="rId5" Type="http://schemas.openxmlformats.org/officeDocument/2006/relationships/hyperlink" Target="https://blog.csdn.net/fuzhongmin05/article/details/81591072" TargetMode="External"/><Relationship Id="rId10" Type="http://schemas.openxmlformats.org/officeDocument/2006/relationships/hyperlink" Target="http://www.ruanyifeng.com/blog/2014/05/restful_api.html" TargetMode="External"/><Relationship Id="rId4" Type="http://schemas.openxmlformats.org/officeDocument/2006/relationships/webSettings" Target="webSettings.xml"/><Relationship Id="rId9" Type="http://schemas.openxmlformats.org/officeDocument/2006/relationships/hyperlink" Target="https://www.runoob.com/w3cnote/restful-architectu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532</Words>
  <Characters>3034</Characters>
  <Application>Microsoft Office Word</Application>
  <DocSecurity>0</DocSecurity>
  <Lines>25</Lines>
  <Paragraphs>7</Paragraphs>
  <ScaleCrop>false</ScaleCrop>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巧文</dc:creator>
  <cp:keywords/>
  <dc:description/>
  <cp:lastModifiedBy>杨 巧文</cp:lastModifiedBy>
  <cp:revision>1</cp:revision>
  <dcterms:created xsi:type="dcterms:W3CDTF">2020-06-30T02:59:00Z</dcterms:created>
  <dcterms:modified xsi:type="dcterms:W3CDTF">2020-06-30T03:00:00Z</dcterms:modified>
</cp:coreProperties>
</file>