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28"/>
        </w:rPr>
        <w:t>814 新增账单 — 缺材料清单</w:t>
      </w:r>
    </w:p>
    <w:p>
      <w:pPr>
        <w:jc w:val="center"/>
      </w:pPr>
      <w:r>
        <w:rPr>
          <w:sz w:val="20"/>
        </w:rPr>
        <w:t>2026-08-14</w:t>
      </w:r>
    </w:p>
    <w:p>
      <w:r>
        <w:rPr>
          <w:b/>
        </w:rPr>
        <w:t>三精肾病医院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东北农业大学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南岗区先锋路社区卫生服务中心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南岗区妇产医院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博尚医院</w:t>
      </w:r>
    </w:p>
    <w:p>
      <w:pPr>
        <w:pStyle w:val="ListBullet"/>
      </w:pPr>
      <w:r>
        <w:t>7月原始账单（系统导入格式）</w:t>
      </w:r>
    </w:p>
    <w:p>
      <w:pPr>
        <w:pStyle w:val="ListBullet"/>
      </w:pPr>
      <w:r>
        <w:t>7月处理后账单</w:t>
      </w:r>
    </w:p>
    <w:p>
      <w:r>
        <w:rPr>
          <w:b/>
        </w:rPr>
        <w:t>和平社区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哈尔滨仁胜医院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哈尔滨工程大学医院</w:t>
      </w:r>
    </w:p>
    <w:p>
      <w:pPr>
        <w:pStyle w:val="ListBullet"/>
      </w:pPr>
      <w:r>
        <w:t>6月原始账单（系统导入格式）</w:t>
      </w:r>
    </w:p>
    <w:p>
      <w:r>
        <w:rPr>
          <w:b/>
        </w:rPr>
        <w:t>哈尔滨市公安医院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哈尔滨市南岗区人民医院（九院）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哈尔滨市第五医院</w:t>
      </w:r>
    </w:p>
    <w:p>
      <w:pPr>
        <w:pStyle w:val="ListBullet"/>
      </w:pPr>
      <w:r>
        <w:t>7月处理后账单</w:t>
      </w:r>
    </w:p>
    <w:p>
      <w:r>
        <w:rPr>
          <w:b/>
        </w:rPr>
        <w:t>国药总医院第三院区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基准生物</w:t>
      </w:r>
    </w:p>
    <w:p>
      <w:pPr>
        <w:pStyle w:val="ListBullet"/>
      </w:pPr>
      <w:r>
        <w:t>7月原始账单（系统导入格式）</w:t>
      </w:r>
    </w:p>
    <w:p>
      <w:pPr>
        <w:pStyle w:val="ListBullet"/>
      </w:pPr>
      <w:r>
        <w:t>7月处理后账单</w:t>
      </w:r>
    </w:p>
    <w:p>
      <w:r>
        <w:rPr>
          <w:b/>
        </w:rPr>
        <w:t>奥美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媛尚美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总工会</w:t>
      </w:r>
    </w:p>
    <w:p>
      <w:pPr>
        <w:pStyle w:val="ListBullet"/>
      </w:pPr>
      <w:r>
        <w:t>7月原始账单（系统导入格式）</w:t>
      </w:r>
    </w:p>
    <w:p>
      <w:pPr>
        <w:pStyle w:val="ListBullet"/>
      </w:pPr>
      <w:r>
        <w:t>7月处理后账单</w:t>
      </w:r>
    </w:p>
    <w:p>
      <w:r>
        <w:rPr>
          <w:b/>
        </w:rPr>
        <w:t>悦美芳华医疗门诊医院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方南南医院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春语医美</w:t>
      </w:r>
    </w:p>
    <w:p>
      <w:pPr>
        <w:pStyle w:val="ListBullet"/>
      </w:pPr>
      <w:r>
        <w:t>7月原始账单（系统导入格式）</w:t>
      </w:r>
    </w:p>
    <w:p>
      <w:pPr>
        <w:pStyle w:val="ListBullet"/>
      </w:pPr>
      <w:r>
        <w:t>7月处理后账单</w:t>
      </w:r>
    </w:p>
    <w:p>
      <w:r>
        <w:rPr>
          <w:b/>
        </w:rPr>
        <w:t>松电慢病</w:t>
      </w:r>
    </w:p>
    <w:p>
      <w:pPr>
        <w:pStyle w:val="ListBullet"/>
      </w:pPr>
      <w:r>
        <w:t>3月原始账单（系统导入格式）</w:t>
      </w:r>
    </w:p>
    <w:p>
      <w:r>
        <w:rPr>
          <w:b/>
        </w:rPr>
        <w:t>省监狱管理局</w:t>
      </w:r>
    </w:p>
    <w:p>
      <w:pPr>
        <w:pStyle w:val="ListBullet"/>
      </w:pPr>
      <w:r>
        <w:t>原始账单</w:t>
      </w:r>
    </w:p>
    <w:p>
      <w:pPr>
        <w:pStyle w:val="ListBullet"/>
      </w:pPr>
      <w:r>
        <w:t>处理后账单</w:t>
      </w:r>
    </w:p>
    <w:p>
      <w:r>
        <w:rPr>
          <w:b/>
        </w:rPr>
        <w:t>祖研-黑龙江省中医医院（南岗院区）</w:t>
      </w:r>
    </w:p>
    <w:p>
      <w:pPr>
        <w:pStyle w:val="ListBullet"/>
      </w:pPr>
      <w:r>
        <w:t>7月处理后账单</w:t>
      </w:r>
    </w:p>
    <w:p>
      <w:r>
        <w:rPr>
          <w:b/>
        </w:rPr>
        <w:t>索菲医美</w:t>
      </w:r>
    </w:p>
    <w:p>
      <w:pPr>
        <w:pStyle w:val="ListBullet"/>
      </w:pPr>
      <w:r>
        <w:t>7月原始账单（系统导入格式）</w:t>
      </w:r>
    </w:p>
    <w:p>
      <w:pPr>
        <w:pStyle w:val="ListBullet"/>
      </w:pPr>
      <w:r>
        <w:t>7月处理后账单</w:t>
      </w:r>
    </w:p>
    <w:p>
      <w:r>
        <w:rPr>
          <w:b/>
        </w:rPr>
        <w:t>航天风华</w:t>
      </w:r>
    </w:p>
    <w:p>
      <w:pPr>
        <w:pStyle w:val="ListBullet"/>
      </w:pPr>
      <w:r>
        <w:t>8月原始账单（系统导入格式）</w:t>
      </w:r>
    </w:p>
    <w:p>
      <w:r>
        <w:rPr>
          <w:b/>
        </w:rPr>
        <w:t>道里区妇幼保健院</w:t>
      </w:r>
    </w:p>
    <w:p>
      <w:pPr>
        <w:pStyle w:val="ListBullet"/>
      </w:pPr>
      <w:r>
        <w:t>7月原始账单（系统导入格式）</w:t>
      </w:r>
    </w:p>
    <w:p>
      <w:pPr>
        <w:pStyle w:val="ListBullet"/>
      </w:pPr>
      <w:r>
        <w:t>7月处理后账单</w:t>
      </w:r>
    </w:p>
    <w:p>
      <w:r>
        <w:rPr>
          <w:b/>
        </w:rPr>
        <w:t>香坊中医院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黑龙江东大肛肠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黑龙江中医药大学附属第四医院</w:t>
      </w:r>
    </w:p>
    <w:p>
      <w:pPr>
        <w:pStyle w:val="ListBullet"/>
      </w:pPr>
      <w:r>
        <w:t>7月原始账单（系统导入格式）</w:t>
      </w:r>
    </w:p>
    <w:p>
      <w:r>
        <w:rPr>
          <w:b/>
        </w:rPr>
        <w:t>黑龙江九洲妇科医院</w:t>
      </w:r>
    </w:p>
    <w:p>
      <w:pPr>
        <w:pStyle w:val="ListBullet"/>
      </w:pPr>
      <w:r>
        <w:t>3月原始账单（系统导入格式）</w:t>
      </w:r>
    </w:p>
    <w:p>
      <w:r>
        <w:rPr>
          <w:b/>
        </w:rPr>
        <w:t>黑龙江省妇幼保健院（人口）</w:t>
      </w:r>
    </w:p>
    <w:p>
      <w:pPr>
        <w:pStyle w:val="ListBullet"/>
      </w:pPr>
      <w:r>
        <w:t>7月处理后账单</w:t>
      </w:r>
    </w:p>
    <w:p>
      <w:r>
        <w:rPr>
          <w:b/>
        </w:rPr>
        <w:t>黑龙江省海员总医院（松北）</w:t>
      </w:r>
    </w:p>
    <w:p>
      <w:pPr>
        <w:pStyle w:val="ListBullet"/>
      </w:pPr>
      <w:r>
        <w:t>3–4月原始账单（系统导入格式）</w:t>
      </w:r>
    </w:p>
    <w:p>
      <w:r>
        <w:rPr>
          <w:b/>
        </w:rPr>
        <w:t>黑龙江维多利亚妇产医院</w:t>
      </w:r>
    </w:p>
    <w:p>
      <w:pPr>
        <w:pStyle w:val="ListBullet"/>
      </w:pPr>
      <w:r>
        <w:t>7月原始账单（系统导入格式）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