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FDB6" w14:textId="70620D8F" w:rsidR="00935E8B" w:rsidRPr="004600EB" w:rsidRDefault="00962467" w:rsidP="00935E8B">
      <w:pPr>
        <w:rPr>
          <w:i/>
          <w:i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E</w:t>
      </w:r>
      <w:r>
        <w:rPr>
          <w:b/>
          <w:bCs/>
        </w:rPr>
        <w:t xml:space="preserve">DA </w:t>
      </w:r>
      <w:r>
        <w:rPr>
          <w:rFonts w:hint="eastAsia"/>
          <w:b/>
          <w:bCs/>
        </w:rPr>
        <w:t>스토리라인&gt;</w:t>
      </w:r>
    </w:p>
    <w:p w14:paraId="1E541D63" w14:textId="4329E67B" w:rsidR="00935E8B" w:rsidRDefault="00935E8B" w:rsidP="00935E8B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935E8B">
        <w:rPr>
          <w:rFonts w:hint="eastAsia"/>
          <w:b/>
          <w:bCs/>
        </w:rPr>
        <w:t>데이터에 대한 소개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심리 데이터</w:t>
      </w:r>
    </w:p>
    <w:p w14:paraId="51625D90" w14:textId="673B9B30" w:rsidR="005220CF" w:rsidRPr="009E18FB" w:rsidRDefault="005A62EC" w:rsidP="005220CF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9E18FB">
        <w:rPr>
          <w:rFonts w:hint="eastAsia"/>
          <w:b/>
          <w:bCs/>
        </w:rPr>
        <w:t>데이터의 구성</w:t>
      </w:r>
      <w:r w:rsidR="005220CF" w:rsidRPr="009E18FB">
        <w:rPr>
          <w:rFonts w:hint="eastAsia"/>
          <w:b/>
          <w:bCs/>
        </w:rPr>
        <w:t>:</w:t>
      </w:r>
      <w:r w:rsidR="005220CF" w:rsidRPr="009E18FB">
        <w:rPr>
          <w:b/>
          <w:bCs/>
        </w:rPr>
        <w:t xml:space="preserve"> </w:t>
      </w:r>
      <w:r w:rsidR="005220CF" w:rsidRPr="009E18FB">
        <w:rPr>
          <w:i/>
          <w:iCs/>
        </w:rPr>
        <w:t>(</w:t>
      </w:r>
      <w:r w:rsidR="00476AFD" w:rsidRPr="009E18FB">
        <w:rPr>
          <w:rFonts w:hint="eastAsia"/>
          <w:i/>
          <w:iCs/>
        </w:rPr>
        <w:t>총 몇 명,</w:t>
      </w:r>
      <w:r w:rsidR="00476AFD" w:rsidRPr="009E18FB">
        <w:rPr>
          <w:i/>
          <w:iCs/>
        </w:rPr>
        <w:t xml:space="preserve"> </w:t>
      </w:r>
      <w:r w:rsidR="005220CF" w:rsidRPr="009E18FB">
        <w:rPr>
          <w:rFonts w:hint="eastAsia"/>
          <w:i/>
          <w:iCs/>
        </w:rPr>
        <w:t>여기에 분포 그래프 같이 넣어줘도 괜찮을 듯 그냥</w:t>
      </w:r>
      <w:r w:rsidR="005220CF" w:rsidRPr="009E18FB">
        <w:rPr>
          <w:i/>
          <w:iCs/>
        </w:rPr>
        <w:t>~)</w:t>
      </w:r>
    </w:p>
    <w:p w14:paraId="5B0E75B2" w14:textId="7FD06A2C" w:rsidR="00935E8B" w:rsidRPr="009E18FB" w:rsidRDefault="00935E8B" w:rsidP="00935E8B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9E18FB">
        <w:rPr>
          <w:rFonts w:hint="eastAsia"/>
        </w:rPr>
        <w:t xml:space="preserve">성격 특성에 대한 질문 </w:t>
      </w:r>
      <w:r w:rsidRPr="009E18FB">
        <w:t>10</w:t>
      </w:r>
      <w:r w:rsidRPr="009E18FB">
        <w:rPr>
          <w:rFonts w:hint="eastAsia"/>
        </w:rPr>
        <w:t>가지</w:t>
      </w:r>
      <w:r w:rsidR="00256EA5" w:rsidRPr="009E18FB">
        <w:t>(+BIG 5</w:t>
      </w:r>
      <w:r w:rsidR="00256EA5" w:rsidRPr="009E18FB">
        <w:rPr>
          <w:rFonts w:hint="eastAsia"/>
        </w:rPr>
        <w:t>에 대한 설명)</w:t>
      </w:r>
    </w:p>
    <w:p w14:paraId="34C683D5" w14:textId="0A7DDF18" w:rsidR="00935E8B" w:rsidRPr="009E18FB" w:rsidRDefault="00935E8B" w:rsidP="00935E8B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9E18FB">
        <w:rPr>
          <w:rFonts w:hint="eastAsia"/>
        </w:rPr>
        <w:t xml:space="preserve">마키아벨리 성향을 믿는 질문 </w:t>
      </w:r>
      <w:r w:rsidRPr="009E18FB">
        <w:t>20</w:t>
      </w:r>
      <w:r w:rsidRPr="009E18FB">
        <w:rPr>
          <w:rFonts w:hint="eastAsia"/>
        </w:rPr>
        <w:t xml:space="preserve">가지 </w:t>
      </w:r>
      <w:r w:rsidRPr="009E18FB">
        <w:t xml:space="preserve">+ </w:t>
      </w:r>
      <w:r w:rsidRPr="009E18FB">
        <w:rPr>
          <w:rFonts w:hint="eastAsia"/>
        </w:rPr>
        <w:t>응답시간</w:t>
      </w:r>
      <w:r w:rsidR="00256EA5" w:rsidRPr="009E18FB">
        <w:t>(+</w:t>
      </w:r>
      <w:r w:rsidR="00256EA5" w:rsidRPr="009E18FB">
        <w:rPr>
          <w:rFonts w:hint="eastAsia"/>
        </w:rPr>
        <w:t>마키아벨리에 대한 설명)</w:t>
      </w:r>
    </w:p>
    <w:p w14:paraId="5A9CF2F0" w14:textId="4FAD2C37" w:rsidR="00935E8B" w:rsidRPr="009E18FB" w:rsidRDefault="00B03B5D" w:rsidP="00935E8B">
      <w:pPr>
        <w:pStyle w:val="a4"/>
        <w:numPr>
          <w:ilvl w:val="0"/>
          <w:numId w:val="6"/>
        </w:numPr>
        <w:ind w:leftChars="0"/>
      </w:pPr>
      <w:r w:rsidRPr="009E18FB">
        <w:rPr>
          <w:rFonts w:hint="eastAsia"/>
        </w:rPr>
        <w:t>응답자의 특징:</w:t>
      </w:r>
      <w:r w:rsidRPr="009E18FB">
        <w:t xml:space="preserve"> </w:t>
      </w:r>
      <w:r w:rsidRPr="009E18FB">
        <w:rPr>
          <w:rFonts w:hint="eastAsia"/>
        </w:rPr>
        <w:t>연령,</w:t>
      </w:r>
      <w:r w:rsidRPr="009E18FB">
        <w:t xml:space="preserve"> </w:t>
      </w:r>
      <w:r w:rsidRPr="009E18FB">
        <w:rPr>
          <w:rFonts w:hint="eastAsia"/>
        </w:rPr>
        <w:t>교육수준,</w:t>
      </w:r>
      <w:r w:rsidRPr="009E18FB">
        <w:t xml:space="preserve"> </w:t>
      </w:r>
      <w:r w:rsidRPr="009E18FB">
        <w:rPr>
          <w:rFonts w:hint="eastAsia"/>
        </w:rPr>
        <w:t>형제자매수 등등</w:t>
      </w:r>
    </w:p>
    <w:p w14:paraId="4D235DF6" w14:textId="075E57DE" w:rsidR="00B03B5D" w:rsidRPr="009E18FB" w:rsidRDefault="00B03B5D" w:rsidP="00935E8B">
      <w:pPr>
        <w:pStyle w:val="a4"/>
        <w:numPr>
          <w:ilvl w:val="0"/>
          <w:numId w:val="6"/>
        </w:numPr>
        <w:ind w:leftChars="0"/>
      </w:pPr>
      <w:r w:rsidRPr="009E18FB">
        <w:rPr>
          <w:rFonts w:hint="eastAsia"/>
        </w:rPr>
        <w:t>실존하는 단어와 허구인 단어 뜻을 아는지 묻는 질문</w:t>
      </w:r>
    </w:p>
    <w:p w14:paraId="495D9406" w14:textId="76D98529" w:rsidR="005A62EC" w:rsidRPr="009E18FB" w:rsidRDefault="005A62EC" w:rsidP="005A62EC">
      <w:pPr>
        <w:pStyle w:val="a4"/>
        <w:numPr>
          <w:ilvl w:val="0"/>
          <w:numId w:val="8"/>
        </w:numPr>
        <w:ind w:leftChars="0"/>
        <w:rPr>
          <w:b/>
          <w:bCs/>
        </w:rPr>
      </w:pPr>
      <w:r w:rsidRPr="009E18FB">
        <w:rPr>
          <w:rFonts w:hint="eastAsia"/>
          <w:b/>
          <w:bCs/>
        </w:rPr>
        <w:t>데이터 활용 방안</w:t>
      </w:r>
    </w:p>
    <w:p w14:paraId="2FC14E50" w14:textId="09E30EA1" w:rsidR="00B03B5D" w:rsidRPr="00CB3311" w:rsidRDefault="00B03B5D" w:rsidP="005A62EC">
      <w:pPr>
        <w:ind w:left="360"/>
      </w:pPr>
      <w:r w:rsidRPr="00CB3311">
        <w:rPr>
          <w:rFonts w:hint="eastAsia"/>
        </w:rPr>
        <w:t>우리의 심리 데이터 장점</w:t>
      </w:r>
      <w:r w:rsidR="005A62EC" w:rsidRPr="00CB3311">
        <w:rPr>
          <w:rFonts w:hint="eastAsia"/>
        </w:rPr>
        <w:t>은</w:t>
      </w:r>
      <w:r w:rsidRPr="00CB3311">
        <w:t xml:space="preserve"> </w:t>
      </w:r>
      <w:r w:rsidR="005A62EC" w:rsidRPr="00CB3311">
        <w:t>‘</w:t>
      </w:r>
      <w:r w:rsidR="005A62EC" w:rsidRPr="00CB3311">
        <w:rPr>
          <w:rFonts w:hint="eastAsia"/>
          <w:b/>
          <w:bCs/>
        </w:rPr>
        <w:t xml:space="preserve">응답자 </w:t>
      </w:r>
      <w:r w:rsidRPr="00CB3311">
        <w:rPr>
          <w:rFonts w:hint="eastAsia"/>
          <w:b/>
          <w:bCs/>
        </w:rPr>
        <w:t>개개인의 구체적인 특징</w:t>
      </w:r>
      <w:r w:rsidR="005A62EC" w:rsidRPr="00CB3311">
        <w:rPr>
          <w:b/>
          <w:bCs/>
        </w:rPr>
        <w:t>’</w:t>
      </w:r>
      <w:r w:rsidRPr="00CB3311">
        <w:rPr>
          <w:rFonts w:hint="eastAsia"/>
        </w:rPr>
        <w:t>(종교,</w:t>
      </w:r>
      <w:r w:rsidRPr="00CB3311">
        <w:t xml:space="preserve"> </w:t>
      </w:r>
      <w:r w:rsidRPr="00CB3311">
        <w:rPr>
          <w:rFonts w:hint="eastAsia"/>
        </w:rPr>
        <w:t>유년기 거주지역 등)</w:t>
      </w:r>
      <w:r w:rsidR="005A62EC" w:rsidRPr="00CB3311">
        <w:rPr>
          <w:rFonts w:hint="eastAsia"/>
        </w:rPr>
        <w:t>을 포함하고 있다는 것이다.</w:t>
      </w:r>
      <w:r w:rsidR="005A62EC" w:rsidRPr="00CB3311">
        <w:t xml:space="preserve"> </w:t>
      </w:r>
      <w:r w:rsidR="005A62EC" w:rsidRPr="00CB3311">
        <w:rPr>
          <w:rFonts w:hint="eastAsia"/>
        </w:rPr>
        <w:t xml:space="preserve">심리 관련 설문 응답에 </w:t>
      </w:r>
      <w:r w:rsidR="00852402" w:rsidRPr="00CB3311">
        <w:rPr>
          <w:rFonts w:hint="eastAsia"/>
        </w:rPr>
        <w:t>대한</w:t>
      </w:r>
      <w:r w:rsidR="005A62EC" w:rsidRPr="00CB3311">
        <w:rPr>
          <w:rFonts w:hint="eastAsia"/>
        </w:rPr>
        <w:t xml:space="preserve"> 전체적인 분포</w:t>
      </w:r>
      <w:r w:rsidR="00852402" w:rsidRPr="00CB3311">
        <w:rPr>
          <w:rFonts w:hint="eastAsia"/>
        </w:rPr>
        <w:t>나 점수자체도</w:t>
      </w:r>
      <w:r w:rsidR="005A62EC" w:rsidRPr="00CB3311">
        <w:rPr>
          <w:rFonts w:hint="eastAsia"/>
        </w:rPr>
        <w:t xml:space="preserve"> 볼 수 있지만,</w:t>
      </w:r>
      <w:r w:rsidR="005A62EC" w:rsidRPr="00CB3311">
        <w:t xml:space="preserve"> </w:t>
      </w:r>
      <w:r w:rsidR="005A62EC" w:rsidRPr="00CB3311">
        <w:rPr>
          <w:rFonts w:hint="eastAsia"/>
          <w:b/>
          <w:bCs/>
        </w:rPr>
        <w:t>구체적</w:t>
      </w:r>
      <w:r w:rsidR="00852402" w:rsidRPr="00CB3311">
        <w:rPr>
          <w:rFonts w:hint="eastAsia"/>
          <w:b/>
          <w:bCs/>
        </w:rPr>
        <w:t>인 특징들에 기반한 성격 및 심리 분석</w:t>
      </w:r>
      <w:r w:rsidR="00852402" w:rsidRPr="00CB3311">
        <w:rPr>
          <w:rFonts w:hint="eastAsia"/>
        </w:rPr>
        <w:t>이 가능하다.</w:t>
      </w:r>
      <w:r w:rsidR="00852402" w:rsidRPr="00CB3311">
        <w:t xml:space="preserve"> </w:t>
      </w:r>
    </w:p>
    <w:p w14:paraId="66B4E5C4" w14:textId="77777777" w:rsidR="004600EB" w:rsidRPr="009E18FB" w:rsidRDefault="004600EB" w:rsidP="004600EB">
      <w:pPr>
        <w:rPr>
          <w:color w:val="A6A6A6" w:themeColor="background1" w:themeShade="A6"/>
        </w:rPr>
      </w:pPr>
    </w:p>
    <w:p w14:paraId="4E2C53F4" w14:textId="5F86D02C" w:rsidR="00E32A29" w:rsidRPr="00534EB7" w:rsidRDefault="004600EB" w:rsidP="00E32A29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534EB7">
        <w:rPr>
          <w:rFonts w:hint="eastAsia"/>
          <w:b/>
          <w:bCs/>
        </w:rPr>
        <w:t>주제 선정 과정</w:t>
      </w:r>
    </w:p>
    <w:p w14:paraId="0104DC25" w14:textId="496387FF" w:rsidR="00852402" w:rsidRDefault="00852402" w:rsidP="002036B8">
      <w:pPr>
        <w:rPr>
          <w:rFonts w:ascii="맑은 고딕" w:eastAsia="맑은 고딕" w:hAnsi="맑은 고딕"/>
          <w:color w:val="0070C0"/>
          <w:shd w:val="clear" w:color="auto" w:fill="FFFFFF"/>
        </w:rPr>
      </w:pPr>
      <w:r w:rsidRPr="00534EB7">
        <w:rPr>
          <w:rFonts w:ascii="맑은 고딕" w:eastAsia="맑은 고딕" w:hAnsi="맑은 고딕" w:hint="eastAsia"/>
          <w:shd w:val="clear" w:color="auto" w:fill="FFFFFF"/>
        </w:rPr>
        <w:t>2</w:t>
      </w:r>
      <w:r w:rsidRPr="00534EB7">
        <w:rPr>
          <w:rFonts w:ascii="맑은 고딕" w:eastAsia="맑은 고딕" w:hAnsi="맑은 고딕"/>
          <w:shd w:val="clear" w:color="auto" w:fill="FFFFFF"/>
        </w:rPr>
        <w:t>030, mz</w:t>
      </w:r>
      <w:r w:rsidRPr="00534EB7">
        <w:rPr>
          <w:rFonts w:ascii="맑은 고딕" w:eastAsia="맑은 고딕" w:hAnsi="맑은 고딕" w:hint="eastAsia"/>
          <w:shd w:val="clear" w:color="auto" w:fill="FFFFFF"/>
        </w:rPr>
        <w:t>세대</w:t>
      </w:r>
      <w:r w:rsidR="004600EB" w:rsidRPr="00534EB7">
        <w:rPr>
          <w:rFonts w:ascii="맑은 고딕" w:eastAsia="맑은 고딕" w:hAnsi="맑은 고딕" w:hint="eastAsia"/>
          <w:shd w:val="clear" w:color="auto" w:fill="FFFFFF"/>
        </w:rPr>
        <w:t xml:space="preserve"> 특성</w:t>
      </w:r>
      <w:r w:rsidRPr="00534EB7">
        <w:rPr>
          <w:rFonts w:ascii="맑은 고딕" w:eastAsia="맑은 고딕" w:hAnsi="맑은 고딕" w:hint="eastAsia"/>
          <w:shd w:val="clear" w:color="auto" w:fill="FFFFFF"/>
        </w:rPr>
        <w:t>처럼</w:t>
      </w:r>
      <w:r w:rsidRPr="00534EB7">
        <w:rPr>
          <w:rFonts w:ascii="맑은 고딕" w:eastAsia="맑은 고딕" w:hAnsi="맑은 고딕"/>
          <w:shd w:val="clear" w:color="auto" w:fill="FFFFFF"/>
        </w:rPr>
        <w:t xml:space="preserve"> </w:t>
      </w:r>
      <w:r w:rsidRPr="00534EB7">
        <w:rPr>
          <w:rFonts w:ascii="맑은 고딕" w:eastAsia="맑은 고딕" w:hAnsi="맑은 고딕" w:hint="eastAsia"/>
          <w:shd w:val="clear" w:color="auto" w:fill="FFFFFF"/>
        </w:rPr>
        <w:t>연령대를 특정 지어 성격</w:t>
      </w:r>
      <w:r w:rsidR="004600EB" w:rsidRPr="00534EB7">
        <w:rPr>
          <w:rFonts w:ascii="맑은 고딕" w:eastAsia="맑은 고딕" w:hAnsi="맑은 고딕" w:hint="eastAsia"/>
          <w:shd w:val="clear" w:color="auto" w:fill="FFFFFF"/>
        </w:rPr>
        <w:t>이나 심리 상태를 규정하는</w:t>
      </w:r>
      <w:r w:rsidR="004600EB" w:rsidRPr="00534EB7">
        <w:rPr>
          <w:rFonts w:ascii="맑은 고딕" w:eastAsia="맑은 고딕" w:hAnsi="맑은 고딕"/>
          <w:shd w:val="clear" w:color="auto" w:fill="FFFFFF"/>
        </w:rPr>
        <w:t xml:space="preserve"> </w:t>
      </w:r>
      <w:r w:rsidR="004600EB" w:rsidRPr="00534EB7">
        <w:rPr>
          <w:rFonts w:ascii="맑은 고딕" w:eastAsia="맑은 고딕" w:hAnsi="맑은 고딕" w:hint="eastAsia"/>
          <w:shd w:val="clear" w:color="auto" w:fill="FFFFFF"/>
        </w:rPr>
        <w:t>기사나 이야기들.</w:t>
      </w:r>
      <w:r w:rsidR="00534EB7">
        <w:rPr>
          <w:rFonts w:ascii="맑은 고딕" w:eastAsia="맑은 고딕" w:hAnsi="맑은 고딕"/>
          <w:color w:val="0070C0"/>
          <w:shd w:val="clear" w:color="auto" w:fill="FFFFFF"/>
        </w:rPr>
        <w:t>(</w:t>
      </w:r>
      <w:r w:rsidR="00534EB7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한 슬라이드에 </w:t>
      </w:r>
      <w:r w:rsidR="00B22A4A">
        <w:rPr>
          <w:rFonts w:ascii="맑은 고딕" w:eastAsia="맑은 고딕" w:hAnsi="맑은 고딕" w:hint="eastAsia"/>
          <w:color w:val="0070C0"/>
          <w:shd w:val="clear" w:color="auto" w:fill="FFFFFF"/>
        </w:rPr>
        <w:t xml:space="preserve">아래 기사들 이미지로 </w:t>
      </w:r>
      <w:r w:rsidR="00534EB7">
        <w:rPr>
          <w:rFonts w:ascii="맑은 고딕" w:eastAsia="맑은 고딕" w:hAnsi="맑은 고딕" w:hint="eastAsia"/>
          <w:color w:val="0070C0"/>
          <w:shd w:val="clear" w:color="auto" w:fill="FFFFFF"/>
        </w:rPr>
        <w:t>첨부해놓기-제목만이라도)</w:t>
      </w:r>
    </w:p>
    <w:p w14:paraId="3D67EADA" w14:textId="619066AF" w:rsidR="00B22A4A" w:rsidRPr="002C1C7D" w:rsidRDefault="0066401E" w:rsidP="00073A29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/>
          <w:color w:val="0070C0"/>
          <w:shd w:val="clear" w:color="auto" w:fill="FFFFFF"/>
        </w:rPr>
      </w:pPr>
      <w:r w:rsidRPr="002C1C7D">
        <w:rPr>
          <w:rFonts w:ascii="맑은 고딕" w:eastAsia="맑은 고딕" w:hAnsi="맑은 고딕"/>
          <w:color w:val="0070C0"/>
          <w:shd w:val="clear" w:color="auto" w:fill="FFFFFF"/>
        </w:rPr>
        <w:t>'가치관 뚜렷·공정성 중시'가 MZ세대 특징이라고?</w:t>
      </w:r>
      <w:r w:rsidRPr="002C1C7D">
        <w:rPr>
          <w:rStyle w:val="ae"/>
          <w:rFonts w:ascii="맑은 고딕" w:eastAsia="맑은 고딕" w:hAnsi="맑은 고딕"/>
          <w:color w:val="0070C0"/>
          <w:shd w:val="clear" w:color="auto" w:fill="FFFFFF"/>
        </w:rPr>
        <w:footnoteReference w:id="1"/>
      </w:r>
    </w:p>
    <w:p w14:paraId="7BC0332B" w14:textId="308E9747" w:rsidR="0066401E" w:rsidRPr="002C1C7D" w:rsidRDefault="00897900" w:rsidP="00073A29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/>
          <w:color w:val="0070C0"/>
          <w:shd w:val="clear" w:color="auto" w:fill="FFFFFF"/>
        </w:rPr>
      </w:pPr>
      <w:r w:rsidRPr="002C1C7D">
        <w:rPr>
          <w:rFonts w:ascii="맑은 고딕" w:eastAsia="맑은 고딕" w:hAnsi="맑은 고딕"/>
          <w:color w:val="0070C0"/>
          <w:shd w:val="clear" w:color="auto" w:fill="FFFFFF"/>
        </w:rPr>
        <w:t>"지금, 내가 중요해" MZ세대 소비 키워드 셋…욜로·미닝아웃·플렉스</w:t>
      </w:r>
      <w:r w:rsidRPr="002C1C7D">
        <w:rPr>
          <w:rStyle w:val="ae"/>
          <w:rFonts w:ascii="맑은 고딕" w:eastAsia="맑은 고딕" w:hAnsi="맑은 고딕"/>
          <w:color w:val="0070C0"/>
          <w:shd w:val="clear" w:color="auto" w:fill="FFFFFF"/>
        </w:rPr>
        <w:footnoteReference w:id="2"/>
      </w:r>
    </w:p>
    <w:p w14:paraId="694E5748" w14:textId="03C59349" w:rsidR="00E033E6" w:rsidRPr="002C1C7D" w:rsidRDefault="002C1C7D" w:rsidP="00073A29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/>
          <w:color w:val="0070C0"/>
          <w:shd w:val="clear" w:color="auto" w:fill="FFFFFF"/>
        </w:rPr>
      </w:pPr>
      <w:r w:rsidRPr="002C1C7D">
        <w:rPr>
          <w:rFonts w:ascii="맑은 고딕" w:eastAsia="맑은 고딕" w:hAnsi="맑은 고딕"/>
          <w:color w:val="0070C0"/>
          <w:shd w:val="clear" w:color="auto" w:fill="FFFFFF"/>
        </w:rPr>
        <w:t>CNN “실패 두려운 한국 MZ세대… 연애까지 MBTI 성격검사에 의존”</w:t>
      </w:r>
      <w:r w:rsidRPr="002C1C7D">
        <w:rPr>
          <w:rStyle w:val="ae"/>
          <w:rFonts w:ascii="맑은 고딕" w:eastAsia="맑은 고딕" w:hAnsi="맑은 고딕"/>
          <w:color w:val="0070C0"/>
          <w:shd w:val="clear" w:color="auto" w:fill="FFFFFF"/>
        </w:rPr>
        <w:footnoteReference w:id="3"/>
      </w:r>
    </w:p>
    <w:p w14:paraId="2B08FEC8" w14:textId="69E02361" w:rsidR="0004729D" w:rsidRPr="007910CF" w:rsidRDefault="0004729D" w:rsidP="007910CF">
      <w:pPr>
        <w:pStyle w:val="a4"/>
        <w:numPr>
          <w:ilvl w:val="0"/>
          <w:numId w:val="20"/>
        </w:numPr>
        <w:ind w:leftChars="0"/>
        <w:rPr>
          <w:rFonts w:ascii="맑은 고딕" w:eastAsia="맑은 고딕" w:hAnsi="맑은 고딕" w:hint="eastAsia"/>
          <w:color w:val="0070C0"/>
          <w:shd w:val="clear" w:color="auto" w:fill="FFFFFF"/>
        </w:rPr>
      </w:pPr>
      <w:r w:rsidRPr="0004729D">
        <w:rPr>
          <w:rFonts w:ascii="맑은 고딕" w:eastAsia="맑은 고딕" w:hAnsi="맑은 고딕" w:hint="eastAsia"/>
          <w:color w:val="0070C0"/>
          <w:shd w:val="clear" w:color="auto" w:fill="FFFFFF"/>
        </w:rPr>
        <w:t>‘세상의</w:t>
      </w:r>
      <w:r w:rsidRPr="0004729D">
        <w:rPr>
          <w:rFonts w:ascii="맑은 고딕" w:eastAsia="맑은 고딕" w:hAnsi="맑은 고딕"/>
          <w:color w:val="0070C0"/>
          <w:shd w:val="clear" w:color="auto" w:fill="FFFFFF"/>
        </w:rPr>
        <w:t xml:space="preserve"> 중심은 나’… 자기애 뚜렷한 MZ 세대 문화</w:t>
      </w:r>
      <w:r>
        <w:rPr>
          <w:rStyle w:val="ae"/>
          <w:rFonts w:ascii="맑은 고딕" w:eastAsia="맑은 고딕" w:hAnsi="맑은 고딕"/>
          <w:color w:val="0070C0"/>
          <w:shd w:val="clear" w:color="auto" w:fill="FFFFFF"/>
        </w:rPr>
        <w:footnoteReference w:id="4"/>
      </w:r>
    </w:p>
    <w:p w14:paraId="4548DE65" w14:textId="7A518641" w:rsidR="004600EB" w:rsidRPr="00534EB7" w:rsidRDefault="00852402" w:rsidP="002036B8">
      <w:r w:rsidRPr="00534EB7">
        <w:rPr>
          <w:rFonts w:ascii="맑은 고딕" w:eastAsia="맑은 고딕" w:hAnsi="맑은 고딕"/>
          <w:shd w:val="clear" w:color="auto" w:fill="FFFFFF"/>
        </w:rPr>
        <w:t xml:space="preserve">ex) </w:t>
      </w:r>
      <w:r w:rsidR="00962467" w:rsidRPr="00534EB7">
        <w:rPr>
          <w:rFonts w:ascii="맑은 고딕" w:eastAsia="맑은 고딕" w:hAnsi="맑은 고딕" w:hint="eastAsia"/>
          <w:shd w:val="clear" w:color="auto" w:fill="FFFFFF"/>
        </w:rPr>
        <w:t>2030세대는 막연한 유행을 쫓는 것처럼 보이지만 ‘치밀하게 고민하고 똑똑하게 따져보고, 실행에 옮기는 세대’이자 ‘명확하고 분명한 답변을 추구하는 세대’다.</w:t>
      </w:r>
      <w:r w:rsidR="00962467" w:rsidRPr="00534EB7">
        <w:rPr>
          <w:rFonts w:ascii="맑은 고딕" w:eastAsia="맑은 고딕" w:hAnsi="맑은 고딕" w:hint="eastAsia"/>
        </w:rPr>
        <w:br/>
      </w:r>
      <w:r w:rsidR="00962467" w:rsidRPr="00534EB7">
        <w:rPr>
          <w:rFonts w:ascii="맑은 고딕" w:eastAsia="맑은 고딕" w:hAnsi="맑은 고딕" w:hint="eastAsia"/>
          <w:shd w:val="clear" w:color="auto" w:fill="FFFFFF"/>
        </w:rPr>
        <w:lastRenderedPageBreak/>
        <w:t>출처 : </w:t>
      </w:r>
      <w:hyperlink r:id="rId8" w:history="1">
        <w:r w:rsidR="00962467" w:rsidRPr="00534EB7">
          <w:rPr>
            <w:rStyle w:val="a5"/>
            <w:rFonts w:ascii="맑은 고딕" w:eastAsia="맑은 고딕" w:hAnsi="맑은 고딕" w:hint="eastAsia"/>
            <w:color w:val="auto"/>
            <w:shd w:val="clear" w:color="auto" w:fill="FFFFFF"/>
          </w:rPr>
          <w:t>인더스트리뉴스(http://www.industrynews.co.kr)</w:t>
        </w:r>
      </w:hyperlink>
    </w:p>
    <w:p w14:paraId="508CE708" w14:textId="6AA5F507" w:rsidR="004600EB" w:rsidRPr="00534EB7" w:rsidRDefault="004600EB" w:rsidP="004600EB">
      <w:pPr>
        <w:pStyle w:val="a4"/>
        <w:numPr>
          <w:ilvl w:val="0"/>
          <w:numId w:val="10"/>
        </w:numPr>
        <w:ind w:leftChars="0"/>
      </w:pPr>
      <w:r w:rsidRPr="00534EB7">
        <w:rPr>
          <w:rFonts w:hint="eastAsia"/>
          <w:b/>
          <w:bCs/>
        </w:rPr>
        <w:t>2</w:t>
      </w:r>
      <w:r w:rsidRPr="00534EB7">
        <w:rPr>
          <w:b/>
          <w:bCs/>
        </w:rPr>
        <w:t>030</w:t>
      </w:r>
      <w:r w:rsidRPr="00534EB7">
        <w:rPr>
          <w:rFonts w:hint="eastAsia"/>
          <w:b/>
          <w:bCs/>
        </w:rPr>
        <w:t>에서 두드러지게 나타나는 성격 특성</w:t>
      </w:r>
      <w:r w:rsidR="00DD3EEC" w:rsidRPr="00534EB7">
        <w:rPr>
          <w:rFonts w:hint="eastAsia"/>
          <w:b/>
          <w:bCs/>
        </w:rPr>
        <w:t>이 있을까?</w:t>
      </w:r>
      <w:r w:rsidR="00DD3EEC" w:rsidRPr="00534EB7">
        <w:rPr>
          <w:b/>
          <w:bCs/>
        </w:rPr>
        <w:t xml:space="preserve"> </w:t>
      </w:r>
      <w:r w:rsidR="00DD3EEC" w:rsidRPr="00534EB7">
        <w:rPr>
          <w:rFonts w:hint="eastAsia"/>
          <w:b/>
          <w:bCs/>
        </w:rPr>
        <w:t>있다면 무엇일까?</w:t>
      </w:r>
      <w:r w:rsidR="00DD3EEC" w:rsidRPr="00534EB7">
        <w:rPr>
          <w:b/>
          <w:bCs/>
        </w:rPr>
        <w:t xml:space="preserve"> </w:t>
      </w:r>
      <w:r w:rsidR="00DD3EEC" w:rsidRPr="00534EB7">
        <w:rPr>
          <w:rFonts w:hint="eastAsia"/>
          <w:b/>
          <w:bCs/>
        </w:rPr>
        <w:t>우리의 통념과는 어떻게 다르게 나타날까?</w:t>
      </w:r>
      <w:r w:rsidR="00534EB7">
        <w:rPr>
          <w:b/>
          <w:bCs/>
        </w:rPr>
        <w:t xml:space="preserve"> </w:t>
      </w:r>
      <w:r w:rsidR="00534EB7" w:rsidRPr="00534EB7">
        <w:rPr>
          <w:b/>
          <w:bCs/>
          <w:color w:val="0070C0"/>
        </w:rPr>
        <w:t>(</w:t>
      </w:r>
      <w:r w:rsidR="00534EB7" w:rsidRPr="00534EB7">
        <w:rPr>
          <w:rFonts w:hint="eastAsia"/>
          <w:b/>
          <w:bCs/>
          <w:color w:val="0070C0"/>
        </w:rPr>
        <w:t>우리의 통념,</w:t>
      </w:r>
      <w:r w:rsidR="00534EB7" w:rsidRPr="00534EB7">
        <w:rPr>
          <w:b/>
          <w:bCs/>
          <w:color w:val="0070C0"/>
        </w:rPr>
        <w:t xml:space="preserve"> </w:t>
      </w:r>
      <w:r w:rsidR="00534EB7" w:rsidRPr="00534EB7">
        <w:rPr>
          <w:rFonts w:hint="eastAsia"/>
          <w:b/>
          <w:bCs/>
          <w:color w:val="0070C0"/>
        </w:rPr>
        <w:t xml:space="preserve">직관에 따르면 </w:t>
      </w:r>
      <w:r w:rsidR="00534EB7" w:rsidRPr="00534EB7">
        <w:rPr>
          <w:b/>
          <w:bCs/>
          <w:color w:val="0070C0"/>
        </w:rPr>
        <w:t>2030</w:t>
      </w:r>
      <w:r w:rsidR="00534EB7" w:rsidRPr="00534EB7">
        <w:rPr>
          <w:rFonts w:hint="eastAsia"/>
          <w:b/>
          <w:bCs/>
          <w:color w:val="0070C0"/>
        </w:rPr>
        <w:t>은 어떠한 성격특성이 두드러지게 나타날지 간략히 설명)</w:t>
      </w:r>
    </w:p>
    <w:p w14:paraId="0AC0E627" w14:textId="125DB6C4" w:rsidR="00DD3EEC" w:rsidRPr="00534EB7" w:rsidRDefault="004600EB" w:rsidP="00DD3EEC">
      <w:pPr>
        <w:pStyle w:val="a4"/>
        <w:numPr>
          <w:ilvl w:val="0"/>
          <w:numId w:val="10"/>
        </w:numPr>
        <w:ind w:leftChars="0"/>
      </w:pPr>
      <w:r w:rsidRPr="00534EB7">
        <w:rPr>
          <w:rFonts w:hint="eastAsia"/>
          <w:b/>
          <w:bCs/>
        </w:rPr>
        <w:t xml:space="preserve">연령대에 따라 성격특성이 다른지 </w:t>
      </w:r>
      <w:r w:rsidR="00DD3EEC" w:rsidRPr="00534EB7">
        <w:rPr>
          <w:rFonts w:hint="eastAsia"/>
          <w:b/>
          <w:bCs/>
        </w:rPr>
        <w:t>확인해보자!</w:t>
      </w:r>
      <w:r w:rsidR="00534EB7">
        <w:rPr>
          <w:b/>
          <w:bCs/>
        </w:rPr>
        <w:t xml:space="preserve"> </w:t>
      </w:r>
      <w:r w:rsidR="00534EB7" w:rsidRPr="00534EB7">
        <w:rPr>
          <w:b/>
          <w:bCs/>
          <w:color w:val="0070C0"/>
        </w:rPr>
        <w:t>(</w:t>
      </w:r>
      <w:r w:rsidR="00534EB7" w:rsidRPr="00534EB7">
        <w:rPr>
          <w:rFonts w:hint="eastAsia"/>
          <w:b/>
          <w:bCs/>
          <w:color w:val="0070C0"/>
        </w:rPr>
        <w:t>윗 질문과 연관성:</w:t>
      </w:r>
      <w:r w:rsidR="00534EB7" w:rsidRPr="00534EB7">
        <w:rPr>
          <w:b/>
          <w:bCs/>
          <w:color w:val="0070C0"/>
        </w:rPr>
        <w:t xml:space="preserve"> 2030</w:t>
      </w:r>
      <w:r w:rsidR="00534EB7" w:rsidRPr="00534EB7">
        <w:rPr>
          <w:rFonts w:hint="eastAsia"/>
          <w:b/>
          <w:bCs/>
          <w:color w:val="0070C0"/>
        </w:rPr>
        <w:t xml:space="preserve">에서 두드러지는 성격 특성을 파악해보기 위해 </w:t>
      </w:r>
      <w:r w:rsidR="00534EB7" w:rsidRPr="00534EB7">
        <w:rPr>
          <w:b/>
          <w:bCs/>
          <w:color w:val="0070C0"/>
        </w:rPr>
        <w:t>2030</w:t>
      </w:r>
      <w:r w:rsidR="00534EB7" w:rsidRPr="00534EB7">
        <w:rPr>
          <w:rFonts w:hint="eastAsia"/>
          <w:b/>
          <w:bCs/>
          <w:color w:val="0070C0"/>
        </w:rPr>
        <w:t>을 제외한 다른 연령대와 전체적으로 비교해보았다)</w:t>
      </w:r>
    </w:p>
    <w:p w14:paraId="58DBAC06" w14:textId="1B612853" w:rsidR="00CE7996" w:rsidRPr="00534EB7" w:rsidRDefault="00CE7996" w:rsidP="00CE7996">
      <w:r w:rsidRPr="00534EB7">
        <w:rPr>
          <w:rFonts w:hint="eastAsia"/>
        </w:rPr>
        <w:t>*</w:t>
      </w:r>
      <w:r w:rsidR="008B6CD4" w:rsidRPr="00534EB7">
        <w:rPr>
          <w:rFonts w:hint="eastAsia"/>
        </w:rPr>
        <w:t>연령대</w:t>
      </w:r>
      <w:r w:rsidRPr="00534EB7">
        <w:rPr>
          <w:rFonts w:hint="eastAsia"/>
        </w:rPr>
        <w:t xml:space="preserve"> </w:t>
      </w:r>
      <w:r w:rsidRPr="00534EB7">
        <w:t>50</w:t>
      </w:r>
      <w:r w:rsidRPr="00534EB7">
        <w:rPr>
          <w:rFonts w:hint="eastAsia"/>
        </w:rPr>
        <w:t xml:space="preserve">대이상 하나로 묶음 </w:t>
      </w:r>
      <w:r w:rsidRPr="00534EB7">
        <w:t>Why?</w:t>
      </w:r>
    </w:p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3050"/>
        <w:gridCol w:w="416"/>
        <w:gridCol w:w="3096"/>
      </w:tblGrid>
      <w:tr w:rsidR="0099659C" w14:paraId="66C3D9A1" w14:textId="77777777" w:rsidTr="0099659C"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18CFFA95" w14:textId="367F36C0" w:rsidR="0099659C" w:rsidRDefault="0099659C" w:rsidP="007E40AD">
            <w:r>
              <w:rPr>
                <w:rFonts w:hint="eastAsia"/>
                <w:noProof/>
              </w:rPr>
              <w:drawing>
                <wp:inline distT="0" distB="0" distL="0" distR="0" wp14:anchorId="7FC80879" wp14:editId="527128B6">
                  <wp:extent cx="1800000" cy="1173600"/>
                  <wp:effectExtent l="0" t="0" r="0" b="762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DCCF4BA" w14:textId="77777777" w:rsidR="0099659C" w:rsidRDefault="0099659C" w:rsidP="007E40AD">
            <w:pPr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</w:rPr>
            </w:pPr>
          </w:p>
          <w:p w14:paraId="3AD5722A" w14:textId="77777777" w:rsidR="0099659C" w:rsidRDefault="0099659C" w:rsidP="007E40AD">
            <w:pPr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</w:rPr>
            </w:pPr>
          </w:p>
          <w:p w14:paraId="298992FF" w14:textId="77777777" w:rsidR="0099659C" w:rsidRPr="00CE7996" w:rsidRDefault="0099659C" w:rsidP="007E40AD">
            <w:pPr>
              <w:jc w:val="center"/>
              <w:rPr>
                <w:b/>
                <w:bCs/>
              </w:rPr>
            </w:pPr>
            <w:r w:rsidRPr="00CE799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</w:rPr>
              <w:t>→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14:paraId="286FDED2" w14:textId="583AAF21" w:rsidR="00256EA5" w:rsidRDefault="0099659C" w:rsidP="007E40AD">
            <w:r>
              <w:rPr>
                <w:noProof/>
              </w:rPr>
              <w:drawing>
                <wp:inline distT="0" distB="0" distL="0" distR="0" wp14:anchorId="5EF70F11" wp14:editId="6B3FC917">
                  <wp:extent cx="1800000" cy="1173600"/>
                  <wp:effectExtent l="0" t="0" r="0" b="762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6CC72" w14:textId="7D210458" w:rsidR="00256EA5" w:rsidRDefault="005F04B0" w:rsidP="007A3725">
      <w:pPr>
        <w:rPr>
          <w:b/>
          <w:bCs/>
        </w:rPr>
      </w:pPr>
      <w:r w:rsidRPr="000D625C">
        <w:rPr>
          <w:rFonts w:hint="eastAsia"/>
          <w:b/>
          <w:bCs/>
        </w:rPr>
        <w:t>&lt;연령대에 따른 성격특성</w:t>
      </w:r>
      <w:r w:rsidR="008F5262">
        <w:rPr>
          <w:b/>
          <w:bCs/>
        </w:rPr>
        <w:t xml:space="preserve"> </w:t>
      </w:r>
      <w:r w:rsidR="008F5262">
        <w:rPr>
          <w:rFonts w:hint="eastAsia"/>
          <w:b/>
          <w:bCs/>
        </w:rPr>
        <w:t>변화</w:t>
      </w:r>
      <w:r w:rsidRPr="000D625C">
        <w:rPr>
          <w:rFonts w:hint="eastAsia"/>
          <w:b/>
          <w:bCs/>
        </w:rPr>
        <w:t>&gt;</w:t>
      </w:r>
      <w:r w:rsidRPr="000D625C">
        <w:rPr>
          <w:b/>
          <w:bCs/>
        </w:rPr>
        <w:t xml:space="preserve">: </w:t>
      </w:r>
      <w:r w:rsidRPr="000D625C">
        <w:rPr>
          <w:rFonts w:hint="eastAsia"/>
          <w:b/>
          <w:bCs/>
        </w:rPr>
        <w:t>우리의 분석결과</w:t>
      </w:r>
    </w:p>
    <w:p w14:paraId="73E01B18" w14:textId="19CA21EA" w:rsidR="00475825" w:rsidRPr="00475825" w:rsidRDefault="00475825" w:rsidP="007A3725">
      <w:r w:rsidRPr="00475825">
        <w:rPr>
          <w:rFonts w:hint="eastAsia"/>
        </w:rPr>
        <w:t>*빨간색 글씨는 B</w:t>
      </w:r>
      <w:r w:rsidRPr="00475825">
        <w:t xml:space="preserve">ig5 </w:t>
      </w:r>
      <w:r w:rsidRPr="00475825">
        <w:rPr>
          <w:rFonts w:hint="eastAsia"/>
        </w:rPr>
        <w:t>성향에 반대되는 질문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04B0" w14:paraId="6593D242" w14:textId="77777777" w:rsidTr="000D625C">
        <w:tc>
          <w:tcPr>
            <w:tcW w:w="1803" w:type="dxa"/>
          </w:tcPr>
          <w:p w14:paraId="617CA99B" w14:textId="556EE51D" w:rsidR="005F04B0" w:rsidRDefault="005F04B0" w:rsidP="000D625C">
            <w:pPr>
              <w:jc w:val="center"/>
            </w:pPr>
            <w:r>
              <w:rPr>
                <w:rFonts w:hint="eastAsia"/>
              </w:rPr>
              <w:t>외향성</w:t>
            </w:r>
          </w:p>
        </w:tc>
        <w:tc>
          <w:tcPr>
            <w:tcW w:w="1803" w:type="dxa"/>
          </w:tcPr>
          <w:p w14:paraId="0683770E" w14:textId="4C95144D" w:rsidR="005F04B0" w:rsidRDefault="005F04B0" w:rsidP="000D625C">
            <w:pPr>
              <w:jc w:val="center"/>
            </w:pPr>
            <w:r>
              <w:rPr>
                <w:rFonts w:hint="eastAsia"/>
              </w:rPr>
              <w:t>친화성</w:t>
            </w:r>
          </w:p>
        </w:tc>
        <w:tc>
          <w:tcPr>
            <w:tcW w:w="1803" w:type="dxa"/>
          </w:tcPr>
          <w:p w14:paraId="7C7AFC18" w14:textId="19EA3395" w:rsidR="005F04B0" w:rsidRDefault="005F04B0" w:rsidP="000D625C">
            <w:pPr>
              <w:jc w:val="center"/>
            </w:pPr>
            <w:r>
              <w:rPr>
                <w:rFonts w:hint="eastAsia"/>
              </w:rPr>
              <w:t>성실성</w:t>
            </w:r>
          </w:p>
        </w:tc>
        <w:tc>
          <w:tcPr>
            <w:tcW w:w="1803" w:type="dxa"/>
          </w:tcPr>
          <w:p w14:paraId="152624C6" w14:textId="2B0457A0" w:rsidR="005F04B0" w:rsidRDefault="005F04B0" w:rsidP="000D625C">
            <w:pPr>
              <w:jc w:val="center"/>
            </w:pPr>
            <w:r>
              <w:rPr>
                <w:rFonts w:hint="eastAsia"/>
              </w:rPr>
              <w:t>신경성</w:t>
            </w:r>
          </w:p>
        </w:tc>
        <w:tc>
          <w:tcPr>
            <w:tcW w:w="1804" w:type="dxa"/>
          </w:tcPr>
          <w:p w14:paraId="6BC1253A" w14:textId="77777777" w:rsidR="00475825" w:rsidRDefault="005F04B0" w:rsidP="000D625C">
            <w:pPr>
              <w:jc w:val="center"/>
            </w:pPr>
            <w:r>
              <w:rPr>
                <w:rFonts w:hint="eastAsia"/>
              </w:rPr>
              <w:t xml:space="preserve">경험에 대한 </w:t>
            </w:r>
          </w:p>
          <w:p w14:paraId="735D83BD" w14:textId="0423C820" w:rsidR="005F04B0" w:rsidRDefault="005F04B0" w:rsidP="000D625C">
            <w:pPr>
              <w:jc w:val="center"/>
            </w:pPr>
            <w:r>
              <w:rPr>
                <w:rFonts w:hint="eastAsia"/>
              </w:rPr>
              <w:t>개방성</w:t>
            </w:r>
          </w:p>
        </w:tc>
      </w:tr>
      <w:tr w:rsidR="005F04B0" w14:paraId="752F5E51" w14:textId="77777777" w:rsidTr="000D625C">
        <w:tc>
          <w:tcPr>
            <w:tcW w:w="1803" w:type="dxa"/>
          </w:tcPr>
          <w:p w14:paraId="72F61DB1" w14:textId="54C38836" w:rsidR="005F04B0" w:rsidRDefault="000D625C" w:rsidP="007A3725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 xml:space="preserve">활발하고 </w:t>
            </w:r>
            <w:r w:rsidR="005F04B0">
              <w:rPr>
                <w:rFonts w:hint="eastAsia"/>
              </w:rPr>
              <w:t>열정적</w:t>
            </w:r>
            <w:r>
              <w:rPr>
                <w:rFonts w:hint="eastAsia"/>
              </w:rPr>
              <w:t>인</w:t>
            </w:r>
          </w:p>
        </w:tc>
        <w:tc>
          <w:tcPr>
            <w:tcW w:w="1803" w:type="dxa"/>
          </w:tcPr>
          <w:p w14:paraId="66DE08D5" w14:textId="7A7C9411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2)</w:t>
            </w:r>
            <w:r w:rsidRPr="00475825">
              <w:rPr>
                <w:rFonts w:hint="eastAsia"/>
                <w:color w:val="FF0000"/>
              </w:rPr>
              <w:t>따지기를 좋아하고 다투기를 잘하는</w:t>
            </w:r>
          </w:p>
        </w:tc>
        <w:tc>
          <w:tcPr>
            <w:tcW w:w="1803" w:type="dxa"/>
          </w:tcPr>
          <w:p w14:paraId="6F05C531" w14:textId="74691239" w:rsidR="005F04B0" w:rsidRDefault="000D625C" w:rsidP="007A3725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믿음직스럽고 자기관리가 가능한</w:t>
            </w:r>
          </w:p>
        </w:tc>
        <w:tc>
          <w:tcPr>
            <w:tcW w:w="1803" w:type="dxa"/>
          </w:tcPr>
          <w:p w14:paraId="4B6AE5A2" w14:textId="426329AC" w:rsidR="005F04B0" w:rsidRDefault="000D625C" w:rsidP="007A3725">
            <w:r>
              <w:rPr>
                <w:rFonts w:hint="eastAsia"/>
              </w:rPr>
              <w:t>(4</w:t>
            </w:r>
            <w:r>
              <w:t>)</w:t>
            </w:r>
            <w:r>
              <w:rPr>
                <w:rFonts w:hint="eastAsia"/>
              </w:rPr>
              <w:t>불안하고 화를 잘 내는</w:t>
            </w:r>
          </w:p>
        </w:tc>
        <w:tc>
          <w:tcPr>
            <w:tcW w:w="1804" w:type="dxa"/>
          </w:tcPr>
          <w:p w14:paraId="5EF84301" w14:textId="20520F35" w:rsidR="005F04B0" w:rsidRDefault="000D625C" w:rsidP="007A3725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새로운 경험을 마다하지 않으며 여러가지로 생각해보는</w:t>
            </w:r>
          </w:p>
        </w:tc>
      </w:tr>
      <w:tr w:rsidR="00475825" w14:paraId="2865E357" w14:textId="77777777" w:rsidTr="000D625C">
        <w:tc>
          <w:tcPr>
            <w:tcW w:w="1803" w:type="dxa"/>
          </w:tcPr>
          <w:p w14:paraId="05EA36FC" w14:textId="2F17DBE3" w:rsidR="00475825" w:rsidRDefault="00475825" w:rsidP="00475825">
            <w:pPr>
              <w:jc w:val="center"/>
            </w:pPr>
            <w:r>
              <w:rPr>
                <w:rFonts w:ascii="KoPubWorld돋움체 Medium" w:eastAsia="KoPubWorld돋움체 Medium" w:hAnsi="KoPubWorld돋움체 Medium" w:cs="KoPubWorld돋움체 Medium" w:hint="eastAsia"/>
              </w:rPr>
              <w:t>△</w:t>
            </w:r>
          </w:p>
        </w:tc>
        <w:tc>
          <w:tcPr>
            <w:tcW w:w="1803" w:type="dxa"/>
          </w:tcPr>
          <w:p w14:paraId="054C2330" w14:textId="7A83D88F" w:rsidR="00475825" w:rsidRDefault="00475825" w:rsidP="0047582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14:paraId="54EEA068" w14:textId="20994D33" w:rsidR="00475825" w:rsidRDefault="00C907A0" w:rsidP="0047582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14:paraId="618CA9EB" w14:textId="34336BAE" w:rsidR="00475825" w:rsidRDefault="00C907A0" w:rsidP="0047582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6C5F8B0A" w14:textId="77777777" w:rsidR="00475825" w:rsidRDefault="00475825" w:rsidP="00475825">
            <w:pPr>
              <w:jc w:val="center"/>
            </w:pPr>
          </w:p>
        </w:tc>
      </w:tr>
      <w:tr w:rsidR="005F04B0" w14:paraId="05A4F25F" w14:textId="77777777" w:rsidTr="000D625C">
        <w:tc>
          <w:tcPr>
            <w:tcW w:w="1803" w:type="dxa"/>
          </w:tcPr>
          <w:p w14:paraId="35424B47" w14:textId="286A33A4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6)</w:t>
            </w:r>
            <w:r w:rsidRPr="00475825">
              <w:rPr>
                <w:rFonts w:hint="eastAsia"/>
                <w:color w:val="FF0000"/>
              </w:rPr>
              <w:t>내향적이고 조용한</w:t>
            </w:r>
          </w:p>
        </w:tc>
        <w:tc>
          <w:tcPr>
            <w:tcW w:w="1803" w:type="dxa"/>
          </w:tcPr>
          <w:p w14:paraId="4B4EB464" w14:textId="350C48A2" w:rsidR="005F04B0" w:rsidRDefault="000D625C" w:rsidP="007A3725">
            <w:r>
              <w:rPr>
                <w:rFonts w:hint="eastAsia"/>
              </w:rPr>
              <w:t>(</w:t>
            </w:r>
            <w:r>
              <w:t>7)</w:t>
            </w:r>
            <w:r>
              <w:rPr>
                <w:rFonts w:hint="eastAsia"/>
              </w:rPr>
              <w:t>동정심이 많고 다정한</w:t>
            </w:r>
          </w:p>
        </w:tc>
        <w:tc>
          <w:tcPr>
            <w:tcW w:w="1803" w:type="dxa"/>
          </w:tcPr>
          <w:p w14:paraId="256B32C0" w14:textId="668D29DF" w:rsidR="005F04B0" w:rsidRPr="00475825" w:rsidRDefault="000D625C" w:rsidP="007A3725">
            <w:pPr>
              <w:rPr>
                <w:color w:val="FF0000"/>
              </w:rPr>
            </w:pPr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8)</w:t>
            </w:r>
            <w:r w:rsidRPr="00475825">
              <w:rPr>
                <w:rFonts w:hint="eastAsia"/>
                <w:color w:val="FF0000"/>
              </w:rPr>
              <w:t>계획적이지 않고 조심성 없는</w:t>
            </w:r>
          </w:p>
        </w:tc>
        <w:tc>
          <w:tcPr>
            <w:tcW w:w="1803" w:type="dxa"/>
          </w:tcPr>
          <w:p w14:paraId="1C86C219" w14:textId="30BD6D5D" w:rsidR="005F04B0" w:rsidRDefault="000D625C" w:rsidP="007A3725"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9)</w:t>
            </w:r>
            <w:r w:rsidRPr="00475825">
              <w:rPr>
                <w:rFonts w:hint="eastAsia"/>
                <w:color w:val="FF0000"/>
              </w:rPr>
              <w:t>침착하고 기분이 안정된</w:t>
            </w:r>
          </w:p>
        </w:tc>
        <w:tc>
          <w:tcPr>
            <w:tcW w:w="1804" w:type="dxa"/>
          </w:tcPr>
          <w:p w14:paraId="78D10475" w14:textId="6E194AA5" w:rsidR="005F04B0" w:rsidRPr="00475825" w:rsidRDefault="000D625C" w:rsidP="007A3725">
            <w:pPr>
              <w:rPr>
                <w:color w:val="FF0000"/>
              </w:rPr>
            </w:pPr>
            <w:r w:rsidRPr="00475825">
              <w:rPr>
                <w:rFonts w:hint="eastAsia"/>
                <w:color w:val="FF0000"/>
              </w:rPr>
              <w:t>(</w:t>
            </w:r>
            <w:r w:rsidRPr="00475825">
              <w:rPr>
                <w:color w:val="FF0000"/>
              </w:rPr>
              <w:t>10)</w:t>
            </w:r>
            <w:r w:rsidRPr="00475825">
              <w:rPr>
                <w:rFonts w:hint="eastAsia"/>
                <w:color w:val="FF0000"/>
              </w:rPr>
              <w:t>변화를 싫어하며 창의적이지 않은</w:t>
            </w:r>
          </w:p>
        </w:tc>
      </w:tr>
      <w:tr w:rsidR="00475825" w14:paraId="2DB14153" w14:textId="77777777" w:rsidTr="000D625C">
        <w:tc>
          <w:tcPr>
            <w:tcW w:w="1803" w:type="dxa"/>
          </w:tcPr>
          <w:p w14:paraId="77455288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397C1821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68B6730B" w14:textId="77777777" w:rsidR="00475825" w:rsidRDefault="00475825" w:rsidP="00475825">
            <w:pPr>
              <w:jc w:val="center"/>
            </w:pPr>
          </w:p>
        </w:tc>
        <w:tc>
          <w:tcPr>
            <w:tcW w:w="1803" w:type="dxa"/>
          </w:tcPr>
          <w:p w14:paraId="3A684AA8" w14:textId="77777777" w:rsidR="00475825" w:rsidRDefault="00475825" w:rsidP="00475825">
            <w:pPr>
              <w:jc w:val="center"/>
            </w:pPr>
          </w:p>
        </w:tc>
        <w:tc>
          <w:tcPr>
            <w:tcW w:w="1804" w:type="dxa"/>
          </w:tcPr>
          <w:p w14:paraId="4E04EAD1" w14:textId="77777777" w:rsidR="00475825" w:rsidRDefault="00475825" w:rsidP="00475825">
            <w:pPr>
              <w:jc w:val="center"/>
            </w:pPr>
          </w:p>
        </w:tc>
      </w:tr>
    </w:tbl>
    <w:p w14:paraId="039724BD" w14:textId="313EF376" w:rsidR="00C907A0" w:rsidRDefault="004F60D3" w:rsidP="007A3725">
      <w:r>
        <w:rPr>
          <w:noProof/>
        </w:rPr>
        <w:drawing>
          <wp:inline distT="0" distB="0" distL="0" distR="0" wp14:anchorId="18D8A57D" wp14:editId="291375AA">
            <wp:extent cx="2854197" cy="1783794"/>
            <wp:effectExtent l="0" t="0" r="3810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17" cy="178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A8C" w:rsidRPr="00CE0A8C">
        <w:t xml:space="preserve"> </w:t>
      </w:r>
      <w:r>
        <w:rPr>
          <w:noProof/>
        </w:rPr>
        <w:drawing>
          <wp:inline distT="0" distB="0" distL="0" distR="0" wp14:anchorId="7A0CA591" wp14:editId="192C1010">
            <wp:extent cx="2463066" cy="171645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15" cy="17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56E0" w14:textId="1B43E7C3" w:rsidR="00C907A0" w:rsidRPr="00855971" w:rsidRDefault="00CE0A8C" w:rsidP="004F60D3">
      <w:pPr>
        <w:rPr>
          <w:color w:val="0070C0"/>
        </w:rPr>
      </w:pPr>
      <w:r w:rsidRPr="00855971">
        <w:rPr>
          <w:b/>
          <w:bCs/>
          <w:color w:val="0070C0"/>
        </w:rPr>
        <w:t>tp03:</w:t>
      </w:r>
      <w:r w:rsidRPr="00855971">
        <w:rPr>
          <w:color w:val="0070C0"/>
        </w:rPr>
        <w:t xml:space="preserve"> </w:t>
      </w:r>
      <w:r w:rsidR="004F60D3" w:rsidRPr="00855971">
        <w:rPr>
          <w:rFonts w:hint="eastAsia"/>
          <w:color w:val="0070C0"/>
        </w:rPr>
        <w:t>본인이</w:t>
      </w:r>
      <w:r w:rsidR="004F60D3" w:rsidRPr="00855971">
        <w:rPr>
          <w:color w:val="0070C0"/>
        </w:rPr>
        <w:t xml:space="preserve"> 신뢰할 수 있는 성격이라고 답한 사람들의 비율은 10대가 가장 낮았고, 50대 이상이 가장 높았다. 즉, 연령대가 높아질수록 본인이 신뢰할 수 있는 성격의 소유자라고 생각하는 사람들이 많다는 것을 알 수 있다. 흥미로운 점은, 응답 평균을 구해보았을 때 모든 연령대에서 5점대의 점수가 나왔다는 점이다. 대부분 본인이 신뢰할 수 있는 성격을 가졌다고 생각하였지만, 여기서도 연령대가 높을수록 더 동의하는 경향이 높다는 것을 알 수 있다.</w:t>
      </w:r>
    </w:p>
    <w:p w14:paraId="171EF72A" w14:textId="19C97AF5" w:rsidR="004F60D3" w:rsidRDefault="004F60D3" w:rsidP="004F60D3">
      <w:r>
        <w:rPr>
          <w:noProof/>
        </w:rPr>
        <w:drawing>
          <wp:inline distT="0" distB="0" distL="0" distR="0" wp14:anchorId="1C5259DD" wp14:editId="02BF4440">
            <wp:extent cx="3028620" cy="1892804"/>
            <wp:effectExtent l="0" t="0" r="63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53" cy="190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D0E" w:rsidRPr="00297D0E">
        <w:t xml:space="preserve"> </w:t>
      </w:r>
      <w:r w:rsidR="00297D0E">
        <w:rPr>
          <w:noProof/>
        </w:rPr>
        <w:drawing>
          <wp:inline distT="0" distB="0" distL="0" distR="0" wp14:anchorId="54F54086" wp14:editId="730173EF">
            <wp:extent cx="2538179" cy="1723227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74" cy="17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FD76" w14:textId="77777777" w:rsidR="00297D0E" w:rsidRPr="00855971" w:rsidRDefault="00297D0E" w:rsidP="007A3725">
      <w:pPr>
        <w:rPr>
          <w:color w:val="0070C0"/>
        </w:rPr>
      </w:pPr>
      <w:r w:rsidRPr="00855971">
        <w:rPr>
          <w:b/>
          <w:bCs/>
          <w:color w:val="0070C0"/>
        </w:rPr>
        <w:t>tp04</w:t>
      </w:r>
      <w:r w:rsidRPr="00855971">
        <w:rPr>
          <w:color w:val="0070C0"/>
        </w:rPr>
        <w:t xml:space="preserve">: </w:t>
      </w:r>
      <w:r w:rsidRPr="00855971">
        <w:rPr>
          <w:rFonts w:hint="eastAsia"/>
          <w:color w:val="0070C0"/>
        </w:rPr>
        <w:t>불안해하는</w:t>
      </w:r>
      <w:r w:rsidRPr="00855971">
        <w:rPr>
          <w:color w:val="0070C0"/>
        </w:rPr>
        <w:t xml:space="preserve"> 성격은 10대가 가장 많은 비율로 동의하고 50대 이상이 가장 적은 비율로 동의하는 것을 알 수 있다.</w:t>
      </w:r>
      <w:r w:rsidRPr="00855971">
        <w:rPr>
          <w:color w:val="0070C0"/>
        </w:rPr>
        <w:t xml:space="preserve"> </w:t>
      </w:r>
      <w:r w:rsidRPr="00855971">
        <w:rPr>
          <w:color w:val="0070C0"/>
        </w:rPr>
        <w:t>50대 이상을 제외한 모든 연령대에서 5번을 선택한 비중이 가장 높았고, 50대 이상은 1번을 선택한 비중이 가장 높은 것을 알 수 있다. 하지만 가장 높게 차지한 비율이 모두 20%대라는 점에서 불안해하는 성격에 대한 응답은 다른 응답들에 비해 골고루 퍼져있다는 것을 알 수 있다. 응답의 평균을 구해보면 연령대가 높아질수록 동의하지 않는 비율이 높아지며, 10대와 50대 이상의 평균 응답은 1점 차이가 난다는 것을 알 수 있다.</w:t>
      </w:r>
      <w:r w:rsidRPr="00855971">
        <w:rPr>
          <w:color w:val="0070C0"/>
        </w:rPr>
        <w:t xml:space="preserve"> </w:t>
      </w:r>
      <w:r w:rsidRPr="00855971">
        <w:rPr>
          <w:color w:val="0070C0"/>
        </w:rPr>
        <w:t>연령대가 높아질수록 본인이 불안해하는 성격이라는 것에 동의하지 않는 비율이 높아진다는 것을 알 수 있다.</w:t>
      </w:r>
    </w:p>
    <w:p w14:paraId="2F723F40" w14:textId="31FD48C2" w:rsidR="008F5262" w:rsidRDefault="00C907A0" w:rsidP="007A3725">
      <w:r>
        <w:t>1,2</w:t>
      </w:r>
      <w:r w:rsidR="008F5262">
        <w:t xml:space="preserve">) </w:t>
      </w:r>
      <w:r w:rsidR="008F5262">
        <w:rPr>
          <w:rFonts w:hint="eastAsia"/>
        </w:rPr>
        <w:t>활발한</w:t>
      </w:r>
      <w:r w:rsidR="00DD3EEC">
        <w:rPr>
          <w:rFonts w:hint="eastAsia"/>
        </w:rPr>
        <w:t xml:space="preserve"> 성격특성은 연령대에 따라 크게 차이가 나지 않았지만,</w:t>
      </w:r>
      <w:r w:rsidR="00DD3EEC">
        <w:t xml:space="preserve"> </w:t>
      </w:r>
      <w:r w:rsidR="00DD3EEC">
        <w:rPr>
          <w:rFonts w:hint="eastAsia"/>
        </w:rPr>
        <w:t xml:space="preserve">비판적인 성격은 연령대가 증가함에 따라 확실히 감소하는 경향을 보였다. </w:t>
      </w:r>
    </w:p>
    <w:p w14:paraId="504C4B9D" w14:textId="168F57F1" w:rsidR="00C907A0" w:rsidRPr="00855971" w:rsidRDefault="00C907A0" w:rsidP="007A3725">
      <w:pPr>
        <w:rPr>
          <w:color w:val="0070C0"/>
        </w:rPr>
      </w:pPr>
      <w:r w:rsidRPr="00855971">
        <w:rPr>
          <w:rFonts w:hint="eastAsia"/>
          <w:color w:val="0070C0"/>
        </w:rPr>
        <w:t>3</w:t>
      </w:r>
      <w:r w:rsidRPr="00855971">
        <w:rPr>
          <w:color w:val="0070C0"/>
        </w:rPr>
        <w:t xml:space="preserve">,4) </w:t>
      </w:r>
      <w:r w:rsidR="00156274" w:rsidRPr="00855971">
        <w:rPr>
          <w:color w:val="0070C0"/>
        </w:rPr>
        <w:t xml:space="preserve">신뢰할 </w:t>
      </w:r>
      <w:r w:rsidR="00156274" w:rsidRPr="00855971">
        <w:rPr>
          <w:rFonts w:hint="eastAsia"/>
          <w:color w:val="0070C0"/>
        </w:rPr>
        <w:t>수 있는 성격특성과 불안해하는 성격 특성 모두 연령대에 따라 변화하는 경향을 보였지만,</w:t>
      </w:r>
      <w:r w:rsidR="00156274" w:rsidRPr="00855971">
        <w:rPr>
          <w:color w:val="0070C0"/>
        </w:rPr>
        <w:t xml:space="preserve"> </w:t>
      </w:r>
      <w:r w:rsidR="00156274" w:rsidRPr="00855971">
        <w:rPr>
          <w:rFonts w:hint="eastAsia"/>
          <w:color w:val="0070C0"/>
        </w:rPr>
        <w:t>반대 방향으로 변화하였다.</w:t>
      </w:r>
      <w:r w:rsidR="00156274" w:rsidRPr="00855971">
        <w:rPr>
          <w:color w:val="0070C0"/>
        </w:rPr>
        <w:t xml:space="preserve"> </w:t>
      </w:r>
      <w:r w:rsidR="00156274" w:rsidRPr="00855971">
        <w:rPr>
          <w:rFonts w:hint="eastAsia"/>
          <w:color w:val="0070C0"/>
        </w:rPr>
        <w:t>나이가 들어감에 따라 신뢰할 수 있는 성격에 동의하는 비율은 높아지고,</w:t>
      </w:r>
      <w:r w:rsidR="00156274" w:rsidRPr="00855971">
        <w:rPr>
          <w:color w:val="0070C0"/>
        </w:rPr>
        <w:t xml:space="preserve"> </w:t>
      </w:r>
      <w:r w:rsidR="00156274" w:rsidRPr="00855971">
        <w:rPr>
          <w:rFonts w:hint="eastAsia"/>
          <w:color w:val="0070C0"/>
        </w:rPr>
        <w:t>불안해하는 성격에 동의하는 비율은 낮아지는 것을 볼 수 있었다.</w:t>
      </w:r>
    </w:p>
    <w:p w14:paraId="142D6B6E" w14:textId="304CEC8D" w:rsidR="00156274" w:rsidRDefault="00E0418C" w:rsidP="007A3725">
      <w:pPr>
        <w:rPr>
          <w:color w:val="0070C0"/>
        </w:rPr>
      </w:pPr>
      <w:r>
        <w:rPr>
          <w:rFonts w:hint="eastAsia"/>
          <w:b/>
          <w:bCs/>
          <w:color w:val="0070C0"/>
        </w:rPr>
        <w:t>t</w:t>
      </w:r>
      <w:r>
        <w:rPr>
          <w:b/>
          <w:bCs/>
          <w:color w:val="0070C0"/>
        </w:rPr>
        <w:t>p</w:t>
      </w:r>
      <w:r>
        <w:rPr>
          <w:rFonts w:hint="eastAsia"/>
          <w:b/>
          <w:bCs/>
          <w:color w:val="0070C0"/>
        </w:rPr>
        <w:t>0</w:t>
      </w:r>
      <w:r>
        <w:rPr>
          <w:b/>
          <w:bCs/>
          <w:color w:val="0070C0"/>
        </w:rPr>
        <w:t xml:space="preserve">3 </w:t>
      </w:r>
      <w:r w:rsidR="00156274" w:rsidRPr="00E0418C">
        <w:rPr>
          <w:rFonts w:hint="eastAsia"/>
          <w:b/>
          <w:bCs/>
          <w:color w:val="0070C0"/>
        </w:rPr>
        <w:t>변화 이유</w:t>
      </w:r>
      <w:r w:rsidR="00156274" w:rsidRPr="00E0418C">
        <w:rPr>
          <w:rFonts w:hint="eastAsia"/>
          <w:color w:val="0070C0"/>
        </w:rPr>
        <w:t>:</w:t>
      </w:r>
      <w:r w:rsidRPr="00E0418C">
        <w:rPr>
          <w:color w:val="0070C0"/>
        </w:rPr>
        <w:t xml:space="preserve"> </w:t>
      </w:r>
      <w:r w:rsidR="00D54075">
        <w:rPr>
          <w:color w:val="0070C0"/>
        </w:rPr>
        <w:t xml:space="preserve">1) </w:t>
      </w:r>
      <w:r>
        <w:rPr>
          <w:color w:val="0070C0"/>
        </w:rPr>
        <w:t>“</w:t>
      </w:r>
      <w:r w:rsidRPr="00E0418C">
        <w:rPr>
          <w:color w:val="0070C0"/>
        </w:rPr>
        <w:t>기존 연구에 따르면 성격 요인은 연령이 증가할 수록 남녀의 차이가 줄어든다. 또한, 남녀 모두 성실성, 친화성은 높아지고, 개방성은 낮아진다.</w:t>
      </w:r>
      <w:r w:rsidR="00471B96" w:rsidRPr="00471B96">
        <w:rPr>
          <w:color w:val="0070C0"/>
        </w:rPr>
        <w:t xml:space="preserve"> </w:t>
      </w:r>
      <w:r w:rsidR="00471B96" w:rsidRPr="00471B96">
        <w:rPr>
          <w:color w:val="0070C0"/>
        </w:rPr>
        <w:t>신경증은 여성에서만 감소한다.</w:t>
      </w:r>
      <w:r w:rsidR="00471B96">
        <w:rPr>
          <w:color w:val="0070C0"/>
        </w:rPr>
        <w:t xml:space="preserve"> </w:t>
      </w:r>
      <w:r w:rsidR="00471B96" w:rsidRPr="00471B96">
        <w:rPr>
          <w:color w:val="0070C0"/>
        </w:rPr>
        <w:t xml:space="preserve"> 따라서 성실성과 친화성이 높고, 개방성, 신경증이 낮은 본 연구의 성격경향은 노인연령의 성격 특성을 반영한다고 할 수 있다.</w:t>
      </w:r>
      <w:r w:rsidRPr="00471B96">
        <w:rPr>
          <w:color w:val="0070C0"/>
        </w:rPr>
        <w:t>”</w:t>
      </w:r>
      <w:r w:rsidR="00D54075">
        <w:rPr>
          <w:rStyle w:val="ae"/>
          <w:color w:val="0070C0"/>
        </w:rPr>
        <w:footnoteReference w:id="5"/>
      </w:r>
      <w:r w:rsidRPr="00471B96">
        <w:rPr>
          <w:color w:val="0070C0"/>
        </w:rPr>
        <w:t xml:space="preserve"> </w:t>
      </w:r>
      <w:r w:rsidRPr="00E0418C">
        <w:rPr>
          <w:color w:val="0070C0"/>
        </w:rPr>
        <w:sym w:font="Wingdings" w:char="F0E0"/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성실성이 높아지는 것이 곧 </w:t>
      </w:r>
      <w:r>
        <w:rPr>
          <w:color w:val="0070C0"/>
        </w:rPr>
        <w:t>tp03</w:t>
      </w:r>
      <w:r>
        <w:rPr>
          <w:rFonts w:hint="eastAsia"/>
          <w:color w:val="0070C0"/>
        </w:rPr>
        <w:t>이 높아지는 것을 뜻함.</w:t>
      </w:r>
      <w:r>
        <w:rPr>
          <w:color w:val="0070C0"/>
        </w:rPr>
        <w:t xml:space="preserve"> </w:t>
      </w:r>
    </w:p>
    <w:p w14:paraId="0D31B417" w14:textId="46F0AC6A" w:rsidR="00D54075" w:rsidRPr="00D54075" w:rsidRDefault="00D54075" w:rsidP="00D54075">
      <w:pPr>
        <w:rPr>
          <w:rFonts w:hint="eastAsia"/>
          <w:b/>
          <w:bCs/>
          <w:color w:val="0070C0"/>
        </w:rPr>
      </w:pPr>
      <w:r w:rsidRPr="00D54075">
        <w:rPr>
          <w:rFonts w:hint="eastAsia"/>
          <w:color w:val="0070C0"/>
        </w:rPr>
        <w:t>2)</w:t>
      </w:r>
      <w:r w:rsidRPr="00D54075">
        <w:rPr>
          <w:rFonts w:hint="eastAsia"/>
          <w:b/>
          <w:bCs/>
          <w:color w:val="0070C0"/>
        </w:rPr>
        <w:t xml:space="preserve"> </w:t>
      </w:r>
      <w:r>
        <w:rPr>
          <w:b/>
          <w:bCs/>
          <w:color w:val="0070C0"/>
        </w:rPr>
        <w:t>“</w:t>
      </w:r>
      <w:r w:rsidRPr="00D54075">
        <w:rPr>
          <w:color w:val="0070C0"/>
        </w:rPr>
        <w:t>개인특성에 따른 일반적 신뢰수준(대부분 믿을 수 있다고 응답한 비율)은 여성보다 남성이, 연령대가 높아질수록, 무소득자보다 자영업자와 근로소득자가, 소득수준을 높게 생각할수록 높았다. - 성별: 남성 26.5% &gt; 여성 22.5% - 연령: 60대 33.6% &gt; 50대 26.1% &gt; 40대 24.8% &gt; 30대 18.4% &gt; 20대 19.8%</w:t>
      </w:r>
      <w:r>
        <w:rPr>
          <w:color w:val="0070C0"/>
        </w:rPr>
        <w:t>”</w:t>
      </w:r>
      <w:r w:rsidR="00A805DB">
        <w:rPr>
          <w:rStyle w:val="ae"/>
          <w:color w:val="0070C0"/>
        </w:rPr>
        <w:footnoteReference w:id="6"/>
      </w:r>
      <w:r>
        <w:rPr>
          <w:color w:val="0070C0"/>
        </w:rPr>
        <w:t xml:space="preserve"> </w:t>
      </w:r>
      <w:r w:rsidRPr="00D54075">
        <w:rPr>
          <w:color w:val="0070C0"/>
        </w:rPr>
        <w:sym w:font="Wingdings" w:char="F0E0"/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연령대가 높아짐에 따라 남을 믿는 신뢰도도 상승하는 만큼 본인 스스로도 신뢰할 수 있는 성격이라고 믿는 경향성이 높아진 것으로 판단됨.</w:t>
      </w:r>
    </w:p>
    <w:p w14:paraId="33E5B13D" w14:textId="60E7317B" w:rsidR="00512C5C" w:rsidRDefault="00E0418C" w:rsidP="007A3725">
      <w:pPr>
        <w:rPr>
          <w:color w:val="0070C0"/>
        </w:rPr>
      </w:pPr>
      <w:r>
        <w:rPr>
          <w:rFonts w:hint="eastAsia"/>
          <w:b/>
          <w:bCs/>
          <w:color w:val="0070C0"/>
        </w:rPr>
        <w:t>t</w:t>
      </w:r>
      <w:r>
        <w:rPr>
          <w:b/>
          <w:bCs/>
          <w:color w:val="0070C0"/>
        </w:rPr>
        <w:t>p</w:t>
      </w:r>
      <w:r>
        <w:rPr>
          <w:rFonts w:hint="eastAsia"/>
          <w:b/>
          <w:bCs/>
          <w:color w:val="0070C0"/>
        </w:rPr>
        <w:t>0</w:t>
      </w:r>
      <w:r>
        <w:rPr>
          <w:b/>
          <w:bCs/>
          <w:color w:val="0070C0"/>
        </w:rPr>
        <w:t>4</w:t>
      </w:r>
      <w:r>
        <w:rPr>
          <w:b/>
          <w:bCs/>
          <w:color w:val="0070C0"/>
        </w:rPr>
        <w:t xml:space="preserve"> </w:t>
      </w:r>
      <w:r w:rsidRPr="00E0418C">
        <w:rPr>
          <w:rFonts w:hint="eastAsia"/>
          <w:b/>
          <w:bCs/>
          <w:color w:val="0070C0"/>
        </w:rPr>
        <w:t>변화 이유</w:t>
      </w:r>
      <w:r w:rsidRPr="00E0418C">
        <w:rPr>
          <w:rFonts w:hint="eastAsia"/>
          <w:color w:val="0070C0"/>
        </w:rPr>
        <w:t>:</w:t>
      </w:r>
      <w:r>
        <w:rPr>
          <w:color w:val="0070C0"/>
        </w:rPr>
        <w:t xml:space="preserve"> </w:t>
      </w:r>
      <w:r w:rsidR="0002324F">
        <w:rPr>
          <w:color w:val="0070C0"/>
        </w:rPr>
        <w:t xml:space="preserve">1) </w:t>
      </w:r>
      <w:r w:rsidR="00471B96">
        <w:rPr>
          <w:rFonts w:hint="eastAsia"/>
          <w:color w:val="0070C0"/>
        </w:rPr>
        <w:t>윗</w:t>
      </w:r>
      <w:r w:rsidR="00872E8D">
        <w:rPr>
          <w:rFonts w:hint="eastAsia"/>
          <w:color w:val="0070C0"/>
        </w:rPr>
        <w:t xml:space="preserve"> </w:t>
      </w:r>
      <w:r w:rsidR="00872E8D">
        <w:rPr>
          <w:color w:val="0070C0"/>
        </w:rPr>
        <w:t>1</w:t>
      </w:r>
      <w:r w:rsidR="00471B96">
        <w:rPr>
          <w:rFonts w:hint="eastAsia"/>
          <w:color w:val="0070C0"/>
        </w:rPr>
        <w:t xml:space="preserve"> 연구에 따르면 신경증이 연령이 높아짐에 따라 낮아지는데,</w:t>
      </w:r>
      <w:r w:rsidR="00471B96">
        <w:rPr>
          <w:color w:val="0070C0"/>
        </w:rPr>
        <w:t xml:space="preserve"> </w:t>
      </w:r>
      <w:r w:rsidR="00471B96">
        <w:rPr>
          <w:rFonts w:hint="eastAsia"/>
          <w:color w:val="0070C0"/>
        </w:rPr>
        <w:t xml:space="preserve">이것은 </w:t>
      </w:r>
      <w:r w:rsidR="00471B96">
        <w:rPr>
          <w:color w:val="0070C0"/>
        </w:rPr>
        <w:t>tp04</w:t>
      </w:r>
      <w:r w:rsidR="00471B96">
        <w:rPr>
          <w:rFonts w:hint="eastAsia"/>
          <w:color w:val="0070C0"/>
        </w:rPr>
        <w:t>가 낮아짐을 뜻함.</w:t>
      </w:r>
      <w:r w:rsidR="00471B96">
        <w:rPr>
          <w:color w:val="0070C0"/>
        </w:rPr>
        <w:t xml:space="preserve"> </w:t>
      </w:r>
    </w:p>
    <w:p w14:paraId="20621E5E" w14:textId="2D42D027" w:rsidR="0002324F" w:rsidRDefault="0002324F" w:rsidP="0002324F">
      <w:pPr>
        <w:rPr>
          <w:rFonts w:hint="eastAsia"/>
          <w:color w:val="0070C0"/>
        </w:rPr>
      </w:pPr>
      <w:r w:rsidRPr="0002324F">
        <w:rPr>
          <w:rFonts w:hint="eastAsia"/>
          <w:color w:val="0070C0"/>
        </w:rPr>
        <w:t>2)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범불안장애 발병연령 분포</w:t>
      </w:r>
      <w:r>
        <w:rPr>
          <w:rFonts w:hint="eastAsia"/>
          <w:color w:val="0070C0"/>
        </w:rPr>
        <w:t>에 대한 통계청 자료에 따르면,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연령대가 높아질수록 범불안장애 발병률이 줄어드는 것을 볼 수 있다.</w:t>
      </w:r>
      <w:r w:rsidR="003B7428">
        <w:rPr>
          <w:color w:val="0070C0"/>
        </w:rPr>
        <w:t xml:space="preserve"> </w:t>
      </w:r>
      <w:r w:rsidR="003B7428">
        <w:rPr>
          <w:rFonts w:hint="eastAsia"/>
          <w:color w:val="0070C0"/>
        </w:rPr>
        <w:t xml:space="preserve">대부분 </w:t>
      </w:r>
      <w:r w:rsidR="003B7428">
        <w:rPr>
          <w:color w:val="0070C0"/>
        </w:rPr>
        <w:t>20-40</w:t>
      </w:r>
      <w:r w:rsidR="003B7428">
        <w:rPr>
          <w:rFonts w:hint="eastAsia"/>
          <w:color w:val="0070C0"/>
        </w:rPr>
        <w:t>대에 범불안장애를 겪는 사람들의 수가 많고 그 이후는 확연히 줄어드는 경향이 보인다.</w:t>
      </w:r>
      <w:r>
        <w:rPr>
          <w:rStyle w:val="ae"/>
          <w:color w:val="0070C0"/>
        </w:rPr>
        <w:footnoteReference w:id="7"/>
      </w:r>
      <w:r w:rsidR="003B7428">
        <w:rPr>
          <w:color w:val="0070C0"/>
        </w:rPr>
        <w:t xml:space="preserve"> </w:t>
      </w:r>
      <w:r w:rsidR="003B7428">
        <w:rPr>
          <w:rFonts w:hint="eastAsia"/>
          <w:color w:val="0070C0"/>
        </w:rPr>
        <w:t xml:space="preserve">이는 나이가 들어감에 따라 다양한 경험을 통해 여유가 생기고 </w:t>
      </w:r>
      <w:r w:rsidR="004C6D25">
        <w:rPr>
          <w:rFonts w:hint="eastAsia"/>
          <w:color w:val="0070C0"/>
        </w:rPr>
        <w:t>삶의 지혜를 터득한 것에 이유가 있을 것이라고 예상된다.</w:t>
      </w:r>
    </w:p>
    <w:p w14:paraId="2D652E56" w14:textId="6FAEA607" w:rsidR="003B7428" w:rsidRPr="0002324F" w:rsidRDefault="003B7428" w:rsidP="0002324F">
      <w:pPr>
        <w:rPr>
          <w:rFonts w:hint="eastAsia"/>
          <w:color w:val="0070C0"/>
        </w:rPr>
      </w:pPr>
      <w:r w:rsidRPr="003B7428">
        <w:rPr>
          <w:color w:val="0070C0"/>
        </w:rPr>
        <w:drawing>
          <wp:inline distT="0" distB="0" distL="0" distR="0" wp14:anchorId="1A245008" wp14:editId="0412AF9C">
            <wp:extent cx="5731510" cy="280733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06D0" w14:textId="3E38274E" w:rsidR="00054F0E" w:rsidRDefault="008F5262" w:rsidP="007A3725">
      <w:r w:rsidRPr="008F5262">
        <w:rPr>
          <w:rFonts w:hint="eastAsia"/>
          <w:b/>
          <w:bCs/>
        </w:rPr>
        <w:t>결론:</w:t>
      </w:r>
      <w:r w:rsidRPr="008F5262">
        <w:rPr>
          <w:b/>
          <w:bCs/>
        </w:rPr>
        <w:t xml:space="preserve"> </w:t>
      </w:r>
      <w:r w:rsidR="007A3725" w:rsidRPr="007E0F57">
        <w:rPr>
          <w:b/>
          <w:bCs/>
        </w:rPr>
        <w:t>2030</w:t>
      </w:r>
      <w:r w:rsidR="007A3725" w:rsidRPr="007E0F57">
        <w:rPr>
          <w:rFonts w:hint="eastAsia"/>
          <w:b/>
          <w:bCs/>
        </w:rPr>
        <w:t>에서만 두드러지게 나타나는 성격은 찾을 수가 없었지만,</w:t>
      </w:r>
      <w:r w:rsidR="007A3725" w:rsidRPr="007E0F57">
        <w:rPr>
          <w:b/>
          <w:bCs/>
        </w:rPr>
        <w:t xml:space="preserve"> </w:t>
      </w:r>
      <w:r w:rsidR="007A3725" w:rsidRPr="007E0F57">
        <w:rPr>
          <w:rFonts w:hint="eastAsia"/>
          <w:b/>
          <w:bCs/>
        </w:rPr>
        <w:t>연령대에 따라</w:t>
      </w:r>
      <w:r w:rsidR="007A3725" w:rsidRPr="007E0F57">
        <w:rPr>
          <w:b/>
          <w:bCs/>
        </w:rPr>
        <w:t xml:space="preserve"> </w:t>
      </w:r>
      <w:r w:rsidR="007A3725" w:rsidRPr="007E0F57">
        <w:rPr>
          <w:rFonts w:hint="eastAsia"/>
          <w:b/>
          <w:bCs/>
        </w:rPr>
        <w:t>차이가 나타나는 몇몇 심리 및 성격특성</w:t>
      </w:r>
      <w:r w:rsidR="00512C5C">
        <w:rPr>
          <w:rFonts w:hint="eastAsia"/>
          <w:b/>
          <w:bCs/>
        </w:rPr>
        <w:t>들</w:t>
      </w:r>
      <w:r w:rsidR="007A3725" w:rsidRPr="007E0F57">
        <w:rPr>
          <w:rFonts w:hint="eastAsia"/>
          <w:b/>
          <w:bCs/>
        </w:rPr>
        <w:t>을</w:t>
      </w:r>
      <w:r w:rsidR="007A3725" w:rsidRPr="007A3725">
        <w:rPr>
          <w:rFonts w:hint="eastAsia"/>
          <w:b/>
          <w:bCs/>
        </w:rPr>
        <w:t xml:space="preserve"> 찾을 수 있었다.</w:t>
      </w:r>
      <w:r w:rsidR="007A3725">
        <w:t xml:space="preserve"> </w:t>
      </w:r>
    </w:p>
    <w:p w14:paraId="3439FCD1" w14:textId="4049B45B" w:rsidR="00054F0E" w:rsidRDefault="00054F0E" w:rsidP="00054F0E">
      <w:pPr>
        <w:pStyle w:val="a4"/>
        <w:numPr>
          <w:ilvl w:val="0"/>
          <w:numId w:val="10"/>
        </w:numPr>
        <w:ind w:leftChars="0"/>
        <w:rPr>
          <w:b/>
          <w:bCs/>
        </w:rPr>
      </w:pPr>
      <w:r w:rsidRPr="00054F0E">
        <w:rPr>
          <w:rFonts w:hint="eastAsia"/>
          <w:b/>
          <w:bCs/>
        </w:rPr>
        <w:t xml:space="preserve">왜 연령대에 따라 </w:t>
      </w:r>
      <w:r w:rsidR="002F5164">
        <w:rPr>
          <w:rFonts w:hint="eastAsia"/>
          <w:b/>
          <w:bCs/>
        </w:rPr>
        <w:t>차이나는 성격특성이 있을까</w:t>
      </w:r>
      <w:r w:rsidRPr="00054F0E">
        <w:rPr>
          <w:rFonts w:hint="eastAsia"/>
          <w:b/>
          <w:bCs/>
        </w:rPr>
        <w:t>?</w:t>
      </w:r>
      <w:r w:rsidRPr="00054F0E">
        <w:rPr>
          <w:b/>
          <w:bCs/>
        </w:rPr>
        <w:t xml:space="preserve"> </w:t>
      </w:r>
      <w:r w:rsidRPr="00054F0E">
        <w:rPr>
          <w:rFonts w:hint="eastAsia"/>
          <w:b/>
          <w:bCs/>
        </w:rPr>
        <w:t>이유를 찾아보자</w:t>
      </w:r>
      <w:r w:rsidRPr="00054F0E">
        <w:rPr>
          <w:b/>
          <w:bCs/>
        </w:rPr>
        <w:t>!</w:t>
      </w:r>
    </w:p>
    <w:p w14:paraId="4729A5B3" w14:textId="77777777" w:rsidR="00054F0E" w:rsidRDefault="00054F0E" w:rsidP="00054F0E">
      <w:pPr>
        <w:pStyle w:val="a4"/>
        <w:ind w:leftChars="0" w:left="760"/>
      </w:pPr>
      <w:r>
        <w:rPr>
          <w:rFonts w:hint="eastAsia"/>
        </w:rPr>
        <w:t xml:space="preserve">나이에 따른 이와 같은 성격변화는 </w:t>
      </w:r>
      <w:r w:rsidRPr="00054F0E">
        <w:rPr>
          <w:rFonts w:hint="eastAsia"/>
          <w:b/>
          <w:bCs/>
        </w:rPr>
        <w:t>유전적으로 정해진</w:t>
      </w:r>
      <w:r>
        <w:rPr>
          <w:rFonts w:hint="eastAsia"/>
        </w:rPr>
        <w:t xml:space="preserve"> 내재적 성숙이다.</w:t>
      </w:r>
    </w:p>
    <w:p w14:paraId="39FD4D27" w14:textId="32CB37AF" w:rsidR="002F5164" w:rsidRDefault="00054F0E" w:rsidP="00E32A29">
      <w:pPr>
        <w:pStyle w:val="a4"/>
        <w:ind w:leftChars="0" w:left="760"/>
      </w:pPr>
      <w:r>
        <w:rPr>
          <w:rFonts w:hint="eastAsia"/>
        </w:rPr>
        <w:t>여러 문화권에서 나이에 따른 성격</w:t>
      </w:r>
      <w:r>
        <w:t>5</w:t>
      </w:r>
      <w:r>
        <w:rPr>
          <w:rFonts w:hint="eastAsia"/>
        </w:rPr>
        <w:t xml:space="preserve">요인 변화가 유사하다는 점 등에서 성격5요인을 제시한 코스타와 맥클레이는 </w:t>
      </w:r>
      <w:r w:rsidR="00512C5C" w:rsidRPr="00512C5C">
        <w:rPr>
          <w:color w:val="FF0000"/>
        </w:rPr>
        <w:t>‘</w:t>
      </w:r>
      <w:r>
        <w:rPr>
          <w:rFonts w:hint="eastAsia"/>
        </w:rPr>
        <w:t>연령증가에 따른 성격변화는 환경적 요인에 의한 것이 아니라 생물학적인 성숙에 의한 발달적인 변화,</w:t>
      </w:r>
      <w:r>
        <w:t xml:space="preserve"> </w:t>
      </w:r>
      <w:r>
        <w:rPr>
          <w:rFonts w:hint="eastAsia"/>
        </w:rPr>
        <w:t xml:space="preserve">즉 선천적인 </w:t>
      </w:r>
      <w:r w:rsidRPr="00512C5C">
        <w:rPr>
          <w:rFonts w:hint="eastAsia"/>
          <w:color w:val="FF0000"/>
        </w:rPr>
        <w:t>것이다</w:t>
      </w:r>
      <w:r w:rsidR="00512C5C">
        <w:rPr>
          <w:color w:val="FF0000"/>
        </w:rPr>
        <w:t>’</w:t>
      </w:r>
      <w:r w:rsidR="00512C5C" w:rsidRPr="00512C5C">
        <w:rPr>
          <w:rFonts w:hint="eastAsia"/>
          <w:color w:val="FF0000"/>
        </w:rPr>
        <w:t>라고 주장</w:t>
      </w:r>
      <w:r w:rsidR="00512C5C">
        <w:rPr>
          <w:rFonts w:hint="eastAsia"/>
          <w:color w:val="FF0000"/>
        </w:rPr>
        <w:t>한다</w:t>
      </w:r>
      <w:r w:rsidR="00512C5C">
        <w:rPr>
          <w:rFonts w:hint="eastAsia"/>
        </w:rPr>
        <w:t>.</w:t>
      </w:r>
      <w:r w:rsidR="00512C5C">
        <w:t xml:space="preserve"> </w:t>
      </w:r>
    </w:p>
    <w:p w14:paraId="611A4350" w14:textId="4E445228" w:rsidR="00E32A29" w:rsidRPr="00E32A29" w:rsidRDefault="00E32A29" w:rsidP="00E32A29">
      <w:pPr>
        <w:rPr>
          <w:b/>
          <w:bCs/>
        </w:rPr>
      </w:pPr>
      <w:r w:rsidRPr="00E32A29">
        <w:rPr>
          <w:b/>
          <w:bCs/>
        </w:rPr>
        <w:t>&lt;</w:t>
      </w:r>
      <w:r w:rsidRPr="00E32A29">
        <w:rPr>
          <w:rFonts w:hint="eastAsia"/>
          <w:b/>
          <w:bCs/>
        </w:rPr>
        <w:t xml:space="preserve">우리의 </w:t>
      </w:r>
      <w:r w:rsidRPr="00E32A29">
        <w:rPr>
          <w:b/>
          <w:bCs/>
        </w:rPr>
        <w:t xml:space="preserve">main </w:t>
      </w:r>
      <w:r w:rsidRPr="00E32A29">
        <w:rPr>
          <w:rFonts w:hint="eastAsia"/>
          <w:b/>
          <w:bCs/>
        </w:rPr>
        <w:t>주제&gt;</w:t>
      </w:r>
    </w:p>
    <w:p w14:paraId="4E8EC7E7" w14:textId="09C7DE85" w:rsidR="008F5262" w:rsidRDefault="005408B9" w:rsidP="007A3725">
      <w:r w:rsidRPr="00E32A29">
        <w:rPr>
          <w:rFonts w:hint="eastAsia"/>
        </w:rPr>
        <w:t xml:space="preserve">연령에 대한 </w:t>
      </w:r>
      <w:r w:rsidR="00E32A29">
        <w:t xml:space="preserve">big5 </w:t>
      </w:r>
      <w:r w:rsidRPr="00E32A29">
        <w:rPr>
          <w:rFonts w:hint="eastAsia"/>
        </w:rPr>
        <w:t>성격특성 차이는 생물학적이고,</w:t>
      </w:r>
      <w:r w:rsidRPr="00E32A29">
        <w:t xml:space="preserve"> </w:t>
      </w:r>
      <w:r w:rsidRPr="00E32A29">
        <w:rPr>
          <w:rFonts w:hint="eastAsia"/>
        </w:rPr>
        <w:t>선천적인 요소로 여겨진다.</w:t>
      </w:r>
      <w:r w:rsidRPr="00E32A29">
        <w:t xml:space="preserve"> </w:t>
      </w:r>
      <w:r w:rsidRPr="00E32A29">
        <w:rPr>
          <w:rFonts w:hint="eastAsia"/>
        </w:rPr>
        <w:t>하지만,</w:t>
      </w:r>
      <w:r w:rsidRPr="00E32A29">
        <w:t xml:space="preserve"> </w:t>
      </w:r>
      <w:r w:rsidRPr="00E32A29">
        <w:rPr>
          <w:rFonts w:hint="eastAsia"/>
        </w:rPr>
        <w:t>한국은 선천적인 특성보다는 노력이 더 중시되는 사회이기 때문에 특히 후천적인 것이 강조된다.</w:t>
      </w:r>
      <w:r w:rsidRPr="00E32A29">
        <w:t xml:space="preserve"> </w:t>
      </w:r>
      <w:r w:rsidRPr="00E32A29">
        <w:rPr>
          <w:rFonts w:hint="eastAsia"/>
        </w:rPr>
        <w:t>정말 후천적인 영향으로 성격을 변화시킬 수 있을까?</w:t>
      </w:r>
      <w:r>
        <w:t xml:space="preserve"> </w:t>
      </w:r>
    </w:p>
    <w:p w14:paraId="4909E85B" w14:textId="44424916" w:rsidR="00B1126F" w:rsidRPr="007954D7" w:rsidRDefault="00A27C63" w:rsidP="00B1126F">
      <w:pPr>
        <w:pStyle w:val="a4"/>
        <w:numPr>
          <w:ilvl w:val="0"/>
          <w:numId w:val="10"/>
        </w:numPr>
        <w:ind w:leftChars="0"/>
        <w:rPr>
          <w:b/>
          <w:bCs/>
          <w:color w:val="FF0000"/>
        </w:rPr>
      </w:pPr>
      <w:r w:rsidRPr="007954D7">
        <w:rPr>
          <w:rFonts w:hint="eastAsia"/>
          <w:b/>
          <w:bCs/>
          <w:color w:val="FF0000"/>
        </w:rPr>
        <w:t>우리</w:t>
      </w:r>
      <w:r w:rsidR="007954D7" w:rsidRPr="007954D7">
        <w:rPr>
          <w:rFonts w:hint="eastAsia"/>
          <w:b/>
          <w:bCs/>
          <w:color w:val="FF0000"/>
        </w:rPr>
        <w:t>의 데이터인 설문조사를 분석해보았을 때,</w:t>
      </w:r>
      <w:r w:rsidRPr="007954D7">
        <w:rPr>
          <w:rFonts w:hint="eastAsia"/>
          <w:b/>
          <w:bCs/>
          <w:color w:val="FF0000"/>
        </w:rPr>
        <w:t xml:space="preserve"> 여러</w:t>
      </w:r>
      <w:r w:rsidR="00E32A29" w:rsidRPr="007954D7">
        <w:rPr>
          <w:b/>
          <w:bCs/>
          <w:color w:val="FF0000"/>
        </w:rPr>
        <w:t xml:space="preserve"> </w:t>
      </w:r>
      <w:r w:rsidR="00E32A29" w:rsidRPr="007954D7">
        <w:rPr>
          <w:rFonts w:hint="eastAsia"/>
          <w:b/>
          <w:bCs/>
          <w:color w:val="FF0000"/>
        </w:rPr>
        <w:t>환경적 요인들이</w:t>
      </w:r>
      <w:r w:rsidR="00E32A29" w:rsidRPr="007954D7">
        <w:rPr>
          <w:b/>
          <w:bCs/>
          <w:color w:val="FF0000"/>
        </w:rPr>
        <w:t xml:space="preserve"> </w:t>
      </w:r>
      <w:r w:rsidR="007954D7">
        <w:rPr>
          <w:rFonts w:hint="eastAsia"/>
          <w:b/>
          <w:bCs/>
          <w:color w:val="FF0000"/>
        </w:rPr>
        <w:t xml:space="preserve">과연 </w:t>
      </w:r>
      <w:r w:rsidR="00E32A29" w:rsidRPr="007954D7">
        <w:rPr>
          <w:rFonts w:hint="eastAsia"/>
          <w:b/>
          <w:bCs/>
          <w:color w:val="FF0000"/>
        </w:rPr>
        <w:t>성격특성</w:t>
      </w:r>
      <w:r w:rsidR="007954D7">
        <w:rPr>
          <w:rFonts w:hint="eastAsia"/>
          <w:b/>
          <w:bCs/>
          <w:color w:val="FF0000"/>
        </w:rPr>
        <w:t xml:space="preserve">을 변화시키는 데에 </w:t>
      </w:r>
      <w:r w:rsidR="00E32A29" w:rsidRPr="007954D7">
        <w:rPr>
          <w:rFonts w:hint="eastAsia"/>
          <w:b/>
          <w:bCs/>
          <w:color w:val="FF0000"/>
        </w:rPr>
        <w:t>영향을 미</w:t>
      </w:r>
      <w:r w:rsidR="007954D7">
        <w:rPr>
          <w:rFonts w:hint="eastAsia"/>
          <w:b/>
          <w:bCs/>
          <w:color w:val="FF0000"/>
        </w:rPr>
        <w:t>친다고 볼 수 있나?</w:t>
      </w:r>
      <w:r w:rsidRPr="007954D7">
        <w:rPr>
          <w:b/>
          <w:bCs/>
          <w:color w:val="FF0000"/>
        </w:rPr>
        <w:t xml:space="preserve"> </w:t>
      </w:r>
    </w:p>
    <w:p w14:paraId="1CDFA0EE" w14:textId="349CF77F" w:rsidR="00B1126F" w:rsidRDefault="00B1126F">
      <w:pPr>
        <w:widowControl/>
        <w:wordWrap/>
        <w:autoSpaceDE/>
        <w:autoSpaceDN/>
        <w:rPr>
          <w:b/>
          <w:bCs/>
        </w:rPr>
      </w:pPr>
    </w:p>
    <w:p w14:paraId="3A949DF8" w14:textId="29C2E347" w:rsidR="00110A98" w:rsidRDefault="00110A98" w:rsidP="00B1126F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B1126F">
        <w:rPr>
          <w:rFonts w:hint="eastAsia"/>
          <w:b/>
          <w:bCs/>
        </w:rPr>
        <w:t>성격특성에 영향을 미치는 환경적 요</w:t>
      </w:r>
      <w:r w:rsidR="002036B8">
        <w:rPr>
          <w:rFonts w:hint="eastAsia"/>
          <w:b/>
          <w:bCs/>
        </w:rPr>
        <w:t xml:space="preserve">인 </w:t>
      </w:r>
      <w:r w:rsidRPr="00B1126F">
        <w:rPr>
          <w:rFonts w:hint="eastAsia"/>
          <w:b/>
          <w:bCs/>
        </w:rPr>
        <w:t>알아보기</w:t>
      </w:r>
      <w:r w:rsidR="0059780D">
        <w:rPr>
          <w:rFonts w:hint="eastAsia"/>
          <w:b/>
          <w:bCs/>
        </w:rPr>
        <w:t>:</w:t>
      </w:r>
    </w:p>
    <w:p w14:paraId="3495E426" w14:textId="7DB7618E" w:rsidR="003805F3" w:rsidRPr="004F1575" w:rsidRDefault="004F1575" w:rsidP="003805F3">
      <w:pPr>
        <w:rPr>
          <w:color w:val="FF0000"/>
        </w:rPr>
      </w:pPr>
      <w:r w:rsidRPr="004F1575">
        <w:rPr>
          <w:rFonts w:hint="eastAsia"/>
          <w:color w:val="FF0000"/>
        </w:rPr>
        <w:t xml:space="preserve">우리의 설문조사 결과를 분석하여 환경적인 요인들이 응답자의 </w:t>
      </w:r>
      <w:r w:rsidR="003805F3" w:rsidRPr="004F1575">
        <w:rPr>
          <w:rFonts w:hint="eastAsia"/>
          <w:color w:val="FF0000"/>
        </w:rPr>
        <w:t xml:space="preserve">성격특성에 영향을 끼치고 있는지 </w:t>
      </w:r>
      <w:r w:rsidRPr="004F1575">
        <w:rPr>
          <w:rFonts w:hint="eastAsia"/>
          <w:color w:val="FF0000"/>
        </w:rPr>
        <w:t>알아</w:t>
      </w:r>
      <w:r w:rsidR="003805F3" w:rsidRPr="004F1575">
        <w:rPr>
          <w:rFonts w:hint="eastAsia"/>
          <w:color w:val="FF0000"/>
        </w:rPr>
        <w:t>보았다.</w:t>
      </w:r>
      <w:r w:rsidR="009A63DC" w:rsidRPr="004F1575">
        <w:rPr>
          <w:color w:val="FF0000"/>
        </w:rPr>
        <w:t xml:space="preserve"> </w:t>
      </w:r>
      <w:r w:rsidR="009A63DC" w:rsidRPr="004F1575">
        <w:rPr>
          <w:rFonts w:hint="eastAsia"/>
          <w:color w:val="FF0000"/>
        </w:rPr>
        <w:t>각각</w:t>
      </w:r>
      <w:r w:rsidRPr="004F1575">
        <w:rPr>
          <w:rFonts w:hint="eastAsia"/>
          <w:color w:val="FF0000"/>
        </w:rPr>
        <w:t>의</w:t>
      </w:r>
      <w:r w:rsidR="009A63DC" w:rsidRPr="004F1575">
        <w:rPr>
          <w:rFonts w:hint="eastAsia"/>
          <w:color w:val="FF0000"/>
        </w:rPr>
        <w:t xml:space="preserve"> 요소</w:t>
      </w:r>
      <w:r w:rsidRPr="004F1575">
        <w:rPr>
          <w:rFonts w:hint="eastAsia"/>
          <w:color w:val="FF0000"/>
        </w:rPr>
        <w:t>들이</w:t>
      </w:r>
      <w:r w:rsidR="009A63DC" w:rsidRPr="004F1575">
        <w:rPr>
          <w:rFonts w:hint="eastAsia"/>
          <w:color w:val="FF0000"/>
        </w:rPr>
        <w:t xml:space="preserve"> </w:t>
      </w:r>
      <w:r w:rsidR="009A63DC" w:rsidRPr="004F1575">
        <w:rPr>
          <w:color w:val="FF0000"/>
        </w:rPr>
        <w:t>10</w:t>
      </w:r>
      <w:r w:rsidR="009A63DC" w:rsidRPr="004F1575">
        <w:rPr>
          <w:rFonts w:hint="eastAsia"/>
          <w:color w:val="FF0000"/>
        </w:rPr>
        <w:t>가지 성격특성</w:t>
      </w:r>
      <w:r w:rsidRPr="004F1575">
        <w:rPr>
          <w:rFonts w:hint="eastAsia"/>
          <w:color w:val="FF0000"/>
        </w:rPr>
        <w:t>(</w:t>
      </w:r>
      <w:r w:rsidRPr="004F1575">
        <w:rPr>
          <w:color w:val="FF0000"/>
        </w:rPr>
        <w:t>tp01~10)</w:t>
      </w:r>
      <w:r w:rsidR="009A63DC" w:rsidRPr="004F1575">
        <w:rPr>
          <w:rFonts w:hint="eastAsia"/>
          <w:color w:val="FF0000"/>
        </w:rPr>
        <w:t xml:space="preserve">에 어떤 영향을 미치는지 다 </w:t>
      </w:r>
      <w:r w:rsidRPr="004F1575">
        <w:rPr>
          <w:color w:val="FF0000"/>
        </w:rPr>
        <w:t xml:space="preserve">분석해 </w:t>
      </w:r>
      <w:r w:rsidR="009A63DC" w:rsidRPr="004F1575">
        <w:rPr>
          <w:rFonts w:hint="eastAsia"/>
          <w:color w:val="FF0000"/>
        </w:rPr>
        <w:t>보았</w:t>
      </w:r>
      <w:r>
        <w:rPr>
          <w:rFonts w:hint="eastAsia"/>
          <w:color w:val="FF0000"/>
        </w:rPr>
        <w:t>다.</w:t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t>이 중 가장 차이가 두드러지는</w:t>
      </w:r>
      <w:r w:rsidR="009A63DC" w:rsidRPr="004F1575">
        <w:rPr>
          <w:rFonts w:hint="eastAsia"/>
          <w:color w:val="FF0000"/>
        </w:rPr>
        <w:t xml:space="preserve"> 몇 가지</w:t>
      </w:r>
      <w:r>
        <w:rPr>
          <w:rFonts w:hint="eastAsia"/>
          <w:color w:val="FF0000"/>
        </w:rPr>
        <w:t xml:space="preserve">만 </w:t>
      </w:r>
      <w:r w:rsidR="009A63DC" w:rsidRPr="004F1575">
        <w:rPr>
          <w:rFonts w:hint="eastAsia"/>
          <w:color w:val="FF0000"/>
        </w:rPr>
        <w:t xml:space="preserve">예시로 </w:t>
      </w:r>
      <w:r>
        <w:rPr>
          <w:color w:val="FF0000"/>
        </w:rPr>
        <w:t>ppt</w:t>
      </w:r>
      <w:r>
        <w:rPr>
          <w:rFonts w:hint="eastAsia"/>
          <w:color w:val="FF0000"/>
        </w:rPr>
        <w:t>에 실을 예정</w:t>
      </w:r>
      <w:r>
        <w:rPr>
          <w:color w:val="FF0000"/>
        </w:rPr>
        <w:t>)</w:t>
      </w:r>
    </w:p>
    <w:p w14:paraId="298799E5" w14:textId="77777777" w:rsidR="00DD49BE" w:rsidRDefault="002036B8" w:rsidP="009A63DC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교육수준</w:t>
      </w:r>
      <w:r w:rsidR="003805F3" w:rsidRPr="00DD49BE">
        <w:rPr>
          <w:rFonts w:hint="eastAsia"/>
          <w:b/>
          <w:bCs/>
        </w:rPr>
        <w:t xml:space="preserve">이 </w:t>
      </w:r>
      <w:r w:rsidRPr="00DD49BE">
        <w:rPr>
          <w:rFonts w:hint="eastAsia"/>
          <w:b/>
          <w:bCs/>
        </w:rPr>
        <w:t>성격특성에 영향을 미치는가?</w:t>
      </w:r>
    </w:p>
    <w:p w14:paraId="5EACCD89" w14:textId="310E1E17" w:rsidR="00DD49BE" w:rsidRPr="00855971" w:rsidRDefault="009A63DC" w:rsidP="0002747D">
      <w:pPr>
        <w:ind w:left="400"/>
        <w:rPr>
          <w:rFonts w:hint="eastAsia"/>
          <w:color w:val="0070C0"/>
        </w:rPr>
      </w:pPr>
      <w:r w:rsidRPr="00855971">
        <w:rPr>
          <w:rFonts w:hint="eastAsia"/>
          <w:color w:val="0070C0"/>
        </w:rPr>
        <w:t>교육수준</w:t>
      </w:r>
      <w:r w:rsidR="00DD49BE" w:rsidRPr="00855971">
        <w:rPr>
          <w:rFonts w:hint="eastAsia"/>
          <w:color w:val="0070C0"/>
        </w:rPr>
        <w:t>이라는 환경적 요소는</w:t>
      </w:r>
      <w:r w:rsidRPr="00855971">
        <w:rPr>
          <w:rFonts w:hint="eastAsia"/>
          <w:color w:val="0070C0"/>
        </w:rPr>
        <w:t xml:space="preserve"> </w:t>
      </w:r>
      <w:r w:rsidR="0002747D" w:rsidRPr="00855971">
        <w:rPr>
          <w:rFonts w:hint="eastAsia"/>
          <w:color w:val="0070C0"/>
        </w:rPr>
        <w:t>신뢰할 수 있는 성격과 불안해하는 성격 모두에 영향을 미치지만,</w:t>
      </w:r>
      <w:r w:rsidR="0002747D" w:rsidRPr="00855971">
        <w:rPr>
          <w:color w:val="0070C0"/>
        </w:rPr>
        <w:t xml:space="preserve"> </w:t>
      </w:r>
      <w:r w:rsidR="0002747D" w:rsidRPr="00855971">
        <w:rPr>
          <w:rFonts w:hint="eastAsia"/>
          <w:color w:val="0070C0"/>
        </w:rPr>
        <w:t>그 영향의 방향성은 다르다.</w:t>
      </w:r>
      <w:r w:rsidR="0002747D" w:rsidRPr="00855971">
        <w:rPr>
          <w:color w:val="0070C0"/>
        </w:rPr>
        <w:t xml:space="preserve"> </w:t>
      </w:r>
      <w:r w:rsidR="0002747D" w:rsidRPr="00855971">
        <w:rPr>
          <w:rFonts w:hint="eastAsia"/>
          <w:color w:val="0070C0"/>
        </w:rPr>
        <w:t>신뢰할 수 있는 성격은 교육수준이 높아짐에 따라 동의하는 비율이 올라가는 반면,</w:t>
      </w:r>
      <w:r w:rsidR="0002747D" w:rsidRPr="00855971">
        <w:rPr>
          <w:color w:val="0070C0"/>
        </w:rPr>
        <w:t xml:space="preserve"> </w:t>
      </w:r>
      <w:r w:rsidR="0002747D" w:rsidRPr="00855971">
        <w:rPr>
          <w:rFonts w:hint="eastAsia"/>
          <w:color w:val="0070C0"/>
        </w:rPr>
        <w:t>불안해하는 성격은 교육수준이 높아짐에 따라 동의하지 않는 비율이 늘어난다.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13"/>
        <w:gridCol w:w="4143"/>
      </w:tblGrid>
      <w:tr w:rsidR="00DD49BE" w14:paraId="5E15C2B5" w14:textId="77777777" w:rsidTr="00DD49BE">
        <w:tc>
          <w:tcPr>
            <w:tcW w:w="4128" w:type="dxa"/>
          </w:tcPr>
          <w:p w14:paraId="29A2363A" w14:textId="2314E4F1" w:rsidR="00DD49BE" w:rsidRDefault="004F1575" w:rsidP="00DD49BE">
            <w:pPr>
              <w:pStyle w:val="a4"/>
              <w:ind w:leftChars="0" w:left="0"/>
            </w:pPr>
            <w:r>
              <w:rPr>
                <w:rFonts w:hint="eastAsia"/>
              </w:rPr>
              <w:t>신뢰할 수 있는,</w:t>
            </w:r>
            <w:r>
              <w:t xml:space="preserve"> </w:t>
            </w:r>
            <w:r w:rsidR="00C907A0">
              <w:rPr>
                <w:rFonts w:hint="eastAsia"/>
              </w:rPr>
              <w:t>자기관리가 가능한</w:t>
            </w:r>
            <w:r w:rsidR="00C907A0">
              <w:rPr>
                <w:rFonts w:hint="eastAsia"/>
              </w:rPr>
              <w:t xml:space="preserve"> </w:t>
            </w:r>
            <w:r w:rsidR="00DD49BE">
              <w:rPr>
                <w:rFonts w:hint="eastAsia"/>
              </w:rPr>
              <w:t>(</w:t>
            </w:r>
            <w:r w:rsidR="00DD49BE">
              <w:t>tp0</w:t>
            </w:r>
            <w:r w:rsidR="001E338A">
              <w:t>3</w:t>
            </w:r>
            <w:r w:rsidR="00DD49BE">
              <w:t>)</w:t>
            </w:r>
          </w:p>
        </w:tc>
        <w:tc>
          <w:tcPr>
            <w:tcW w:w="4128" w:type="dxa"/>
          </w:tcPr>
          <w:p w14:paraId="4F07174D" w14:textId="05EFFF00" w:rsidR="00DD49BE" w:rsidRDefault="00A127D1" w:rsidP="00DD49B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불안해하는,</w:t>
            </w:r>
            <w:r>
              <w:t xml:space="preserve"> </w:t>
            </w:r>
            <w:r w:rsidR="00045072">
              <w:rPr>
                <w:rFonts w:hint="eastAsia"/>
              </w:rPr>
              <w:t>화를 잘 내는</w:t>
            </w:r>
            <w:r w:rsidR="00DD49BE">
              <w:rPr>
                <w:rFonts w:hint="eastAsia"/>
              </w:rPr>
              <w:t>(</w:t>
            </w:r>
            <w:r w:rsidR="00DD49BE">
              <w:t>tp0</w:t>
            </w:r>
            <w:r w:rsidR="001E338A">
              <w:t>4</w:t>
            </w:r>
            <w:r w:rsidR="00DD49BE">
              <w:t>)</w:t>
            </w:r>
          </w:p>
        </w:tc>
      </w:tr>
      <w:tr w:rsidR="00DD49BE" w14:paraId="5A9CC035" w14:textId="77777777" w:rsidTr="00DD49BE">
        <w:tc>
          <w:tcPr>
            <w:tcW w:w="4128" w:type="dxa"/>
          </w:tcPr>
          <w:p w14:paraId="6C179D0D" w14:textId="7963B32D" w:rsidR="00DD49BE" w:rsidRPr="00A127D1" w:rsidRDefault="00A127D1" w:rsidP="00DD49BE">
            <w:r>
              <w:rPr>
                <w:noProof/>
              </w:rPr>
              <w:drawing>
                <wp:inline distT="0" distB="0" distL="0" distR="0" wp14:anchorId="14D14A99" wp14:editId="16CAD6D8">
                  <wp:extent cx="2508898" cy="1384814"/>
                  <wp:effectExtent l="0" t="0" r="571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271" cy="139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DB7C83" w14:textId="0CC5C56D" w:rsidR="00DD49BE" w:rsidRDefault="002E3CE7" w:rsidP="00DD49B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7027B1F" wp14:editId="5611592F">
                  <wp:extent cx="2523449" cy="175480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772" cy="177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0ADCDDDC" w14:textId="4621BFD8" w:rsidR="00DD49BE" w:rsidRDefault="002E3CE7" w:rsidP="00DD49BE">
            <w:r>
              <w:rPr>
                <w:noProof/>
              </w:rPr>
              <w:drawing>
                <wp:inline distT="0" distB="0" distL="0" distR="0" wp14:anchorId="1F18D344" wp14:editId="49D9783A">
                  <wp:extent cx="2542349" cy="140327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224" cy="140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447081" w14:textId="6D2EECD0" w:rsidR="00DD49BE" w:rsidRDefault="002E3CE7" w:rsidP="00DD49BE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D757D38" wp14:editId="381D4B61">
                  <wp:extent cx="2468351" cy="1675819"/>
                  <wp:effectExtent l="0" t="0" r="8255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400" cy="168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971" w:rsidRPr="00855971" w14:paraId="6942B296" w14:textId="77777777" w:rsidTr="00DD49BE">
        <w:tc>
          <w:tcPr>
            <w:tcW w:w="4128" w:type="dxa"/>
          </w:tcPr>
          <w:p w14:paraId="4A8685B3" w14:textId="4AEF95AC" w:rsidR="00DD49BE" w:rsidRPr="00855971" w:rsidRDefault="007A001C" w:rsidP="00DD49BE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교육수준이</w:t>
            </w:r>
            <w:r w:rsidRPr="00855971">
              <w:rPr>
                <w:color w:val="0070C0"/>
              </w:rPr>
              <w:t xml:space="preserve"> 높을수록 본인이 신뢰할 수 있는 성격의 소유자라는 것에 동의하는 비율이 높은 것으로 나타났다.</w:t>
            </w:r>
          </w:p>
        </w:tc>
        <w:tc>
          <w:tcPr>
            <w:tcW w:w="4128" w:type="dxa"/>
          </w:tcPr>
          <w:p w14:paraId="25C3F2B4" w14:textId="3CD935CE" w:rsidR="00DD49BE" w:rsidRPr="00855971" w:rsidRDefault="00DD49BE" w:rsidP="00DD49BE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noProof/>
                <w:color w:val="0070C0"/>
              </w:rPr>
              <w:t xml:space="preserve"> </w:t>
            </w:r>
            <w:r w:rsidR="007A001C" w:rsidRPr="00855971">
              <w:rPr>
                <w:rFonts w:hint="eastAsia"/>
                <w:noProof/>
                <w:color w:val="0070C0"/>
              </w:rPr>
              <w:t>교육수준이</w:t>
            </w:r>
            <w:r w:rsidR="007A001C" w:rsidRPr="00855971">
              <w:rPr>
                <w:noProof/>
                <w:color w:val="0070C0"/>
              </w:rPr>
              <w:t xml:space="preserve"> 높을수록 본인이 불안해하는 성격의 소유자라는 것에 동의하는 비율이 낮은 것으로 나타났다</w:t>
            </w:r>
            <w:r w:rsidR="007A001C" w:rsidRPr="00855971">
              <w:rPr>
                <w:rFonts w:hint="eastAsia"/>
                <w:noProof/>
                <w:color w:val="0070C0"/>
              </w:rPr>
              <w:t>.</w:t>
            </w:r>
          </w:p>
        </w:tc>
      </w:tr>
    </w:tbl>
    <w:p w14:paraId="6ECAB3FA" w14:textId="34BAA9D5" w:rsidR="00DD49BE" w:rsidRPr="009C0FFA" w:rsidRDefault="009C0FFA" w:rsidP="00DD49BE">
      <w:pPr>
        <w:rPr>
          <w:rFonts w:hint="eastAsia"/>
          <w:color w:val="0070C0"/>
        </w:rPr>
      </w:pPr>
      <w:r w:rsidRPr="009C0FFA">
        <w:rPr>
          <w:b/>
          <w:bCs/>
          <w:color w:val="0070C0"/>
        </w:rPr>
        <w:t xml:space="preserve">tp03 </w:t>
      </w:r>
      <w:r w:rsidR="00855971" w:rsidRPr="009C0FFA">
        <w:rPr>
          <w:rFonts w:hint="eastAsia"/>
          <w:b/>
          <w:bCs/>
          <w:color w:val="0070C0"/>
        </w:rPr>
        <w:t>변화 이유</w:t>
      </w:r>
      <w:r w:rsidR="00855971" w:rsidRPr="009C0FFA">
        <w:rPr>
          <w:rFonts w:hint="eastAsia"/>
          <w:color w:val="0070C0"/>
        </w:rPr>
        <w:t>:</w:t>
      </w:r>
      <w:r w:rsidR="00855971" w:rsidRPr="009C0FFA">
        <w:rPr>
          <w:color w:val="0070C0"/>
        </w:rPr>
        <w:t xml:space="preserve"> </w:t>
      </w:r>
      <w:r w:rsidRPr="009C0FFA">
        <w:rPr>
          <w:color w:val="0070C0"/>
        </w:rPr>
        <w:t>“</w:t>
      </w:r>
      <w:r w:rsidRPr="009C0FFA">
        <w:rPr>
          <w:color w:val="0070C0"/>
        </w:rPr>
        <w:t>학년에 따른 자기조절 학습능력의 차이를 살펴본 결과 초인지(4학년&gt;1학년), 내재적 동기(3학년&gt;1학년), 학습환경 관리 점수(4학 년&gt;1학년, 3학년&gt;1학년, 2학년&gt;1학년)에서 1학년 보다는 고학년의 점수가 유의미하게 높은 것으로 나타났다</w:t>
      </w:r>
      <w:r w:rsidRPr="009C0FFA">
        <w:rPr>
          <w:rFonts w:hint="eastAsia"/>
          <w:color w:val="0070C0"/>
        </w:rPr>
        <w:t>.</w:t>
      </w:r>
      <w:r w:rsidRPr="009C0FFA">
        <w:rPr>
          <w:color w:val="0070C0"/>
        </w:rPr>
        <w:t>”</w:t>
      </w:r>
      <w:r>
        <w:rPr>
          <w:rStyle w:val="ae"/>
          <w:color w:val="0070C0"/>
        </w:rPr>
        <w:footnoteReference w:id="8"/>
      </w:r>
      <w:r w:rsidR="00B31DC6">
        <w:rPr>
          <w:color w:val="0070C0"/>
        </w:rPr>
        <w:t xml:space="preserve"> </w:t>
      </w:r>
      <w:r w:rsidR="00B31DC6" w:rsidRPr="00B31DC6">
        <w:rPr>
          <w:color w:val="0070C0"/>
        </w:rPr>
        <w:sym w:font="Wingdings" w:char="F0DF"/>
      </w:r>
      <w:r w:rsidR="00B31DC6">
        <w:rPr>
          <w:color w:val="0070C0"/>
        </w:rPr>
        <w:t xml:space="preserve"> 이렇게 </w:t>
      </w:r>
      <w:r w:rsidR="00B31DC6">
        <w:rPr>
          <w:rFonts w:hint="eastAsia"/>
          <w:color w:val="0070C0"/>
        </w:rPr>
        <w:t xml:space="preserve">대학교 안에서도 학년에 따라 자기조절능력 </w:t>
      </w:r>
      <w:r w:rsidR="00B31DC6">
        <w:rPr>
          <w:color w:val="0070C0"/>
        </w:rPr>
        <w:t>(</w:t>
      </w:r>
      <w:r w:rsidR="00B31DC6">
        <w:rPr>
          <w:rFonts w:hint="eastAsia"/>
          <w:color w:val="0070C0"/>
        </w:rPr>
        <w:t>자기 관리가 가능한 성격)이 높아지는 것을 볼 수 있다.</w:t>
      </w:r>
      <w:r w:rsidR="00B31DC6">
        <w:rPr>
          <w:color w:val="0070C0"/>
        </w:rPr>
        <w:t xml:space="preserve"> </w:t>
      </w:r>
      <w:r w:rsidR="00B31DC6">
        <w:rPr>
          <w:rFonts w:hint="eastAsia"/>
          <w:color w:val="0070C0"/>
        </w:rPr>
        <w:t>고학력자일수록 공부를 더 오래 했다는 것인데,</w:t>
      </w:r>
      <w:r w:rsidR="00B31DC6">
        <w:rPr>
          <w:color w:val="0070C0"/>
        </w:rPr>
        <w:t xml:space="preserve"> </w:t>
      </w:r>
      <w:r w:rsidR="00B31DC6">
        <w:rPr>
          <w:rFonts w:hint="eastAsia"/>
          <w:color w:val="0070C0"/>
        </w:rPr>
        <w:t>그만큼 자기 관리가 가능한 성격특성을 더 보일 가능성이 높다는 것이 이유가 될 것 같다.</w:t>
      </w:r>
      <w:r w:rsidR="00B31DC6">
        <w:rPr>
          <w:color w:val="0070C0"/>
        </w:rPr>
        <w:t xml:space="preserve"> </w:t>
      </w:r>
      <w:r w:rsidR="00B31DC6">
        <w:rPr>
          <w:rFonts w:hint="eastAsia"/>
          <w:color w:val="0070C0"/>
        </w:rPr>
        <w:t>또한,</w:t>
      </w:r>
      <w:r w:rsidR="00B31DC6">
        <w:rPr>
          <w:color w:val="0070C0"/>
        </w:rPr>
        <w:t xml:space="preserve"> </w:t>
      </w:r>
      <w:r w:rsidR="00B31DC6">
        <w:rPr>
          <w:rFonts w:hint="eastAsia"/>
          <w:color w:val="0070C0"/>
        </w:rPr>
        <w:t>고학력일수록 아는 것이 많아져 본인을 신뢰할 수 있는 성격으로 판단하는 경향성도 높아질 것이다.</w:t>
      </w:r>
    </w:p>
    <w:p w14:paraId="11F83F84" w14:textId="77777777" w:rsidR="009D4489" w:rsidRPr="009C0FFA" w:rsidRDefault="009C0FFA" w:rsidP="009D4489">
      <w:pPr>
        <w:rPr>
          <w:rFonts w:hint="eastAsia"/>
          <w:color w:val="0070C0"/>
        </w:rPr>
      </w:pPr>
      <w:r>
        <w:rPr>
          <w:rFonts w:hint="eastAsia"/>
          <w:b/>
          <w:bCs/>
          <w:color w:val="0070C0"/>
        </w:rPr>
        <w:t>t</w:t>
      </w:r>
      <w:r>
        <w:rPr>
          <w:b/>
          <w:bCs/>
          <w:color w:val="0070C0"/>
        </w:rPr>
        <w:t>p</w:t>
      </w:r>
      <w:r>
        <w:rPr>
          <w:rFonts w:hint="eastAsia"/>
          <w:b/>
          <w:bCs/>
          <w:color w:val="0070C0"/>
        </w:rPr>
        <w:t>0</w:t>
      </w:r>
      <w:r>
        <w:rPr>
          <w:b/>
          <w:bCs/>
          <w:color w:val="0070C0"/>
        </w:rPr>
        <w:t xml:space="preserve">4 </w:t>
      </w:r>
      <w:r w:rsidRPr="00E0418C">
        <w:rPr>
          <w:rFonts w:hint="eastAsia"/>
          <w:b/>
          <w:bCs/>
          <w:color w:val="0070C0"/>
        </w:rPr>
        <w:t>변화 이유</w:t>
      </w:r>
      <w:r w:rsidRPr="00E0418C">
        <w:rPr>
          <w:rFonts w:hint="eastAsia"/>
          <w:color w:val="0070C0"/>
        </w:rPr>
        <w:t>:</w:t>
      </w:r>
      <w:r>
        <w:rPr>
          <w:color w:val="0070C0"/>
        </w:rPr>
        <w:t xml:space="preserve"> </w:t>
      </w:r>
      <w:r w:rsidR="009D4489">
        <w:rPr>
          <w:rFonts w:hint="eastAsia"/>
          <w:color w:val="0070C0"/>
        </w:rPr>
        <w:t>교육수준에 따른 사회전반 불안과 식품불안을 조사한 결과에 따르면 우리의 분석결과와 비슷하게 교육수준이</w:t>
      </w:r>
      <w:r w:rsidR="009D4489">
        <w:rPr>
          <w:color w:val="0070C0"/>
        </w:rPr>
        <w:t xml:space="preserve"> </w:t>
      </w:r>
      <w:r w:rsidR="009D4489">
        <w:rPr>
          <w:rFonts w:hint="eastAsia"/>
          <w:color w:val="0070C0"/>
        </w:rPr>
        <w:t>높을수록 사회전반 불안이 낮아지는 것을 확인할 수 있다.</w:t>
      </w:r>
      <w:r w:rsidR="009D4489">
        <w:rPr>
          <w:color w:val="0070C0"/>
        </w:rPr>
        <w:t xml:space="preserve"> </w:t>
      </w:r>
      <w:r w:rsidR="009D4489">
        <w:rPr>
          <w:rFonts w:hint="eastAsia"/>
          <w:color w:val="0070C0"/>
        </w:rPr>
        <w:t xml:space="preserve">이 조사에서 분석한 이유는 </w:t>
      </w:r>
      <w:r w:rsidR="009D4489" w:rsidRPr="009D4489">
        <w:rPr>
          <w:rFonts w:hint="eastAsia"/>
          <w:color w:val="0070C0"/>
        </w:rPr>
        <w:t>교육</w:t>
      </w:r>
      <w:r w:rsidR="009D4489" w:rsidRPr="009D4489">
        <w:rPr>
          <w:color w:val="0070C0"/>
        </w:rPr>
        <w:t xml:space="preserve"> 수준이 낮을수록 식품정보를 확인하는 비율은 더 낮았</w:t>
      </w:r>
      <w:r w:rsidR="009D4489">
        <w:rPr>
          <w:rFonts w:hint="eastAsia"/>
          <w:color w:val="0070C0"/>
        </w:rPr>
        <w:t>고,</w:t>
      </w:r>
      <w:r w:rsidR="009D4489" w:rsidRPr="009D4489">
        <w:rPr>
          <w:color w:val="0070C0"/>
        </w:rPr>
        <w:t xml:space="preserve"> 식품첨가물 등 전문 정보 뿐 아니라 유통기한, 원산지 등 기본 정보 확인 비율도 낮아 인식과 행동 간 차이를 보이는 것으로 나타났다</w:t>
      </w:r>
      <w:r w:rsidR="009D4489">
        <w:rPr>
          <w:rFonts w:hint="eastAsia"/>
          <w:color w:val="0070C0"/>
        </w:rPr>
        <w:t>고 한다.</w:t>
      </w:r>
      <w:r w:rsidR="009D4489">
        <w:rPr>
          <w:color w:val="0070C0"/>
        </w:rPr>
        <w:t xml:space="preserve"> </w:t>
      </w:r>
      <w:r w:rsidR="009D4489">
        <w:rPr>
          <w:rFonts w:hint="eastAsia"/>
          <w:color w:val="0070C0"/>
        </w:rPr>
        <w:t>즉,</w:t>
      </w:r>
      <w:r w:rsidR="009D4489">
        <w:rPr>
          <w:color w:val="0070C0"/>
        </w:rPr>
        <w:t xml:space="preserve"> </w:t>
      </w:r>
      <w:r w:rsidR="009D4489">
        <w:rPr>
          <w:rFonts w:hint="eastAsia"/>
          <w:color w:val="0070C0"/>
        </w:rPr>
        <w:t>교육 수준이 높을수록 본인 주변에 대해 더 많은 정보를 가지고 있고,</w:t>
      </w:r>
      <w:r w:rsidR="009D4489">
        <w:rPr>
          <w:color w:val="0070C0"/>
        </w:rPr>
        <w:t xml:space="preserve"> </w:t>
      </w:r>
      <w:r w:rsidR="009D4489">
        <w:rPr>
          <w:rFonts w:hint="eastAsia"/>
          <w:color w:val="0070C0"/>
        </w:rPr>
        <w:t>통제할 능력이 되니 불안해하는 성격에 동의하는 비율이 낮아지는 것이라고 예측할 수 있다.</w:t>
      </w:r>
    </w:p>
    <w:p w14:paraId="373B43BE" w14:textId="77A29E2C" w:rsidR="009D4489" w:rsidRDefault="00B84E4C" w:rsidP="00DD49BE">
      <w:r>
        <w:rPr>
          <w:noProof/>
        </w:rPr>
        <w:drawing>
          <wp:inline distT="0" distB="0" distL="0" distR="0" wp14:anchorId="12CAAF9E" wp14:editId="159BDB81">
            <wp:extent cx="3668171" cy="2087776"/>
            <wp:effectExtent l="0" t="0" r="889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508" cy="20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489" w:rsidRPr="009D4489">
        <w:rPr>
          <w:rFonts w:hint="eastAsia"/>
        </w:rPr>
        <w:t xml:space="preserve"> </w:t>
      </w:r>
      <w:r w:rsidR="009D4489">
        <w:rPr>
          <w:rStyle w:val="ae"/>
        </w:rPr>
        <w:footnoteReference w:id="9"/>
      </w:r>
    </w:p>
    <w:p w14:paraId="760B1DF3" w14:textId="49CFF699" w:rsidR="002036B8" w:rsidRDefault="002036B8" w:rsidP="002036B8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가족구성원수가 성격특성에 영향을 미치는가?</w:t>
      </w:r>
    </w:p>
    <w:p w14:paraId="4A343289" w14:textId="443545A5" w:rsidR="00AF6FBD" w:rsidRPr="00855971" w:rsidRDefault="00AF6FBD" w:rsidP="00AF6FBD">
      <w:pPr>
        <w:ind w:left="400"/>
        <w:rPr>
          <w:rFonts w:hint="eastAsia"/>
          <w:color w:val="0070C0"/>
        </w:rPr>
      </w:pPr>
      <w:r w:rsidRPr="00855971">
        <w:rPr>
          <w:rFonts w:hint="eastAsia"/>
          <w:color w:val="0070C0"/>
        </w:rPr>
        <w:t xml:space="preserve">신뢰할 수 있는 성격에는 </w:t>
      </w:r>
      <w:r w:rsidRPr="00855971">
        <w:rPr>
          <w:rFonts w:hint="eastAsia"/>
          <w:color w:val="0070C0"/>
        </w:rPr>
        <w:t xml:space="preserve">형제자매수가 </w:t>
      </w:r>
      <w:r w:rsidRPr="00855971">
        <w:rPr>
          <w:rFonts w:hint="eastAsia"/>
          <w:color w:val="0070C0"/>
        </w:rPr>
        <w:t>0인 경우를 제외하고 영향을 끼쳤고,</w:t>
      </w:r>
      <w:r w:rsidRPr="00855971">
        <w:rPr>
          <w:color w:val="0070C0"/>
        </w:rPr>
        <w:t xml:space="preserve"> </w:t>
      </w:r>
      <w:r w:rsidRPr="00855971">
        <w:rPr>
          <w:rFonts w:hint="eastAsia"/>
          <w:color w:val="0070C0"/>
        </w:rPr>
        <w:t>불안해하는 성격에는 전반적으로 유의미한 영향을 끼친 것으로 볼 수 있다.</w:t>
      </w:r>
      <w:r w:rsidRPr="00855971">
        <w:rPr>
          <w:color w:val="0070C0"/>
        </w:rPr>
        <w:t xml:space="preserve"> </w:t>
      </w:r>
      <w:r w:rsidRPr="00855971">
        <w:rPr>
          <w:rFonts w:hint="eastAsia"/>
          <w:color w:val="0070C0"/>
        </w:rPr>
        <w:t>형제자매수가 많아질수록 신뢰할 수 있는 성격에 동의하는 경향은 많아지고,</w:t>
      </w:r>
      <w:r w:rsidRPr="00855971">
        <w:rPr>
          <w:color w:val="0070C0"/>
        </w:rPr>
        <w:t xml:space="preserve"> </w:t>
      </w:r>
      <w:r w:rsidRPr="00855971">
        <w:rPr>
          <w:rFonts w:hint="eastAsia"/>
          <w:color w:val="0070C0"/>
        </w:rPr>
        <w:t>불안해하는 성격에 동의하는 비율은 낮아진다.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213"/>
        <w:gridCol w:w="4043"/>
      </w:tblGrid>
      <w:tr w:rsidR="000D35F5" w14:paraId="706845FA" w14:textId="77777777" w:rsidTr="009D4489">
        <w:tc>
          <w:tcPr>
            <w:tcW w:w="4213" w:type="dxa"/>
          </w:tcPr>
          <w:p w14:paraId="5F268E84" w14:textId="2BEB04A3" w:rsidR="0002747D" w:rsidRDefault="0002747D" w:rsidP="0002747D">
            <w:r>
              <w:rPr>
                <w:rFonts w:hint="eastAsia"/>
              </w:rPr>
              <w:t>신뢰할 수 있는,</w:t>
            </w:r>
            <w:r>
              <w:t xml:space="preserve"> </w:t>
            </w:r>
            <w:r w:rsidR="00C907A0">
              <w:rPr>
                <w:rFonts w:hint="eastAsia"/>
              </w:rPr>
              <w:t>자기관리가 가능한</w:t>
            </w:r>
            <w:r>
              <w:rPr>
                <w:rFonts w:hint="eastAsia"/>
              </w:rPr>
              <w:t>(</w:t>
            </w:r>
            <w:r>
              <w:t>tp03)</w:t>
            </w:r>
          </w:p>
        </w:tc>
        <w:tc>
          <w:tcPr>
            <w:tcW w:w="4043" w:type="dxa"/>
          </w:tcPr>
          <w:p w14:paraId="65365503" w14:textId="7DC840CF" w:rsidR="0002747D" w:rsidRDefault="0002747D" w:rsidP="00F10D1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불안해하는,</w:t>
            </w:r>
            <w:r>
              <w:t xml:space="preserve"> </w:t>
            </w:r>
            <w:r w:rsidR="00045072">
              <w:rPr>
                <w:rFonts w:hint="eastAsia"/>
              </w:rPr>
              <w:t>화를 잘 내는</w:t>
            </w:r>
            <w:r w:rsidR="000450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tp04)</w:t>
            </w:r>
          </w:p>
        </w:tc>
      </w:tr>
      <w:tr w:rsidR="000D35F5" w14:paraId="4F19E167" w14:textId="77777777" w:rsidTr="009D4489">
        <w:tc>
          <w:tcPr>
            <w:tcW w:w="4213" w:type="dxa"/>
          </w:tcPr>
          <w:p w14:paraId="6B518B9E" w14:textId="48F3C573" w:rsidR="0002747D" w:rsidRPr="00A127D1" w:rsidRDefault="0076018A" w:rsidP="00F10D16">
            <w:r>
              <w:rPr>
                <w:noProof/>
              </w:rPr>
              <w:drawing>
                <wp:inline distT="0" distB="0" distL="0" distR="0" wp14:anchorId="7A16A62D" wp14:editId="71335859">
                  <wp:extent cx="2516158" cy="1601521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125" cy="160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6619B8" w14:textId="550D2534" w:rsidR="0002747D" w:rsidRDefault="0076018A" w:rsidP="00F10D16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660ADFC9" wp14:editId="1B4DD103">
                  <wp:extent cx="2605775" cy="1815905"/>
                  <wp:effectExtent l="0" t="0" r="444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718" cy="1820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11F58249" w14:textId="1E7A0F33" w:rsidR="0002747D" w:rsidRDefault="000D35F5" w:rsidP="00F10D16">
            <w:r>
              <w:rPr>
                <w:noProof/>
              </w:rPr>
              <w:drawing>
                <wp:inline distT="0" distB="0" distL="0" distR="0" wp14:anchorId="7F583AE6" wp14:editId="3BAAC874">
                  <wp:extent cx="2436638" cy="1550907"/>
                  <wp:effectExtent l="0" t="0" r="190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125" cy="1567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93E737" w14:textId="0CF47B70" w:rsidR="0002747D" w:rsidRDefault="000D35F5" w:rsidP="00F10D16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389A0911" wp14:editId="3112099A">
                  <wp:extent cx="2499897" cy="169723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108" cy="1700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971" w:rsidRPr="00855971" w14:paraId="20059F45" w14:textId="77777777" w:rsidTr="009D4489">
        <w:tc>
          <w:tcPr>
            <w:tcW w:w="4213" w:type="dxa"/>
          </w:tcPr>
          <w:p w14:paraId="2EE8FDA4" w14:textId="03704FA1" w:rsidR="0002747D" w:rsidRPr="00855971" w:rsidRDefault="00D83523" w:rsidP="00F10D16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비율</w:t>
            </w:r>
            <w:r w:rsidRPr="00855971">
              <w:rPr>
                <w:color w:val="0070C0"/>
              </w:rPr>
              <w:t xml:space="preserve"> 그래프로 봤을 때는 본인이 신뢰할 수 있는 성격이라는 것에 동의하는 비율이 형제자매 수가 많을수록 높아지는 것 같아 보이고, 평균을 비교한 바 차트를 보아도 비슷한 결과가 나타나지만, </w:t>
            </w:r>
            <w:r w:rsidRPr="00855971">
              <w:rPr>
                <w:rFonts w:hint="eastAsia"/>
                <w:color w:val="0070C0"/>
              </w:rPr>
              <w:t xml:space="preserve">형제자매 수가 </w:t>
            </w:r>
            <w:r w:rsidRPr="00855971">
              <w:rPr>
                <w:color w:val="0070C0"/>
              </w:rPr>
              <w:t>0</w:t>
            </w:r>
            <w:r w:rsidRPr="00855971">
              <w:rPr>
                <w:rFonts w:hint="eastAsia"/>
                <w:color w:val="0070C0"/>
              </w:rPr>
              <w:t xml:space="preserve">인 경우에는 이러한 패턴을 띄지 않기 때문에 </w:t>
            </w:r>
            <w:r w:rsidRPr="00855971">
              <w:rPr>
                <w:color w:val="0070C0"/>
              </w:rPr>
              <w:t>유의미</w:t>
            </w:r>
            <w:r w:rsidRPr="00855971">
              <w:rPr>
                <w:rFonts w:hint="eastAsia"/>
                <w:color w:val="0070C0"/>
              </w:rPr>
              <w:t xml:space="preserve">한 결과라고 보기는 어려울 </w:t>
            </w:r>
            <w:r w:rsidRPr="00855971">
              <w:rPr>
                <w:color w:val="0070C0"/>
              </w:rPr>
              <w:t>것 같다</w:t>
            </w:r>
          </w:p>
        </w:tc>
        <w:tc>
          <w:tcPr>
            <w:tcW w:w="4043" w:type="dxa"/>
          </w:tcPr>
          <w:p w14:paraId="3B575286" w14:textId="5F9748C7" w:rsidR="0002747D" w:rsidRPr="00855971" w:rsidRDefault="00AF6FBD" w:rsidP="00AF6FBD">
            <w:pPr>
              <w:rPr>
                <w:color w:val="0070C0"/>
              </w:rPr>
            </w:pPr>
            <w:r w:rsidRPr="00855971">
              <w:rPr>
                <w:noProof/>
                <w:color w:val="0070C0"/>
              </w:rPr>
              <w:t>형제자매수가 많을수록 불안해하는 성격이라는 것에 동의하는 비율이 낮</w:t>
            </w:r>
            <w:r w:rsidRPr="00855971">
              <w:rPr>
                <w:rFonts w:hint="eastAsia"/>
                <w:noProof/>
                <w:color w:val="0070C0"/>
              </w:rPr>
              <w:t>아지는</w:t>
            </w:r>
            <w:r w:rsidRPr="00855971">
              <w:rPr>
                <w:noProof/>
                <w:color w:val="0070C0"/>
              </w:rPr>
              <w:t xml:space="preserve"> 것을 알 수 있다.</w:t>
            </w:r>
          </w:p>
        </w:tc>
      </w:tr>
    </w:tbl>
    <w:p w14:paraId="0A81A8AF" w14:textId="46A38AAA" w:rsidR="006E4838" w:rsidRDefault="009D4489" w:rsidP="009D4489">
      <w:pPr>
        <w:rPr>
          <w:rFonts w:hint="eastAsia"/>
        </w:rPr>
      </w:pPr>
      <w:r w:rsidRPr="009D4489">
        <w:rPr>
          <w:b/>
          <w:bCs/>
          <w:color w:val="0070C0"/>
        </w:rPr>
        <w:t>tp03</w:t>
      </w:r>
      <w:r w:rsidR="00AC38CE">
        <w:rPr>
          <w:b/>
          <w:bCs/>
          <w:color w:val="0070C0"/>
        </w:rPr>
        <w:t xml:space="preserve">, </w:t>
      </w:r>
      <w:r w:rsidR="00AC38CE">
        <w:rPr>
          <w:rFonts w:hint="eastAsia"/>
          <w:b/>
          <w:bCs/>
          <w:color w:val="0070C0"/>
        </w:rPr>
        <w:t>t</w:t>
      </w:r>
      <w:r w:rsidR="00AC38CE">
        <w:rPr>
          <w:b/>
          <w:bCs/>
          <w:color w:val="0070C0"/>
        </w:rPr>
        <w:t>p04</w:t>
      </w:r>
      <w:r w:rsidRPr="009D4489">
        <w:rPr>
          <w:b/>
          <w:bCs/>
          <w:color w:val="0070C0"/>
        </w:rPr>
        <w:t xml:space="preserve"> </w:t>
      </w:r>
      <w:r w:rsidRPr="009D4489">
        <w:rPr>
          <w:rFonts w:hint="eastAsia"/>
          <w:b/>
          <w:bCs/>
          <w:color w:val="0070C0"/>
        </w:rPr>
        <w:t>변화 이유</w:t>
      </w:r>
      <w:r w:rsidRPr="009D4489">
        <w:rPr>
          <w:rFonts w:hint="eastAsia"/>
          <w:color w:val="0070C0"/>
        </w:rPr>
        <w:t>:</w:t>
      </w:r>
      <w:r w:rsidRPr="009D4489">
        <w:rPr>
          <w:color w:val="0070C0"/>
        </w:rPr>
        <w:t xml:space="preserve"> </w:t>
      </w:r>
      <w:r w:rsidR="0075565E">
        <w:rPr>
          <w:rFonts w:hint="eastAsia"/>
          <w:color w:val="0070C0"/>
        </w:rPr>
        <w:t>형제자매수가 많을수록 부모님에게 의지할</w:t>
      </w:r>
      <w:r w:rsidR="0075565E">
        <w:rPr>
          <w:color w:val="0070C0"/>
        </w:rPr>
        <w:t xml:space="preserve"> </w:t>
      </w:r>
      <w:r w:rsidR="0075565E">
        <w:rPr>
          <w:rFonts w:hint="eastAsia"/>
          <w:color w:val="0070C0"/>
        </w:rPr>
        <w:t>수 있는 경우가 줄어들고 본인이 스스로 해야 하는 일들이 많아지기 때문에 본인 스스로를 신뢰할 수 있고 자기 관리가</w:t>
      </w:r>
      <w:r w:rsidR="0075565E">
        <w:rPr>
          <w:color w:val="0070C0"/>
        </w:rPr>
        <w:t xml:space="preserve"> </w:t>
      </w:r>
      <w:r w:rsidR="0075565E">
        <w:rPr>
          <w:rFonts w:hint="eastAsia"/>
          <w:color w:val="0070C0"/>
        </w:rPr>
        <w:t>가능한 성격이라고 판단한 것 같다.</w:t>
      </w:r>
      <w:r w:rsidR="00AC38CE">
        <w:rPr>
          <w:color w:val="0070C0"/>
        </w:rPr>
        <w:t xml:space="preserve"> </w:t>
      </w:r>
      <w:r w:rsidR="00AC38CE">
        <w:rPr>
          <w:rFonts w:hint="eastAsia"/>
          <w:color w:val="0070C0"/>
        </w:rPr>
        <w:t>또한,</w:t>
      </w:r>
      <w:r w:rsidR="00AC38CE">
        <w:rPr>
          <w:color w:val="0070C0"/>
        </w:rPr>
        <w:t xml:space="preserve"> </w:t>
      </w:r>
      <w:r w:rsidR="006E4838">
        <w:rPr>
          <w:color w:val="0070C0"/>
        </w:rPr>
        <w:t>“</w:t>
      </w:r>
      <w:r w:rsidR="006E4838">
        <w:rPr>
          <w:rFonts w:hint="eastAsia"/>
          <w:color w:val="0070C0"/>
        </w:rPr>
        <w:t>형제자매가 있는 집안에서 자란 아이들이 외동인 아이들에 비해 사회적 능력이 뛰어났다</w:t>
      </w:r>
      <w:r w:rsidR="006E4838">
        <w:rPr>
          <w:color w:val="0070C0"/>
        </w:rPr>
        <w:t>”</w:t>
      </w:r>
      <w:r w:rsidR="006E4838">
        <w:rPr>
          <w:rStyle w:val="ae"/>
          <w:color w:val="0070C0"/>
        </w:rPr>
        <w:footnoteReference w:id="10"/>
      </w:r>
      <w:r w:rsidR="006E4838">
        <w:rPr>
          <w:rFonts w:hint="eastAsia"/>
          <w:color w:val="0070C0"/>
        </w:rPr>
        <w:t xml:space="preserve">는 연구 결과를 </w:t>
      </w:r>
      <w:r w:rsidR="00AC38CE">
        <w:rPr>
          <w:rFonts w:hint="eastAsia"/>
          <w:color w:val="0070C0"/>
        </w:rPr>
        <w:t xml:space="preserve">통해 </w:t>
      </w:r>
      <w:r w:rsidR="006E4838">
        <w:rPr>
          <w:rFonts w:hint="eastAsia"/>
          <w:color w:val="0070C0"/>
        </w:rPr>
        <w:t>보았을 때,</w:t>
      </w:r>
      <w:r w:rsidR="006E4838">
        <w:rPr>
          <w:color w:val="0070C0"/>
        </w:rPr>
        <w:t xml:space="preserve"> </w:t>
      </w:r>
      <w:r w:rsidR="006E4838">
        <w:rPr>
          <w:rFonts w:hint="eastAsia"/>
          <w:color w:val="0070C0"/>
        </w:rPr>
        <w:t>형제자매</w:t>
      </w:r>
      <w:r w:rsidR="00AC38CE">
        <w:rPr>
          <w:rFonts w:hint="eastAsia"/>
          <w:color w:val="0070C0"/>
        </w:rPr>
        <w:t xml:space="preserve"> 여부가 사회적 능력을 향상시켜준다는 것을 알 수 있다.</w:t>
      </w:r>
      <w:r w:rsidR="00AC38CE">
        <w:rPr>
          <w:color w:val="0070C0"/>
        </w:rPr>
        <w:t xml:space="preserve"> </w:t>
      </w:r>
      <w:r w:rsidR="00AC38CE">
        <w:rPr>
          <w:rFonts w:hint="eastAsia"/>
          <w:color w:val="0070C0"/>
        </w:rPr>
        <w:t>따라서,</w:t>
      </w:r>
      <w:r w:rsidR="00AC38CE">
        <w:rPr>
          <w:color w:val="0070C0"/>
        </w:rPr>
        <w:t xml:space="preserve"> </w:t>
      </w:r>
      <w:r w:rsidR="00AC38CE">
        <w:rPr>
          <w:rFonts w:hint="eastAsia"/>
          <w:color w:val="0070C0"/>
        </w:rPr>
        <w:t>자기 관리</w:t>
      </w:r>
      <w:r w:rsidR="00AC38CE">
        <w:rPr>
          <w:color w:val="0070C0"/>
        </w:rPr>
        <w:t xml:space="preserve"> </w:t>
      </w:r>
      <w:r w:rsidR="00AC38CE">
        <w:rPr>
          <w:rFonts w:hint="eastAsia"/>
          <w:color w:val="0070C0"/>
        </w:rPr>
        <w:t>능력이 향상되고 이에 따라 결과적으로 불안해하는 성격은 감소하는 것이라고 예측해볼 수 있다.</w:t>
      </w:r>
    </w:p>
    <w:p w14:paraId="7F53A594" w14:textId="367C3183" w:rsidR="003805F3" w:rsidRDefault="003805F3" w:rsidP="002036B8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혼인상태가 성격특성에 영향을 미치는가?</w:t>
      </w:r>
    </w:p>
    <w:p w14:paraId="55844475" w14:textId="33A7A29E" w:rsidR="00D81551" w:rsidRPr="00855971" w:rsidRDefault="00D81551" w:rsidP="00D81551">
      <w:pPr>
        <w:ind w:left="400"/>
        <w:rPr>
          <w:rFonts w:hint="eastAsia"/>
          <w:color w:val="0070C0"/>
        </w:rPr>
      </w:pPr>
      <w:r w:rsidRPr="00855971">
        <w:rPr>
          <w:rFonts w:hint="eastAsia"/>
          <w:color w:val="0070C0"/>
        </w:rPr>
        <w:t xml:space="preserve">혼인상태는 두 성격 모두에서 한번이라도 혼인한 적이 있는 </w:t>
      </w:r>
      <w:r w:rsidRPr="00855971">
        <w:rPr>
          <w:color w:val="0070C0"/>
        </w:rPr>
        <w:t>Currently</w:t>
      </w:r>
      <w:r w:rsidRPr="00855971">
        <w:rPr>
          <w:rFonts w:hint="eastAsia"/>
          <w:color w:val="0070C0"/>
        </w:rPr>
        <w:t xml:space="preserve">와 </w:t>
      </w:r>
      <w:r w:rsidRPr="00855971">
        <w:rPr>
          <w:color w:val="0070C0"/>
        </w:rPr>
        <w:t>Previously</w:t>
      </w:r>
      <w:r w:rsidRPr="00855971">
        <w:rPr>
          <w:rFonts w:hint="eastAsia"/>
          <w:color w:val="0070C0"/>
        </w:rPr>
        <w:t xml:space="preserve"> 사이에서는 큰 차이가 나타나지 않았지만,</w:t>
      </w:r>
      <w:r w:rsidRPr="00855971">
        <w:rPr>
          <w:color w:val="0070C0"/>
        </w:rPr>
        <w:t xml:space="preserve"> Never</w:t>
      </w:r>
      <w:r w:rsidRPr="00855971">
        <w:rPr>
          <w:rFonts w:hint="eastAsia"/>
          <w:color w:val="0070C0"/>
        </w:rPr>
        <w:t>와 나머지 둘 간의 차이는 찾아볼 수 있었다.</w:t>
      </w:r>
      <w:r w:rsidRPr="00855971">
        <w:rPr>
          <w:color w:val="0070C0"/>
        </w:rPr>
        <w:t xml:space="preserve"> </w:t>
      </w:r>
      <w:r w:rsidRPr="00855971">
        <w:rPr>
          <w:rFonts w:hint="eastAsia"/>
          <w:color w:val="0070C0"/>
        </w:rPr>
        <w:t>한번이라도 혼인한 적이 있는 사람들은 그렇지 않은 사람들에 비해 신뢰할 수 있는 성격에 동의하는 비율이 높고,</w:t>
      </w:r>
      <w:r w:rsidRPr="00855971">
        <w:rPr>
          <w:color w:val="0070C0"/>
        </w:rPr>
        <w:t xml:space="preserve"> </w:t>
      </w:r>
      <w:r w:rsidRPr="00855971">
        <w:rPr>
          <w:rFonts w:hint="eastAsia"/>
          <w:color w:val="0070C0"/>
        </w:rPr>
        <w:t>불안해하는 성격에 동의하지 않는 비율이 높았다.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F960AB" w14:paraId="5AF75986" w14:textId="77777777" w:rsidTr="00F10D16">
        <w:tc>
          <w:tcPr>
            <w:tcW w:w="4128" w:type="dxa"/>
          </w:tcPr>
          <w:p w14:paraId="27AF5838" w14:textId="0015FBA2" w:rsidR="0002747D" w:rsidRDefault="0002747D" w:rsidP="0002747D">
            <w:r>
              <w:rPr>
                <w:rFonts w:hint="eastAsia"/>
              </w:rPr>
              <w:t>신뢰할 수 있는,</w:t>
            </w:r>
            <w:r>
              <w:t xml:space="preserve"> </w:t>
            </w:r>
            <w:r w:rsidR="00C907A0">
              <w:rPr>
                <w:rFonts w:hint="eastAsia"/>
              </w:rPr>
              <w:t>자기관리가 가능한</w:t>
            </w:r>
            <w:r>
              <w:rPr>
                <w:rFonts w:hint="eastAsia"/>
              </w:rPr>
              <w:t>(</w:t>
            </w:r>
            <w:r>
              <w:t>tp03)</w:t>
            </w:r>
          </w:p>
        </w:tc>
        <w:tc>
          <w:tcPr>
            <w:tcW w:w="4128" w:type="dxa"/>
          </w:tcPr>
          <w:p w14:paraId="0CD8245A" w14:textId="05F165AE" w:rsidR="0002747D" w:rsidRDefault="0002747D" w:rsidP="00F10D1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불안해하는,</w:t>
            </w:r>
            <w:r>
              <w:t xml:space="preserve"> </w:t>
            </w:r>
            <w:r w:rsidR="00045072">
              <w:rPr>
                <w:rFonts w:hint="eastAsia"/>
              </w:rPr>
              <w:t>화를 잘 내는</w:t>
            </w:r>
            <w:r w:rsidR="000450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tp04)</w:t>
            </w:r>
          </w:p>
        </w:tc>
      </w:tr>
      <w:tr w:rsidR="00F960AB" w14:paraId="4616DE13" w14:textId="77777777" w:rsidTr="00F10D16">
        <w:tc>
          <w:tcPr>
            <w:tcW w:w="4128" w:type="dxa"/>
          </w:tcPr>
          <w:p w14:paraId="5E3258CC" w14:textId="0DB76EB2" w:rsidR="0002747D" w:rsidRPr="00A127D1" w:rsidRDefault="006739B2" w:rsidP="00F10D16">
            <w:r>
              <w:rPr>
                <w:noProof/>
              </w:rPr>
              <w:drawing>
                <wp:inline distT="0" distB="0" distL="0" distR="0" wp14:anchorId="4D1FC4F3" wp14:editId="72722A47">
                  <wp:extent cx="2478922" cy="1489386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778" cy="149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57242" w14:textId="769B8A7D" w:rsidR="0002747D" w:rsidRDefault="006739B2" w:rsidP="00F10D16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43917EDD" wp14:editId="6BC6EB89">
                  <wp:extent cx="2480172" cy="1728375"/>
                  <wp:effectExtent l="0" t="0" r="0" b="571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802" cy="173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67D3A40" w14:textId="3C669910" w:rsidR="0002747D" w:rsidRDefault="00F960AB" w:rsidP="00F10D16">
            <w:r>
              <w:rPr>
                <w:noProof/>
              </w:rPr>
              <w:drawing>
                <wp:inline distT="0" distB="0" distL="0" distR="0" wp14:anchorId="307053E1" wp14:editId="1B4521EC">
                  <wp:extent cx="2457780" cy="1476684"/>
                  <wp:effectExtent l="0" t="0" r="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417" cy="1488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06EC8" w14:textId="6BA7374B" w:rsidR="0002747D" w:rsidRDefault="00F960AB" w:rsidP="00F10D16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43741EC5" wp14:editId="69ACF7FF">
                  <wp:extent cx="2483478" cy="168609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622" cy="1689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971" w:rsidRPr="00855971" w14:paraId="5A100284" w14:textId="77777777" w:rsidTr="00F10D16">
        <w:tc>
          <w:tcPr>
            <w:tcW w:w="4128" w:type="dxa"/>
          </w:tcPr>
          <w:p w14:paraId="7DDF59C1" w14:textId="31FA9B5A" w:rsidR="006739B2" w:rsidRPr="00855971" w:rsidRDefault="006739B2" w:rsidP="006739B2">
            <w:pPr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한</w:t>
            </w:r>
            <w:r w:rsidRPr="00855971">
              <w:rPr>
                <w:color w:val="0070C0"/>
              </w:rPr>
              <w:t xml:space="preserve"> 번이라도 결혼해 본 사람들이 결혼을 한번도 안 해본 사람에 비해 본인이 신뢰할 수 있는 성격의 소유자라는 것에 더 강력하게 동의하는 경향이 나타났다.</w:t>
            </w:r>
          </w:p>
          <w:p w14:paraId="76525CA2" w14:textId="43EB6778" w:rsidR="0002747D" w:rsidRPr="00855971" w:rsidRDefault="006739B2" w:rsidP="006739B2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color w:val="0070C0"/>
              </w:rPr>
              <w:t>현재 결혼한 상태인 사람들과 이혼한 상태인 사람들을 비교해보면, 현재 결혼한 상태의 사람들이 이혼한 상태의 사람들에 비해 본인이 신뢰할 수 있는 성격이라는 것에 동의하는 비율이 약간 더 높았다.</w:t>
            </w:r>
          </w:p>
        </w:tc>
        <w:tc>
          <w:tcPr>
            <w:tcW w:w="4128" w:type="dxa"/>
          </w:tcPr>
          <w:p w14:paraId="7DA2694B" w14:textId="1D22460C" w:rsidR="00F960AB" w:rsidRPr="00855971" w:rsidRDefault="00F960AB" w:rsidP="00F960AB">
            <w:pPr>
              <w:rPr>
                <w:noProof/>
                <w:color w:val="0070C0"/>
              </w:rPr>
            </w:pPr>
            <w:r w:rsidRPr="00855971">
              <w:rPr>
                <w:rFonts w:hint="eastAsia"/>
                <w:noProof/>
                <w:color w:val="0070C0"/>
              </w:rPr>
              <w:t>한</w:t>
            </w:r>
            <w:r w:rsidRPr="00855971">
              <w:rPr>
                <w:noProof/>
                <w:color w:val="0070C0"/>
              </w:rPr>
              <w:t xml:space="preserve"> 번이라도 결혼해 본 사람들이 결혼을 한번도 안 해본 사람에 비해 본인이 불안해하는 성격의 소유자라는 것에 동의하지 않는 경향이 나타났다.</w:t>
            </w:r>
          </w:p>
          <w:p w14:paraId="50B8BBF8" w14:textId="6D25BD63" w:rsidR="0002747D" w:rsidRPr="00855971" w:rsidRDefault="00F960AB" w:rsidP="00F960AB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noProof/>
                <w:color w:val="0070C0"/>
              </w:rPr>
              <w:t>현재 결혼한 상태인 사람들과 이혼한 상태인 사람들 사이에서는 차이가 없이 거의 동일한 평균이 나타났다.</w:t>
            </w:r>
          </w:p>
        </w:tc>
      </w:tr>
    </w:tbl>
    <w:p w14:paraId="3B3AEDC1" w14:textId="4D69B756" w:rsidR="009D4489" w:rsidRDefault="009D4489" w:rsidP="009D4489">
      <w:r w:rsidRPr="009D4489">
        <w:rPr>
          <w:b/>
          <w:bCs/>
          <w:color w:val="0070C0"/>
        </w:rPr>
        <w:t xml:space="preserve">tp03 </w:t>
      </w:r>
      <w:r w:rsidRPr="009D4489">
        <w:rPr>
          <w:rFonts w:hint="eastAsia"/>
          <w:b/>
          <w:bCs/>
          <w:color w:val="0070C0"/>
        </w:rPr>
        <w:t>변화 이유</w:t>
      </w:r>
      <w:r w:rsidRPr="009D4489">
        <w:rPr>
          <w:rFonts w:hint="eastAsia"/>
          <w:color w:val="0070C0"/>
        </w:rPr>
        <w:t>:</w:t>
      </w:r>
      <w:r w:rsidRPr="009D4489">
        <w:rPr>
          <w:color w:val="0070C0"/>
        </w:rPr>
        <w:t xml:space="preserve"> </w:t>
      </w:r>
      <w:r w:rsidR="00805903">
        <w:rPr>
          <w:rFonts w:hint="eastAsia"/>
          <w:color w:val="0070C0"/>
        </w:rPr>
        <w:t xml:space="preserve">뉴스 기사에 따르면 </w:t>
      </w:r>
      <w:r w:rsidR="00805903" w:rsidRPr="00805903">
        <w:rPr>
          <w:rFonts w:hint="eastAsia"/>
          <w:color w:val="0070C0"/>
        </w:rPr>
        <w:t>결혼</w:t>
      </w:r>
      <w:r w:rsidR="00805903" w:rsidRPr="00805903">
        <w:rPr>
          <w:color w:val="0070C0"/>
        </w:rPr>
        <w:t xml:space="preserve"> 상대의 기본</w:t>
      </w:r>
      <w:r w:rsidR="00805903">
        <w:rPr>
          <w:rFonts w:hint="eastAsia"/>
          <w:color w:val="0070C0"/>
        </w:rPr>
        <w:t xml:space="preserve"> 조건이</w:t>
      </w:r>
      <w:r w:rsidR="00805903" w:rsidRPr="00805903">
        <w:rPr>
          <w:color w:val="0070C0"/>
        </w:rPr>
        <w:t xml:space="preserve"> ‘화목한 가정에서 자란 믿음 줄 수 있는 사람’</w:t>
      </w:r>
      <w:r w:rsidR="00805903">
        <w:rPr>
          <w:rFonts w:hint="eastAsia"/>
          <w:color w:val="0070C0"/>
        </w:rPr>
        <w:t>인 만큼,</w:t>
      </w:r>
      <w:r w:rsidR="00805903">
        <w:rPr>
          <w:rStyle w:val="ae"/>
          <w:color w:val="0070C0"/>
        </w:rPr>
        <w:footnoteReference w:id="11"/>
      </w:r>
      <w:r w:rsidR="00805903">
        <w:rPr>
          <w:color w:val="0070C0"/>
        </w:rPr>
        <w:t xml:space="preserve"> </w:t>
      </w:r>
      <w:r w:rsidR="00805903">
        <w:rPr>
          <w:rFonts w:hint="eastAsia"/>
          <w:color w:val="0070C0"/>
        </w:rPr>
        <w:t>결혼을 한번이라도 해본 사람들이 그렇지 않은 사람들에 비해 본인이 더 신뢰할 수 있는 성격이라고 믿는 것으로 예측된다.</w:t>
      </w:r>
    </w:p>
    <w:p w14:paraId="5EBFDFED" w14:textId="52E5A5C1" w:rsidR="009D4489" w:rsidRDefault="009D4489" w:rsidP="009D4489">
      <w:pPr>
        <w:rPr>
          <w:rFonts w:hint="eastAsia"/>
        </w:rPr>
      </w:pPr>
      <w:r w:rsidRPr="009D4489">
        <w:rPr>
          <w:rFonts w:hint="eastAsia"/>
          <w:b/>
          <w:bCs/>
          <w:color w:val="0070C0"/>
        </w:rPr>
        <w:t>t</w:t>
      </w:r>
      <w:r w:rsidRPr="009D4489">
        <w:rPr>
          <w:b/>
          <w:bCs/>
          <w:color w:val="0070C0"/>
        </w:rPr>
        <w:t>p</w:t>
      </w:r>
      <w:r w:rsidRPr="009D4489">
        <w:rPr>
          <w:rFonts w:hint="eastAsia"/>
          <w:b/>
          <w:bCs/>
          <w:color w:val="0070C0"/>
        </w:rPr>
        <w:t>0</w:t>
      </w:r>
      <w:r w:rsidRPr="009D4489">
        <w:rPr>
          <w:b/>
          <w:bCs/>
          <w:color w:val="0070C0"/>
        </w:rPr>
        <w:t xml:space="preserve">4 </w:t>
      </w:r>
      <w:r w:rsidRPr="009D4489">
        <w:rPr>
          <w:rFonts w:hint="eastAsia"/>
          <w:b/>
          <w:bCs/>
          <w:color w:val="0070C0"/>
        </w:rPr>
        <w:t>변화 이유</w:t>
      </w:r>
      <w:r w:rsidRPr="009D4489">
        <w:rPr>
          <w:rFonts w:hint="eastAsia"/>
          <w:color w:val="0070C0"/>
        </w:rPr>
        <w:t>:</w:t>
      </w:r>
      <w:r w:rsidRPr="009D4489">
        <w:rPr>
          <w:color w:val="0070C0"/>
        </w:rPr>
        <w:t xml:space="preserve"> </w:t>
      </w:r>
      <w:r w:rsidR="00F84A30">
        <w:rPr>
          <w:rFonts w:hint="eastAsia"/>
          <w:color w:val="0070C0"/>
        </w:rPr>
        <w:t>불안해하는 성격과 화를 잘 내는 성격의 사람들이 신경증이 비교적 낮은 사람들에 비해 결혼을 하지 못했을 확률이 높기 때문에 이러한 결과가 나온 것으로 예측된다.</w:t>
      </w:r>
      <w:r w:rsidR="00F84A30">
        <w:rPr>
          <w:color w:val="0070C0"/>
        </w:rPr>
        <w:t xml:space="preserve"> </w:t>
      </w:r>
      <w:r w:rsidR="00F84A30">
        <w:rPr>
          <w:rFonts w:hint="eastAsia"/>
          <w:color w:val="0070C0"/>
        </w:rPr>
        <w:t>또한,</w:t>
      </w:r>
      <w:r w:rsidR="00F84A30">
        <w:rPr>
          <w:color w:val="0070C0"/>
        </w:rPr>
        <w:t xml:space="preserve"> </w:t>
      </w:r>
      <w:r w:rsidR="0014497C">
        <w:rPr>
          <w:rFonts w:hint="eastAsia"/>
          <w:color w:val="0070C0"/>
        </w:rPr>
        <w:t xml:space="preserve">뉴스 기사에 따르면 결혼을 하지 않는 이유 중 </w:t>
      </w:r>
      <w:r w:rsidR="0014497C" w:rsidRPr="0014497C">
        <w:rPr>
          <w:color w:val="0070C0"/>
        </w:rPr>
        <w:t>불안정한 일자리, 주거 불안정</w:t>
      </w:r>
      <w:r w:rsidR="0014497C">
        <w:rPr>
          <w:color w:val="0070C0"/>
        </w:rPr>
        <w:t>,</w:t>
      </w:r>
      <w:r w:rsidR="0014497C">
        <w:rPr>
          <w:rFonts w:hint="eastAsia"/>
          <w:color w:val="0070C0"/>
        </w:rPr>
        <w:t xml:space="preserve"> 경제적 불안</w:t>
      </w:r>
      <w:r w:rsidR="00F84A30">
        <w:rPr>
          <w:rStyle w:val="ae"/>
          <w:color w:val="0070C0"/>
        </w:rPr>
        <w:footnoteReference w:id="12"/>
      </w:r>
      <w:r w:rsidR="0014497C">
        <w:rPr>
          <w:rFonts w:hint="eastAsia"/>
          <w:color w:val="0070C0"/>
        </w:rPr>
        <w:t xml:space="preserve">이 </w:t>
      </w:r>
      <w:r w:rsidR="00F84A30">
        <w:rPr>
          <w:rFonts w:hint="eastAsia"/>
          <w:color w:val="0070C0"/>
        </w:rPr>
        <w:t>높은 퍼센트를 차지했는데,</w:t>
      </w:r>
      <w:r w:rsidR="00F84A30">
        <w:rPr>
          <w:color w:val="0070C0"/>
        </w:rPr>
        <w:t xml:space="preserve"> </w:t>
      </w:r>
      <w:r w:rsidR="00F84A30">
        <w:rPr>
          <w:rFonts w:hint="eastAsia"/>
          <w:color w:val="0070C0"/>
        </w:rPr>
        <w:t xml:space="preserve">결혼을 하지 않는 이러한 이유들도 결국 불안한 성격에 영향을 미칠 수 있어서 </w:t>
      </w:r>
      <w:r w:rsidR="00541F1B">
        <w:rPr>
          <w:rFonts w:hint="eastAsia"/>
          <w:color w:val="0070C0"/>
        </w:rPr>
        <w:t>t</w:t>
      </w:r>
      <w:r w:rsidR="00541F1B">
        <w:rPr>
          <w:color w:val="0070C0"/>
        </w:rPr>
        <w:t xml:space="preserve">p04 </w:t>
      </w:r>
      <w:r w:rsidR="00541F1B">
        <w:rPr>
          <w:rFonts w:hint="eastAsia"/>
          <w:color w:val="0070C0"/>
        </w:rPr>
        <w:t xml:space="preserve">성격과 혼인여부 사이의 </w:t>
      </w:r>
      <w:r w:rsidR="00F84A30">
        <w:rPr>
          <w:rFonts w:hint="eastAsia"/>
          <w:color w:val="0070C0"/>
        </w:rPr>
        <w:t>연관성을 찾아볼 수 있다.</w:t>
      </w:r>
    </w:p>
    <w:p w14:paraId="64331684" w14:textId="41164DAE" w:rsidR="002036B8" w:rsidRDefault="003805F3" w:rsidP="00B1126F">
      <w:pPr>
        <w:pStyle w:val="a4"/>
        <w:numPr>
          <w:ilvl w:val="0"/>
          <w:numId w:val="15"/>
        </w:numPr>
        <w:ind w:leftChars="0"/>
        <w:rPr>
          <w:b/>
          <w:bCs/>
        </w:rPr>
      </w:pPr>
      <w:r w:rsidRPr="00DD49BE">
        <w:rPr>
          <w:rFonts w:hint="eastAsia"/>
          <w:b/>
          <w:bCs/>
        </w:rPr>
        <w:t>유년기 거주지역이 성격특성에 영향을 미치는가?</w:t>
      </w:r>
    </w:p>
    <w:p w14:paraId="0FAEF497" w14:textId="5A70E31E" w:rsidR="00D81551" w:rsidRPr="00855971" w:rsidRDefault="00D81551" w:rsidP="00D81551">
      <w:pPr>
        <w:ind w:left="400"/>
        <w:rPr>
          <w:rFonts w:hint="eastAsia"/>
          <w:color w:val="0070C0"/>
        </w:rPr>
      </w:pPr>
      <w:r w:rsidRPr="00855971">
        <w:rPr>
          <w:rFonts w:hint="eastAsia"/>
          <w:color w:val="0070C0"/>
        </w:rPr>
        <w:t>유년기 거주지역은 신뢰할 수 있는 성격과 불안해하는 성격 모두에서 비율</w:t>
      </w:r>
      <w:r w:rsidRPr="00855971">
        <w:rPr>
          <w:color w:val="0070C0"/>
        </w:rPr>
        <w:t xml:space="preserve"> </w:t>
      </w:r>
      <w:r w:rsidRPr="00855971">
        <w:rPr>
          <w:rFonts w:hint="eastAsia"/>
          <w:color w:val="0070C0"/>
        </w:rPr>
        <w:t>혹은 평균을 비교해보아도 둘다 큰 차이가 나타나지 않아서 이 환경적 요인에 따라서는 성격에 유의미한 차이를 일으킨다고 보기 힘들다.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81551" w14:paraId="18A4F51B" w14:textId="77777777" w:rsidTr="00F10D16">
        <w:tc>
          <w:tcPr>
            <w:tcW w:w="4128" w:type="dxa"/>
          </w:tcPr>
          <w:p w14:paraId="7197D666" w14:textId="0BDF982C" w:rsidR="0002747D" w:rsidRDefault="0002747D" w:rsidP="0002747D">
            <w:r>
              <w:rPr>
                <w:rFonts w:hint="eastAsia"/>
              </w:rPr>
              <w:t>신뢰할 수 있는,</w:t>
            </w:r>
            <w:r>
              <w:t xml:space="preserve"> </w:t>
            </w:r>
            <w:r w:rsidR="00C907A0">
              <w:rPr>
                <w:rFonts w:hint="eastAsia"/>
              </w:rPr>
              <w:t>자기관리가 가능한</w:t>
            </w:r>
            <w:r>
              <w:rPr>
                <w:rFonts w:hint="eastAsia"/>
              </w:rPr>
              <w:t>(</w:t>
            </w:r>
            <w:r>
              <w:t>tp03)</w:t>
            </w:r>
          </w:p>
        </w:tc>
        <w:tc>
          <w:tcPr>
            <w:tcW w:w="4128" w:type="dxa"/>
          </w:tcPr>
          <w:p w14:paraId="6908FB7E" w14:textId="59BE7905" w:rsidR="0002747D" w:rsidRDefault="0002747D" w:rsidP="00F10D1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불안해하는,</w:t>
            </w:r>
            <w:r>
              <w:t xml:space="preserve"> </w:t>
            </w:r>
            <w:r w:rsidR="00045072">
              <w:rPr>
                <w:rFonts w:hint="eastAsia"/>
              </w:rPr>
              <w:t>화를 잘 내는</w:t>
            </w:r>
            <w:r w:rsidR="000450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tp04)</w:t>
            </w:r>
          </w:p>
        </w:tc>
      </w:tr>
      <w:tr w:rsidR="00D81551" w14:paraId="35F70B41" w14:textId="77777777" w:rsidTr="00F10D16">
        <w:tc>
          <w:tcPr>
            <w:tcW w:w="4128" w:type="dxa"/>
          </w:tcPr>
          <w:p w14:paraId="0B5BC89B" w14:textId="5ECEED02" w:rsidR="0002747D" w:rsidRPr="00A127D1" w:rsidRDefault="00F960AB" w:rsidP="00F10D16">
            <w:r>
              <w:rPr>
                <w:noProof/>
              </w:rPr>
              <w:drawing>
                <wp:inline distT="0" distB="0" distL="0" distR="0" wp14:anchorId="7F5864DC" wp14:editId="670062EF">
                  <wp:extent cx="2521207" cy="1410044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051" cy="1420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B93D6" w14:textId="48FE4299" w:rsidR="0002747D" w:rsidRDefault="00D81551" w:rsidP="00F10D16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1C73F7F5" wp14:editId="64D24A7E">
                  <wp:extent cx="2525680" cy="1760088"/>
                  <wp:effectExtent l="0" t="0" r="825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5831" cy="1767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8" w:type="dxa"/>
          </w:tcPr>
          <w:p w14:paraId="31D3550E" w14:textId="0BE5237B" w:rsidR="0002747D" w:rsidRDefault="00D81551" w:rsidP="00F10D16">
            <w:r>
              <w:rPr>
                <w:noProof/>
              </w:rPr>
              <w:drawing>
                <wp:inline distT="0" distB="0" distL="0" distR="0" wp14:anchorId="15709762" wp14:editId="0C40AA3A">
                  <wp:extent cx="2410210" cy="1347965"/>
                  <wp:effectExtent l="0" t="0" r="0" b="508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758" cy="1360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72CB89" w14:textId="4BD3B518" w:rsidR="0002747D" w:rsidRDefault="00D81551" w:rsidP="00F10D16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77F89420" wp14:editId="5640CCAD">
                  <wp:extent cx="2531778" cy="1718882"/>
                  <wp:effectExtent l="0" t="0" r="190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673" cy="1724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971" w:rsidRPr="00855971" w14:paraId="7A1974DB" w14:textId="77777777" w:rsidTr="00F10D16">
        <w:tc>
          <w:tcPr>
            <w:tcW w:w="4128" w:type="dxa"/>
          </w:tcPr>
          <w:p w14:paraId="66AFC520" w14:textId="77777777" w:rsidR="00D81551" w:rsidRPr="00855971" w:rsidRDefault="00D81551" w:rsidP="00D81551">
            <w:pPr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유년기</w:t>
            </w:r>
            <w:r w:rsidRPr="00855971">
              <w:rPr>
                <w:color w:val="0070C0"/>
              </w:rPr>
              <w:t xml:space="preserve"> 거주 지역은 비율 그래프를 봐도, 평균을 비교해보아도 모두 큰 차이가 나타나지 않는다.</w:t>
            </w:r>
          </w:p>
          <w:p w14:paraId="61779733" w14:textId="0920AE1E" w:rsidR="0002747D" w:rsidRPr="00855971" w:rsidRDefault="00D81551" w:rsidP="00D81551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color w:val="0070C0"/>
              </w:rPr>
              <w:t>따라서, 유년기 거주 지역이 신뢰할 수 있는 성격인지 여부에 영향을 미치지 않는다고 볼 수 있다.</w:t>
            </w:r>
          </w:p>
        </w:tc>
        <w:tc>
          <w:tcPr>
            <w:tcW w:w="4128" w:type="dxa"/>
          </w:tcPr>
          <w:p w14:paraId="60A520DE" w14:textId="00BF6EE0" w:rsidR="00D81551" w:rsidRPr="00855971" w:rsidRDefault="00D81551" w:rsidP="00D81551">
            <w:pPr>
              <w:rPr>
                <w:noProof/>
                <w:color w:val="0070C0"/>
              </w:rPr>
            </w:pPr>
            <w:r w:rsidRPr="00855971">
              <w:rPr>
                <w:rFonts w:hint="eastAsia"/>
                <w:noProof/>
                <w:color w:val="0070C0"/>
              </w:rPr>
              <w:t>유년기</w:t>
            </w:r>
            <w:r w:rsidRPr="00855971">
              <w:rPr>
                <w:noProof/>
                <w:color w:val="0070C0"/>
              </w:rPr>
              <w:t xml:space="preserve"> 거주 지역은 비율 그래프를 봐도, 평균을 비교해보아도 모두 큰 차이가 나타나지 않는다.</w:t>
            </w:r>
          </w:p>
          <w:p w14:paraId="43F07085" w14:textId="639717E2" w:rsidR="0002747D" w:rsidRPr="00855971" w:rsidRDefault="00D81551" w:rsidP="00D81551">
            <w:pPr>
              <w:pStyle w:val="a4"/>
              <w:ind w:leftChars="0" w:left="0"/>
              <w:rPr>
                <w:color w:val="0070C0"/>
              </w:rPr>
            </w:pPr>
            <w:r w:rsidRPr="00855971">
              <w:rPr>
                <w:noProof/>
                <w:color w:val="0070C0"/>
              </w:rPr>
              <w:t>따라서, 유년기 거주 지역이 불안해하는 성격인지 여부에 영향을 미치지 않는다고 볼 수 있다.</w:t>
            </w:r>
          </w:p>
        </w:tc>
      </w:tr>
    </w:tbl>
    <w:p w14:paraId="55127B97" w14:textId="4921EDE3" w:rsidR="009D4489" w:rsidRDefault="009D4489" w:rsidP="00DD49BE">
      <w:pPr>
        <w:rPr>
          <w:color w:val="0070C0"/>
        </w:rPr>
      </w:pPr>
      <w:r w:rsidRPr="009D4489">
        <w:rPr>
          <w:b/>
          <w:bCs/>
          <w:color w:val="0070C0"/>
        </w:rPr>
        <w:t>tp03</w:t>
      </w:r>
      <w:r w:rsidR="002151DD">
        <w:rPr>
          <w:b/>
          <w:bCs/>
          <w:color w:val="0070C0"/>
        </w:rPr>
        <w:t xml:space="preserve">, </w:t>
      </w:r>
      <w:r w:rsidR="002151DD">
        <w:rPr>
          <w:rFonts w:hint="eastAsia"/>
          <w:b/>
          <w:bCs/>
          <w:color w:val="0070C0"/>
        </w:rPr>
        <w:t>t</w:t>
      </w:r>
      <w:r w:rsidR="002151DD">
        <w:rPr>
          <w:b/>
          <w:bCs/>
          <w:color w:val="0070C0"/>
        </w:rPr>
        <w:t>p04</w:t>
      </w:r>
      <w:r w:rsidRPr="009D4489">
        <w:rPr>
          <w:b/>
          <w:bCs/>
          <w:color w:val="0070C0"/>
        </w:rPr>
        <w:t xml:space="preserve"> </w:t>
      </w:r>
      <w:r w:rsidRPr="009D4489">
        <w:rPr>
          <w:rFonts w:hint="eastAsia"/>
          <w:b/>
          <w:bCs/>
          <w:color w:val="0070C0"/>
        </w:rPr>
        <w:t>변화</w:t>
      </w:r>
      <w:r w:rsidR="002151DD">
        <w:rPr>
          <w:rFonts w:hint="eastAsia"/>
          <w:b/>
          <w:bCs/>
          <w:color w:val="0070C0"/>
        </w:rPr>
        <w:t>하지 않은</w:t>
      </w:r>
      <w:r w:rsidRPr="009D4489">
        <w:rPr>
          <w:rFonts w:hint="eastAsia"/>
          <w:b/>
          <w:bCs/>
          <w:color w:val="0070C0"/>
        </w:rPr>
        <w:t xml:space="preserve"> 이유</w:t>
      </w:r>
      <w:r w:rsidRPr="009D4489">
        <w:rPr>
          <w:rFonts w:hint="eastAsia"/>
          <w:color w:val="0070C0"/>
        </w:rPr>
        <w:t>:</w:t>
      </w:r>
      <w:r w:rsidRPr="009D4489">
        <w:rPr>
          <w:color w:val="0070C0"/>
        </w:rPr>
        <w:t xml:space="preserve"> </w:t>
      </w:r>
      <w:r w:rsidR="002151DD">
        <w:rPr>
          <w:rFonts w:hint="eastAsia"/>
          <w:color w:val="0070C0"/>
        </w:rPr>
        <w:t>유년기의 거주 지역은 신뢰할 수 있는지,</w:t>
      </w:r>
      <w:r w:rsidR="002151DD">
        <w:rPr>
          <w:color w:val="0070C0"/>
        </w:rPr>
        <w:t xml:space="preserve"> </w:t>
      </w:r>
      <w:r w:rsidR="002151DD">
        <w:rPr>
          <w:rFonts w:hint="eastAsia"/>
          <w:color w:val="0070C0"/>
        </w:rPr>
        <w:t>불안해하는 성격인지에 별다른 영향을 끼칠 만한 요소가 없는 것으로 예측된다.</w:t>
      </w:r>
    </w:p>
    <w:p w14:paraId="1F3A63E7" w14:textId="77777777" w:rsidR="002151DD" w:rsidRPr="002151DD" w:rsidRDefault="002151DD" w:rsidP="00DD49BE">
      <w:pPr>
        <w:rPr>
          <w:rFonts w:hint="eastAsia"/>
        </w:rPr>
      </w:pPr>
    </w:p>
    <w:p w14:paraId="1FA5D2E6" w14:textId="5CF59999" w:rsidR="00110A98" w:rsidRPr="00DD49BE" w:rsidRDefault="00DD49BE" w:rsidP="00DD49BE">
      <w:pPr>
        <w:rPr>
          <w:b/>
          <w:bCs/>
        </w:rPr>
      </w:pPr>
      <w:r>
        <w:rPr>
          <w:rFonts w:hint="eastAsia"/>
          <w:b/>
          <w:bCs/>
        </w:rPr>
        <w:t>*</w:t>
      </w:r>
      <w:r w:rsidR="009A63DC" w:rsidRPr="009A63DC">
        <w:rPr>
          <w:rFonts w:hint="eastAsia"/>
          <w:b/>
          <w:bCs/>
        </w:rPr>
        <w:t>정리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각각 성격특성에 영향을 미치는 환경적 요소는?</w:t>
      </w:r>
    </w:p>
    <w:tbl>
      <w:tblPr>
        <w:tblStyle w:val="a3"/>
        <w:tblW w:w="4744" w:type="pct"/>
        <w:tblLook w:val="04A0" w:firstRow="1" w:lastRow="0" w:firstColumn="1" w:lastColumn="0" w:noHBand="0" w:noVBand="1"/>
      </w:tblPr>
      <w:tblGrid>
        <w:gridCol w:w="1984"/>
        <w:gridCol w:w="796"/>
        <w:gridCol w:w="1259"/>
        <w:gridCol w:w="1504"/>
        <w:gridCol w:w="1206"/>
        <w:gridCol w:w="1805"/>
      </w:tblGrid>
      <w:tr w:rsidR="00DD49BE" w14:paraId="7A3C69C3" w14:textId="77777777" w:rsidTr="00DD49BE">
        <w:tc>
          <w:tcPr>
            <w:tcW w:w="1160" w:type="pct"/>
          </w:tcPr>
          <w:p w14:paraId="640253DC" w14:textId="77777777" w:rsidR="00DD49BE" w:rsidRDefault="00DD49BE" w:rsidP="00ED264A"/>
        </w:tc>
        <w:tc>
          <w:tcPr>
            <w:tcW w:w="465" w:type="pct"/>
            <w:tcBorders>
              <w:right w:val="dashed" w:sz="4" w:space="0" w:color="auto"/>
            </w:tcBorders>
          </w:tcPr>
          <w:p w14:paraId="37503F9E" w14:textId="40EB7058" w:rsidR="00DD49BE" w:rsidRDefault="00DD49BE" w:rsidP="00214C14">
            <w:pPr>
              <w:jc w:val="center"/>
            </w:pPr>
            <w:r>
              <w:rPr>
                <w:rFonts w:hint="eastAsia"/>
              </w:rPr>
              <w:t>연령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48581D53" w14:textId="6DD8F587" w:rsidR="00DD49BE" w:rsidRDefault="00DD49BE" w:rsidP="00214C14">
            <w:pPr>
              <w:jc w:val="center"/>
            </w:pPr>
            <w:r>
              <w:rPr>
                <w:rFonts w:hint="eastAsia"/>
              </w:rPr>
              <w:t>교육수준</w:t>
            </w:r>
          </w:p>
        </w:tc>
        <w:tc>
          <w:tcPr>
            <w:tcW w:w="879" w:type="pct"/>
          </w:tcPr>
          <w:p w14:paraId="7769E366" w14:textId="46DA2084" w:rsidR="00DD49BE" w:rsidRDefault="00DD49BE" w:rsidP="00214C14">
            <w:pPr>
              <w:jc w:val="center"/>
            </w:pPr>
            <w:r>
              <w:rPr>
                <w:rFonts w:hint="eastAsia"/>
              </w:rPr>
              <w:t>형제자매수</w:t>
            </w:r>
          </w:p>
        </w:tc>
        <w:tc>
          <w:tcPr>
            <w:tcW w:w="705" w:type="pct"/>
          </w:tcPr>
          <w:p w14:paraId="3445AFA0" w14:textId="5250D03B" w:rsidR="00DD49BE" w:rsidRDefault="00DD49BE" w:rsidP="00214C14">
            <w:pPr>
              <w:jc w:val="center"/>
            </w:pPr>
            <w:r>
              <w:rPr>
                <w:rFonts w:hint="eastAsia"/>
              </w:rPr>
              <w:t>혼인상태</w:t>
            </w:r>
          </w:p>
        </w:tc>
        <w:tc>
          <w:tcPr>
            <w:tcW w:w="1055" w:type="pct"/>
          </w:tcPr>
          <w:p w14:paraId="706F526E" w14:textId="4141C56B" w:rsidR="00DD49BE" w:rsidRDefault="00DD49BE" w:rsidP="00214C14">
            <w:pPr>
              <w:jc w:val="center"/>
            </w:pPr>
            <w:r>
              <w:rPr>
                <w:rFonts w:hint="eastAsia"/>
              </w:rPr>
              <w:t>유년기 거주지역</w:t>
            </w:r>
          </w:p>
        </w:tc>
      </w:tr>
      <w:tr w:rsidR="00855971" w:rsidRPr="00855971" w14:paraId="475E4373" w14:textId="77777777" w:rsidTr="00DD49BE">
        <w:tc>
          <w:tcPr>
            <w:tcW w:w="1160" w:type="pct"/>
          </w:tcPr>
          <w:p w14:paraId="7F94F358" w14:textId="47474259" w:rsidR="0002747D" w:rsidRPr="00855971" w:rsidRDefault="0002747D" w:rsidP="0002747D">
            <w:pPr>
              <w:rPr>
                <w:color w:val="0070C0"/>
              </w:rPr>
            </w:pPr>
            <w:r w:rsidRPr="00855971">
              <w:rPr>
                <w:color w:val="0070C0"/>
              </w:rPr>
              <w:t>tp03</w:t>
            </w:r>
          </w:p>
          <w:p w14:paraId="7AB25EF0" w14:textId="13C93616" w:rsidR="0002747D" w:rsidRPr="00855971" w:rsidRDefault="0002747D" w:rsidP="0002747D">
            <w:pPr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신뢰할 수 있는,</w:t>
            </w:r>
            <w:r w:rsidRPr="00855971">
              <w:rPr>
                <w:color w:val="0070C0"/>
              </w:rPr>
              <w:t xml:space="preserve"> </w:t>
            </w:r>
            <w:r w:rsidRPr="00855971">
              <w:rPr>
                <w:rFonts w:hint="eastAsia"/>
                <w:color w:val="0070C0"/>
              </w:rPr>
              <w:t>자기 훈련이 된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10AFFA6C" w14:textId="6FDA5628" w:rsidR="0002747D" w:rsidRPr="00855971" w:rsidRDefault="00E211C0" w:rsidP="0002747D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27F11C31" w14:textId="7169A18F" w:rsidR="0002747D" w:rsidRPr="00855971" w:rsidRDefault="00E211C0" w:rsidP="0002747D">
            <w:pPr>
              <w:jc w:val="center"/>
              <w:rPr>
                <w:color w:val="0070C0"/>
              </w:rPr>
            </w:pPr>
            <w:r w:rsidRPr="00855971">
              <w:rPr>
                <w:color w:val="0070C0"/>
              </w:rPr>
              <w:t>O</w:t>
            </w:r>
          </w:p>
        </w:tc>
        <w:tc>
          <w:tcPr>
            <w:tcW w:w="879" w:type="pct"/>
          </w:tcPr>
          <w:p w14:paraId="67D35924" w14:textId="7F84EF9E" w:rsidR="0002747D" w:rsidRPr="00855971" w:rsidRDefault="00E211C0" w:rsidP="0002747D">
            <w:pPr>
              <w:jc w:val="center"/>
              <w:rPr>
                <w:color w:val="0070C0"/>
              </w:rPr>
            </w:pPr>
            <w:r w:rsidRPr="00855971">
              <w:rPr>
                <w:rFonts w:ascii="KoPubWorld돋움체 Medium" w:eastAsia="KoPubWorld돋움체 Medium" w:hAnsi="KoPubWorld돋움체 Medium" w:cs="KoPubWorld돋움체 Medium" w:hint="eastAsia"/>
                <w:color w:val="0070C0"/>
              </w:rPr>
              <w:t>△</w:t>
            </w:r>
          </w:p>
        </w:tc>
        <w:tc>
          <w:tcPr>
            <w:tcW w:w="705" w:type="pct"/>
          </w:tcPr>
          <w:p w14:paraId="320FB603" w14:textId="689398F0" w:rsidR="0002747D" w:rsidRPr="00855971" w:rsidRDefault="00E211C0" w:rsidP="0002747D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1055" w:type="pct"/>
          </w:tcPr>
          <w:p w14:paraId="1FC65534" w14:textId="371DB561" w:rsidR="0002747D" w:rsidRPr="00855971" w:rsidRDefault="00E211C0" w:rsidP="0002747D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X</w:t>
            </w:r>
          </w:p>
        </w:tc>
      </w:tr>
      <w:tr w:rsidR="00855971" w:rsidRPr="00855971" w14:paraId="2B3A3905" w14:textId="77777777" w:rsidTr="00DD49BE">
        <w:tc>
          <w:tcPr>
            <w:tcW w:w="1160" w:type="pct"/>
          </w:tcPr>
          <w:p w14:paraId="3C4DD02F" w14:textId="5D972CF5" w:rsidR="0002747D" w:rsidRPr="00855971" w:rsidRDefault="0002747D" w:rsidP="0002747D">
            <w:pPr>
              <w:rPr>
                <w:color w:val="0070C0"/>
              </w:rPr>
            </w:pPr>
            <w:r w:rsidRPr="00855971">
              <w:rPr>
                <w:color w:val="0070C0"/>
              </w:rPr>
              <w:t>tp04</w:t>
            </w:r>
          </w:p>
          <w:p w14:paraId="064E6773" w14:textId="7D36D9C8" w:rsidR="0002747D" w:rsidRPr="00855971" w:rsidRDefault="0002747D" w:rsidP="0002747D">
            <w:pPr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불안해하는,</w:t>
            </w:r>
            <w:r w:rsidRPr="00855971">
              <w:rPr>
                <w:color w:val="0070C0"/>
              </w:rPr>
              <w:t xml:space="preserve"> </w:t>
            </w:r>
            <w:r w:rsidRPr="00855971">
              <w:rPr>
                <w:rFonts w:hint="eastAsia"/>
                <w:color w:val="0070C0"/>
              </w:rPr>
              <w:t>쉽게 속상하게 만드는</w:t>
            </w:r>
          </w:p>
        </w:tc>
        <w:tc>
          <w:tcPr>
            <w:tcW w:w="465" w:type="pct"/>
            <w:tcBorders>
              <w:right w:val="dashed" w:sz="4" w:space="0" w:color="auto"/>
            </w:tcBorders>
          </w:tcPr>
          <w:p w14:paraId="4AB8B2BC" w14:textId="797F0360" w:rsidR="0002747D" w:rsidRPr="00855971" w:rsidRDefault="00945479" w:rsidP="0002747D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736" w:type="pct"/>
            <w:tcBorders>
              <w:left w:val="dashed" w:sz="4" w:space="0" w:color="auto"/>
            </w:tcBorders>
          </w:tcPr>
          <w:p w14:paraId="08E363FF" w14:textId="6578D680" w:rsidR="0002747D" w:rsidRPr="00855971" w:rsidRDefault="0002747D" w:rsidP="0002747D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879" w:type="pct"/>
          </w:tcPr>
          <w:p w14:paraId="167FF07A" w14:textId="33E7033A" w:rsidR="0002747D" w:rsidRPr="00855971" w:rsidRDefault="00945479" w:rsidP="0002747D">
            <w:pPr>
              <w:jc w:val="center"/>
              <w:rPr>
                <w:color w:val="0070C0"/>
              </w:rPr>
            </w:pPr>
            <w:r w:rsidRPr="00855971">
              <w:rPr>
                <w:rFonts w:ascii="KoPubWorld돋움체 Medium" w:eastAsia="KoPubWorld돋움체 Medium" w:hAnsi="KoPubWorld돋움체 Medium" w:cs="KoPubWorld돋움체 Medium" w:hint="eastAsia"/>
                <w:color w:val="0070C0"/>
              </w:rPr>
              <w:t>O</w:t>
            </w:r>
          </w:p>
        </w:tc>
        <w:tc>
          <w:tcPr>
            <w:tcW w:w="705" w:type="pct"/>
          </w:tcPr>
          <w:p w14:paraId="45392CB2" w14:textId="30A967B6" w:rsidR="0002747D" w:rsidRPr="00855971" w:rsidRDefault="0002747D" w:rsidP="0002747D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O</w:t>
            </w:r>
          </w:p>
        </w:tc>
        <w:tc>
          <w:tcPr>
            <w:tcW w:w="1055" w:type="pct"/>
          </w:tcPr>
          <w:p w14:paraId="3D74813B" w14:textId="719656F5" w:rsidR="0002747D" w:rsidRPr="00855971" w:rsidRDefault="00945479" w:rsidP="0002747D">
            <w:pPr>
              <w:jc w:val="center"/>
              <w:rPr>
                <w:color w:val="0070C0"/>
              </w:rPr>
            </w:pPr>
            <w:r w:rsidRPr="00855971">
              <w:rPr>
                <w:rFonts w:hint="eastAsia"/>
                <w:color w:val="0070C0"/>
              </w:rPr>
              <w:t>X</w:t>
            </w:r>
          </w:p>
        </w:tc>
      </w:tr>
    </w:tbl>
    <w:p w14:paraId="6FBA3AF9" w14:textId="50BC7AD0" w:rsidR="00110A98" w:rsidRPr="00855971" w:rsidRDefault="0011032C" w:rsidP="00ED264A">
      <w:pPr>
        <w:rPr>
          <w:rFonts w:hint="eastAsia"/>
          <w:color w:val="0070C0"/>
        </w:rPr>
      </w:pPr>
      <w:r w:rsidRPr="00855971">
        <w:rPr>
          <w:rFonts w:hint="eastAsia"/>
        </w:rPr>
        <w:t>성격특성</w:t>
      </w:r>
      <w:r w:rsidR="009A56FC" w:rsidRPr="00855971">
        <w:rPr>
          <w:rFonts w:hint="eastAsia"/>
        </w:rPr>
        <w:t xml:space="preserve"> 중에 </w:t>
      </w:r>
      <w:r w:rsidRPr="00855971">
        <w:rPr>
          <w:rFonts w:hint="eastAsia"/>
        </w:rPr>
        <w:t xml:space="preserve">환경적으로 영향을 </w:t>
      </w:r>
      <w:r w:rsidR="00D81551" w:rsidRPr="00855971">
        <w:rPr>
          <w:rFonts w:hint="eastAsia"/>
        </w:rPr>
        <w:t xml:space="preserve">더 </w:t>
      </w:r>
      <w:r w:rsidRPr="00855971">
        <w:rPr>
          <w:rFonts w:hint="eastAsia"/>
        </w:rPr>
        <w:t>많이 받는 특성도 있고</w:t>
      </w:r>
      <w:r w:rsidRPr="00855971">
        <w:t xml:space="preserve"> </w:t>
      </w:r>
      <w:r w:rsidRPr="00855971">
        <w:rPr>
          <w:rFonts w:hint="eastAsia"/>
        </w:rPr>
        <w:t>아닌 특성도 있다</w:t>
      </w:r>
      <w:r w:rsidRPr="00855971">
        <w:t xml:space="preserve">. </w:t>
      </w:r>
      <w:r w:rsidR="00D81551" w:rsidRPr="00855971">
        <w:rPr>
          <w:rFonts w:hint="eastAsia"/>
          <w:color w:val="0070C0"/>
        </w:rPr>
        <w:t>t</w:t>
      </w:r>
      <w:r w:rsidR="00D81551" w:rsidRPr="00855971">
        <w:rPr>
          <w:color w:val="0070C0"/>
        </w:rPr>
        <w:t>p03(</w:t>
      </w:r>
      <w:r w:rsidR="00D81551" w:rsidRPr="00855971">
        <w:rPr>
          <w:rFonts w:hint="eastAsia"/>
          <w:color w:val="0070C0"/>
        </w:rPr>
        <w:t>신뢰할 수 있는)</w:t>
      </w:r>
      <w:r w:rsidR="00D81551" w:rsidRPr="00855971">
        <w:rPr>
          <w:color w:val="0070C0"/>
        </w:rPr>
        <w:t xml:space="preserve"> </w:t>
      </w:r>
      <w:r w:rsidR="00D81551" w:rsidRPr="00855971">
        <w:rPr>
          <w:rFonts w:hint="eastAsia"/>
          <w:color w:val="0070C0"/>
        </w:rPr>
        <w:t xml:space="preserve">성격과 </w:t>
      </w:r>
      <w:r w:rsidR="00D81551" w:rsidRPr="00855971">
        <w:rPr>
          <w:color w:val="0070C0"/>
        </w:rPr>
        <w:t>tp04(</w:t>
      </w:r>
      <w:r w:rsidR="00D81551" w:rsidRPr="00855971">
        <w:rPr>
          <w:rFonts w:hint="eastAsia"/>
          <w:color w:val="0070C0"/>
        </w:rPr>
        <w:t>불안해하는</w:t>
      </w:r>
      <w:r w:rsidR="00D81551" w:rsidRPr="00855971">
        <w:rPr>
          <w:color w:val="0070C0"/>
        </w:rPr>
        <w:t>)</w:t>
      </w:r>
      <w:r w:rsidR="00D81551" w:rsidRPr="00855971">
        <w:rPr>
          <w:rFonts w:hint="eastAsia"/>
          <w:color w:val="0070C0"/>
        </w:rPr>
        <w:t xml:space="preserve"> 성격을 분석해보았을 때,</w:t>
      </w:r>
      <w:r w:rsidR="00D81551" w:rsidRPr="00855971">
        <w:rPr>
          <w:color w:val="0070C0"/>
        </w:rPr>
        <w:t xml:space="preserve"> </w:t>
      </w:r>
      <w:r w:rsidR="00D81551" w:rsidRPr="00855971">
        <w:rPr>
          <w:rFonts w:hint="eastAsia"/>
          <w:color w:val="0070C0"/>
        </w:rPr>
        <w:t>환경적인 영향 중 교육수준,</w:t>
      </w:r>
      <w:r w:rsidR="00D81551" w:rsidRPr="00855971">
        <w:rPr>
          <w:color w:val="0070C0"/>
        </w:rPr>
        <w:t xml:space="preserve"> </w:t>
      </w:r>
      <w:r w:rsidR="00D81551" w:rsidRPr="00855971">
        <w:rPr>
          <w:rFonts w:hint="eastAsia"/>
          <w:color w:val="0070C0"/>
        </w:rPr>
        <w:t>혼인상태는 꽤 유의미한 차이를 불러일으킨 것 같고,</w:t>
      </w:r>
      <w:r w:rsidR="00D81551" w:rsidRPr="00855971">
        <w:rPr>
          <w:color w:val="0070C0"/>
        </w:rPr>
        <w:t xml:space="preserve"> </w:t>
      </w:r>
      <w:r w:rsidR="00D81551" w:rsidRPr="00855971">
        <w:rPr>
          <w:rFonts w:hint="eastAsia"/>
          <w:color w:val="0070C0"/>
        </w:rPr>
        <w:t>형제자매수도 약간은 성격을 변화시키는 데에 도움을 준 것 같지만,</w:t>
      </w:r>
      <w:r w:rsidR="00D81551" w:rsidRPr="00855971">
        <w:rPr>
          <w:color w:val="0070C0"/>
        </w:rPr>
        <w:t xml:space="preserve"> </w:t>
      </w:r>
      <w:r w:rsidR="00D81551" w:rsidRPr="00855971">
        <w:rPr>
          <w:rFonts w:hint="eastAsia"/>
          <w:color w:val="0070C0"/>
        </w:rPr>
        <w:t>유년기 거주지역은 성격을 변화시키는 환경적인 요인이 아니라고 판단된다.</w:t>
      </w:r>
    </w:p>
    <w:p w14:paraId="1C8DC2FD" w14:textId="3B720A8D" w:rsidR="009A56FC" w:rsidRPr="00FB7E7A" w:rsidRDefault="00FB7E7A" w:rsidP="00ED264A">
      <w:pPr>
        <w:rPr>
          <w:rFonts w:hint="eastAsia"/>
          <w:color w:val="FF0000"/>
        </w:rPr>
      </w:pPr>
      <w:r w:rsidRPr="00FB7E7A">
        <w:rPr>
          <w:rFonts w:hint="eastAsia"/>
          <w:color w:val="FF0000"/>
        </w:rPr>
        <w:t>B</w:t>
      </w:r>
      <w:r w:rsidRPr="00FB7E7A">
        <w:rPr>
          <w:color w:val="FF0000"/>
        </w:rPr>
        <w:t xml:space="preserve">ig 5 </w:t>
      </w:r>
      <w:r w:rsidRPr="00FB7E7A">
        <w:rPr>
          <w:rFonts w:hint="eastAsia"/>
          <w:color w:val="FF0000"/>
        </w:rPr>
        <w:t>성격 유형별로 환경적 요인의 영향을 판단하는 것은 결과가 모두 모인 다음에 분석해보면 좋을 것 같습니다!</w:t>
      </w:r>
    </w:p>
    <w:p w14:paraId="0B5DAC46" w14:textId="77777777" w:rsidR="00855971" w:rsidRDefault="00855971" w:rsidP="00855971">
      <w:pPr>
        <w:pStyle w:val="a4"/>
        <w:ind w:leftChars="0" w:left="360"/>
        <w:rPr>
          <w:rFonts w:hint="eastAsia"/>
          <w:b/>
          <w:bCs/>
        </w:rPr>
      </w:pPr>
    </w:p>
    <w:p w14:paraId="2991B42C" w14:textId="5DE09269" w:rsidR="00ED264A" w:rsidRPr="0011032C" w:rsidRDefault="00B1126F" w:rsidP="0011032C">
      <w:pPr>
        <w:pStyle w:val="a4"/>
        <w:numPr>
          <w:ilvl w:val="0"/>
          <w:numId w:val="5"/>
        </w:numPr>
        <w:ind w:leftChars="0"/>
        <w:rPr>
          <w:b/>
          <w:bCs/>
        </w:rPr>
      </w:pPr>
      <w:r w:rsidRPr="0011032C">
        <w:rPr>
          <w:rFonts w:hint="eastAsia"/>
          <w:b/>
          <w:bCs/>
        </w:rPr>
        <w:t>결론</w:t>
      </w:r>
    </w:p>
    <w:p w14:paraId="35110CB6" w14:textId="7B5FB1AC" w:rsidR="00476AFD" w:rsidRPr="000071E6" w:rsidRDefault="00476AFD" w:rsidP="00ED264A">
      <w:r w:rsidRPr="000071E6">
        <w:rPr>
          <w:rFonts w:hint="eastAsia"/>
        </w:rPr>
        <w:t>기존 연구에 따르면 우리가 자라나는 환경적 경험보다 선천적,</w:t>
      </w:r>
      <w:r w:rsidRPr="000071E6">
        <w:t xml:space="preserve"> </w:t>
      </w:r>
      <w:r w:rsidRPr="000071E6">
        <w:rPr>
          <w:rFonts w:hint="eastAsia"/>
        </w:rPr>
        <w:t>유전적 특성이 성인이 되었을 때 영향을 주는 정도가 강하다.</w:t>
      </w:r>
      <w:r w:rsidRPr="000071E6">
        <w:t xml:space="preserve"> </w:t>
      </w:r>
    </w:p>
    <w:p w14:paraId="2F891241" w14:textId="1B92E5ED" w:rsidR="00595884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sz w:val="20"/>
          <w:szCs w:val="20"/>
        </w:rPr>
      </w:pPr>
      <w:r w:rsidRPr="000071E6">
        <w:rPr>
          <w:rFonts w:asciiTheme="minorHAnsi" w:eastAsiaTheme="minorHAnsi" w:hAnsiTheme="minorHAnsi" w:cs="Segoe UI"/>
          <w:i/>
          <w:iCs/>
          <w:sz w:val="20"/>
          <w:szCs w:val="20"/>
        </w:rPr>
        <w:t>쌍둥이 연구</w:t>
      </w:r>
      <w:r w:rsidR="00595884">
        <w:rPr>
          <w:rFonts w:asciiTheme="minorHAnsi" w:eastAsiaTheme="minorHAnsi" w:hAnsiTheme="minorHAnsi" w:cs="Segoe UI" w:hint="eastAsia"/>
          <w:i/>
          <w:iCs/>
          <w:sz w:val="20"/>
          <w:szCs w:val="20"/>
        </w:rPr>
        <w:t>:</w:t>
      </w:r>
    </w:p>
    <w:p w14:paraId="2B75BAE8" w14:textId="046D2A5D" w:rsidR="00476AFD" w:rsidRPr="000071E6" w:rsidRDefault="00595884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595884">
        <w:rPr>
          <w:rFonts w:asciiTheme="minorHAnsi" w:eastAsiaTheme="minorHAnsi" w:hAnsiTheme="minorHAnsi" w:cs="Segoe UI" w:hint="eastAsia"/>
          <w:sz w:val="20"/>
          <w:szCs w:val="20"/>
        </w:rPr>
        <w:t>(</w:t>
      </w:r>
      <w:r w:rsidRPr="00595884">
        <w:rPr>
          <w:rFonts w:asciiTheme="minorHAnsi" w:eastAsiaTheme="minorHAnsi" w:hAnsiTheme="minorHAnsi" w:cs="Segoe UI"/>
          <w:sz w:val="20"/>
          <w:szCs w:val="20"/>
        </w:rPr>
        <w:t xml:space="preserve">Weiss, Alexander, et al. “Happiness Is a Personal(Ity) Thing: The Genetics of Personality and Well-Being in a Representative Sample.” Psychological Science, vol. 19, no. 3, 2008, pp. 205–10. JSTOR, </w:t>
      </w:r>
      <w:hyperlink r:id="rId33" w:history="1">
        <w:r w:rsidRPr="002C6E3A">
          <w:rPr>
            <w:rStyle w:val="a5"/>
            <w:rFonts w:asciiTheme="minorHAnsi" w:eastAsiaTheme="minorHAnsi" w:hAnsiTheme="minorHAnsi" w:cs="Segoe UI"/>
            <w:sz w:val="20"/>
            <w:szCs w:val="20"/>
          </w:rPr>
          <w:t>http://www.jstor.org/stable/40064911</w:t>
        </w:r>
      </w:hyperlink>
      <w:r>
        <w:rPr>
          <w:rFonts w:asciiTheme="minorHAnsi" w:eastAsiaTheme="minorHAnsi" w:hAnsiTheme="minorHAnsi" w:cs="Segoe UI"/>
          <w:sz w:val="20"/>
          <w:szCs w:val="20"/>
        </w:rPr>
        <w:t>.)</w:t>
      </w:r>
    </w:p>
    <w:p w14:paraId="5E90330A" w14:textId="4BD9C669" w:rsidR="00476AFD" w:rsidRPr="00BE4D4F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BE4D4F">
        <w:rPr>
          <w:rFonts w:asciiTheme="minorHAnsi" w:eastAsiaTheme="minorHAnsi" w:hAnsiTheme="minorHAnsi" w:cs="Segoe UI"/>
          <w:i/>
          <w:iCs/>
          <w:sz w:val="20"/>
          <w:szCs w:val="20"/>
        </w:rPr>
        <w:t>일란성 쌍둥이- 유전자 동일. 입양</w:t>
      </w:r>
      <w:r w:rsidR="00BE4D4F" w:rsidRPr="00BE4D4F">
        <w:rPr>
          <w:rFonts w:asciiTheme="minorHAnsi" w:eastAsiaTheme="minorHAnsi" w:hAnsiTheme="minorHAnsi" w:cs="Segoe UI"/>
          <w:i/>
          <w:iCs/>
          <w:sz w:val="20"/>
          <w:szCs w:val="20"/>
        </w:rPr>
        <w:sym w:font="Wingdings" w:char="F0E0"/>
      </w:r>
      <w:r w:rsidRPr="00BE4D4F">
        <w:rPr>
          <w:rFonts w:asciiTheme="minorHAnsi" w:eastAsiaTheme="minorHAnsi" w:hAnsiTheme="minorHAnsi" w:cs="Segoe UI"/>
          <w:i/>
          <w:iCs/>
          <w:sz w:val="20"/>
          <w:szCs w:val="20"/>
        </w:rPr>
        <w:t xml:space="preserve"> 다른 환경에서 자라남. 이란성 쌍둥이는 유전자를 50%만 공유하고 그냥 같은 날 태어난 것 뿐, 특별하진 않음</w:t>
      </w:r>
      <w:r w:rsidR="00BE4D4F" w:rsidRPr="00BE4D4F">
        <w:rPr>
          <w:rFonts w:asciiTheme="minorHAnsi" w:eastAsiaTheme="minorHAnsi" w:hAnsiTheme="minorHAnsi" w:cs="Segoe UI" w:hint="eastAsia"/>
          <w:i/>
          <w:iCs/>
          <w:color w:val="0070C0"/>
          <w:sz w:val="20"/>
          <w:szCs w:val="20"/>
        </w:rPr>
        <w:t>(일반 형제자매와 비슷)</w:t>
      </w:r>
      <w:r w:rsidRPr="00BE4D4F">
        <w:rPr>
          <w:rFonts w:asciiTheme="minorHAnsi" w:eastAsiaTheme="minorHAnsi" w:hAnsiTheme="minorHAnsi" w:cs="Segoe UI"/>
          <w:i/>
          <w:iCs/>
          <w:color w:val="0070C0"/>
          <w:sz w:val="20"/>
          <w:szCs w:val="20"/>
        </w:rPr>
        <w:t>.</w:t>
      </w:r>
    </w:p>
    <w:p w14:paraId="5D0301E3" w14:textId="5AD1053F" w:rsidR="00476AFD" w:rsidRPr="00BE4D4F" w:rsidRDefault="00476AFD" w:rsidP="00476AFD">
      <w:pPr>
        <w:pStyle w:val="a8"/>
        <w:shd w:val="clear" w:color="auto" w:fill="FFFFFF"/>
        <w:spacing w:before="0" w:beforeAutospacing="0" w:after="240" w:afterAutospacing="0"/>
        <w:ind w:leftChars="400" w:left="800"/>
        <w:rPr>
          <w:rFonts w:asciiTheme="minorHAnsi" w:eastAsiaTheme="minorHAnsi" w:hAnsiTheme="minorHAnsi" w:cs="Segoe UI"/>
          <w:i/>
          <w:iCs/>
          <w:sz w:val="20"/>
          <w:szCs w:val="20"/>
        </w:rPr>
      </w:pPr>
      <w:r w:rsidRPr="00BE4D4F">
        <w:rPr>
          <w:rFonts w:asciiTheme="minorHAnsi" w:eastAsiaTheme="minorHAnsi" w:hAnsiTheme="minorHAnsi" w:cs="Segoe UI"/>
          <w:i/>
          <w:iCs/>
          <w:sz w:val="20"/>
          <w:szCs w:val="20"/>
        </w:rPr>
        <w:t xml:space="preserve">결과: 압도적으로 일란성 쌍둥이들이 같은 집안에서 자란 이란성 쌍둥이보다 모든 </w:t>
      </w:r>
      <w:r w:rsidR="00BE4D4F">
        <w:rPr>
          <w:rFonts w:asciiTheme="minorHAnsi" w:eastAsiaTheme="minorHAnsi" w:hAnsiTheme="minorHAnsi" w:cs="Segoe UI" w:hint="eastAsia"/>
          <w:i/>
          <w:iCs/>
          <w:sz w:val="20"/>
          <w:szCs w:val="20"/>
        </w:rPr>
        <w:t xml:space="preserve">성격 </w:t>
      </w:r>
      <w:r w:rsidRPr="00BE4D4F">
        <w:rPr>
          <w:rFonts w:asciiTheme="minorHAnsi" w:eastAsiaTheme="minorHAnsi" w:hAnsiTheme="minorHAnsi" w:cs="Segoe UI"/>
          <w:i/>
          <w:iCs/>
          <w:sz w:val="20"/>
          <w:szCs w:val="20"/>
        </w:rPr>
        <w:t>특성에서 유의미하게 비슷함.</w:t>
      </w:r>
    </w:p>
    <w:p w14:paraId="157337C9" w14:textId="7A3D8D08" w:rsidR="008657AC" w:rsidRDefault="00476AFD" w:rsidP="00ED264A">
      <w:pPr>
        <w:rPr>
          <w:b/>
          <w:bCs/>
          <w:color w:val="0070C0"/>
        </w:rPr>
      </w:pPr>
      <w:r w:rsidRPr="00BE4D4F">
        <w:rPr>
          <w:rFonts w:hint="eastAsia"/>
        </w:rPr>
        <w:t>하지만,</w:t>
      </w:r>
      <w:r w:rsidRPr="00BE4D4F">
        <w:t xml:space="preserve"> </w:t>
      </w:r>
      <w:r w:rsidRPr="00BE4D4F">
        <w:rPr>
          <w:rFonts w:hint="eastAsia"/>
        </w:rPr>
        <w:t>우리의 설문조사</w:t>
      </w:r>
      <w:r w:rsidR="00BE4D4F" w:rsidRPr="00BE4D4F">
        <w:rPr>
          <w:rFonts w:hint="eastAsia"/>
        </w:rPr>
        <w:t xml:space="preserve"> 분석</w:t>
      </w:r>
      <w:r w:rsidRPr="00BE4D4F">
        <w:rPr>
          <w:rFonts w:hint="eastAsia"/>
        </w:rPr>
        <w:t xml:space="preserve"> 결과를 통해서는 성격특성에 영향을 주는</w:t>
      </w:r>
      <w:r w:rsidRPr="00BE4D4F">
        <w:t xml:space="preserve"> </w:t>
      </w:r>
      <w:r w:rsidRPr="00BE4D4F">
        <w:rPr>
          <w:rFonts w:hint="eastAsia"/>
        </w:rPr>
        <w:t>환경적 요인</w:t>
      </w:r>
      <w:r w:rsidR="00BE4D4F">
        <w:rPr>
          <w:rFonts w:hint="eastAsia"/>
        </w:rPr>
        <w:t>들</w:t>
      </w:r>
      <w:r w:rsidRPr="00BE4D4F">
        <w:rPr>
          <w:rFonts w:hint="eastAsia"/>
        </w:rPr>
        <w:t>을 찾을 수 있었다.</w:t>
      </w:r>
      <w:r w:rsidRPr="00BE4D4F">
        <w:t xml:space="preserve"> </w:t>
      </w:r>
      <w:r w:rsidR="007526C8" w:rsidRPr="00BE4D4F">
        <w:rPr>
          <w:rFonts w:hint="eastAsia"/>
        </w:rPr>
        <w:t>따라서 성격을 결정하는데 선천적인 부분이</w:t>
      </w:r>
      <w:r w:rsidR="007526C8" w:rsidRPr="00BE4D4F">
        <w:t xml:space="preserve"> </w:t>
      </w:r>
      <w:r w:rsidR="007526C8" w:rsidRPr="00BE4D4F">
        <w:rPr>
          <w:rFonts w:hint="eastAsia"/>
        </w:rPr>
        <w:t>크지만,</w:t>
      </w:r>
      <w:r w:rsidR="007526C8" w:rsidRPr="00BE4D4F">
        <w:t xml:space="preserve"> </w:t>
      </w:r>
      <w:r w:rsidR="00E753AA" w:rsidRPr="00E753AA">
        <w:rPr>
          <w:rFonts w:hint="eastAsia"/>
          <w:color w:val="0070C0"/>
        </w:rPr>
        <w:t xml:space="preserve">유전적인 영향이 크다고 해서 </w:t>
      </w:r>
      <w:r w:rsidR="00E753AA">
        <w:rPr>
          <w:rFonts w:hint="eastAsia"/>
          <w:color w:val="0070C0"/>
        </w:rPr>
        <w:t>성격이</w:t>
      </w:r>
      <w:r w:rsidR="00E753AA" w:rsidRPr="00E753AA">
        <w:rPr>
          <w:rFonts w:hint="eastAsia"/>
          <w:color w:val="0070C0"/>
        </w:rPr>
        <w:t xml:space="preserve"> </w:t>
      </w:r>
      <w:r w:rsidR="007526C8" w:rsidRPr="00E753AA">
        <w:rPr>
          <w:rFonts w:hint="eastAsia"/>
          <w:b/>
          <w:bCs/>
          <w:color w:val="0070C0"/>
        </w:rPr>
        <w:t>환경적 요인에 의해 변화하지 않는 것</w:t>
      </w:r>
      <w:r w:rsidR="00E753AA">
        <w:rPr>
          <w:rFonts w:hint="eastAsia"/>
          <w:b/>
          <w:bCs/>
          <w:color w:val="0070C0"/>
        </w:rPr>
        <w:t>을 의미하지 않는다</w:t>
      </w:r>
      <w:r w:rsidR="007526C8" w:rsidRPr="00E753AA">
        <w:rPr>
          <w:rFonts w:hint="eastAsia"/>
          <w:b/>
          <w:bCs/>
          <w:color w:val="0070C0"/>
        </w:rPr>
        <w:t>.</w:t>
      </w:r>
      <w:r w:rsidR="00E753AA">
        <w:rPr>
          <w:b/>
          <w:bCs/>
          <w:color w:val="0070C0"/>
        </w:rPr>
        <w:t xml:space="preserve"> </w:t>
      </w:r>
      <w:r w:rsidR="00E753AA">
        <w:rPr>
          <w:rFonts w:hint="eastAsia"/>
          <w:b/>
          <w:bCs/>
          <w:color w:val="0070C0"/>
        </w:rPr>
        <w:t>충분히 환경적인 요인에 의해 개인의 성격 내</w:t>
      </w:r>
      <w:r w:rsidR="006A5FC6" w:rsidRPr="006A5FC6">
        <w:rPr>
          <w:b/>
          <w:bCs/>
          <w:color w:val="0070C0"/>
        </w:rPr>
        <w:t>(within person change phenomena)</w:t>
      </w:r>
      <w:r w:rsidR="00E753AA">
        <w:rPr>
          <w:rFonts w:hint="eastAsia"/>
          <w:b/>
          <w:bCs/>
          <w:color w:val="0070C0"/>
        </w:rPr>
        <w:t xml:space="preserve">에서 </w:t>
      </w:r>
      <w:r w:rsidR="00020CE5">
        <w:rPr>
          <w:rFonts w:hint="eastAsia"/>
          <w:b/>
          <w:bCs/>
          <w:color w:val="0070C0"/>
        </w:rPr>
        <w:t>변화가 나타날 가능성이 존재한다.</w:t>
      </w:r>
      <w:r w:rsidR="00020CE5">
        <w:rPr>
          <w:b/>
          <w:bCs/>
          <w:color w:val="0070C0"/>
        </w:rPr>
        <w:t xml:space="preserve"> </w:t>
      </w:r>
    </w:p>
    <w:p w14:paraId="2388854A" w14:textId="77777777" w:rsidR="008657AC" w:rsidRPr="00020CE5" w:rsidRDefault="008657AC" w:rsidP="008657AC">
      <w:r>
        <w:rPr>
          <w:rFonts w:hint="eastAsia"/>
          <w:b/>
          <w:bCs/>
          <w:color w:val="0070C0"/>
        </w:rPr>
        <w:t>특히,</w:t>
      </w:r>
      <w:r>
        <w:rPr>
          <w:b/>
          <w:bCs/>
          <w:color w:val="0070C0"/>
        </w:rPr>
        <w:t xml:space="preserve"> </w:t>
      </w:r>
      <w:r w:rsidRPr="00020CE5">
        <w:rPr>
          <w:rFonts w:hint="eastAsia"/>
        </w:rPr>
        <w:t>B</w:t>
      </w:r>
      <w:r w:rsidRPr="00020CE5">
        <w:t>ig5</w:t>
      </w:r>
      <w:r w:rsidRPr="00020CE5">
        <w:rPr>
          <w:rFonts w:hint="eastAsia"/>
        </w:rPr>
        <w:t xml:space="preserve"> 성격특성은 여러가지에 영향을 많이 끼친다.</w:t>
      </w:r>
      <w:r w:rsidRPr="00020CE5">
        <w:t xml:space="preserve"> </w:t>
      </w:r>
      <w:r w:rsidRPr="00020CE5">
        <w:rPr>
          <w:rFonts w:hint="eastAsia"/>
        </w:rPr>
        <w:t>그것과 관련한 연구들이 많다.</w:t>
      </w:r>
      <w:r w:rsidRPr="00020CE5">
        <w:t xml:space="preserve"> </w:t>
      </w:r>
    </w:p>
    <w:p w14:paraId="476E3895" w14:textId="77777777" w:rsidR="008657AC" w:rsidRPr="00020CE5" w:rsidRDefault="008657AC" w:rsidP="008657AC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sz w:val="20"/>
          <w:szCs w:val="20"/>
        </w:rPr>
      </w:pPr>
      <w:r w:rsidRPr="00020CE5">
        <w:rPr>
          <w:rFonts w:asciiTheme="minorHAnsi" w:eastAsiaTheme="minorHAnsi" w:hAnsiTheme="minorHAnsi" w:cs="Segoe UI"/>
          <w:sz w:val="20"/>
          <w:szCs w:val="20"/>
        </w:rPr>
        <w:t>취업/고용 상태: FRUYT, F. I. L. I. P., &amp; MERVIELDE, I. V. A. N. (1999). </w:t>
      </w:r>
      <w:r w:rsidRPr="00020CE5">
        <w:rPr>
          <w:rStyle w:val="ac"/>
          <w:rFonts w:asciiTheme="minorHAnsi" w:eastAsiaTheme="minorHAnsi" w:hAnsiTheme="minorHAnsi" w:cs="Segoe UI"/>
          <w:sz w:val="20"/>
          <w:szCs w:val="20"/>
        </w:rPr>
        <w:t>RIASEC types and big five traits as predictors of employment status and nature of employment.</w:t>
      </w:r>
      <w:r w:rsidRPr="00020CE5">
        <w:rPr>
          <w:rFonts w:asciiTheme="minorHAnsi" w:eastAsiaTheme="minorHAnsi" w:hAnsiTheme="minorHAnsi" w:cs="Segoe UI"/>
          <w:sz w:val="20"/>
          <w:szCs w:val="20"/>
        </w:rPr>
        <w:t> Personnel Psychology, 52(3), 701–727. </w:t>
      </w:r>
      <w:hyperlink r:id="rId34" w:history="1">
        <w:r w:rsidRPr="00020CE5">
          <w:rPr>
            <w:rStyle w:val="a5"/>
            <w:rFonts w:asciiTheme="minorHAnsi" w:eastAsiaTheme="minorHAnsi" w:hAnsiTheme="minorHAnsi" w:cs="Segoe UI"/>
            <w:color w:val="auto"/>
            <w:sz w:val="20"/>
            <w:szCs w:val="20"/>
          </w:rPr>
          <w:t>https://doi.org/10.1111/j.1744-6570.1999.tb00177.x</w:t>
        </w:r>
      </w:hyperlink>
    </w:p>
    <w:p w14:paraId="6A7D77A8" w14:textId="77777777" w:rsidR="008657AC" w:rsidRPr="00020CE5" w:rsidRDefault="008657AC" w:rsidP="008657AC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sz w:val="20"/>
          <w:szCs w:val="20"/>
        </w:rPr>
      </w:pPr>
      <w:r w:rsidRPr="00020CE5">
        <w:rPr>
          <w:rFonts w:asciiTheme="minorHAnsi" w:eastAsiaTheme="minorHAnsi" w:hAnsiTheme="minorHAnsi" w:cs="Segoe UI"/>
          <w:sz w:val="20"/>
          <w:szCs w:val="20"/>
        </w:rPr>
        <w:t>직업 적성 &amp; 소득, 수입: Denissen, J. J., Bleidorn, W., Hennecke, M., Luhmann, M., Orth, U., specht, jule, &amp; Zimmermann, J. (2017). </w:t>
      </w:r>
      <w:r w:rsidRPr="00020CE5">
        <w:rPr>
          <w:rStyle w:val="ac"/>
          <w:rFonts w:asciiTheme="minorHAnsi" w:eastAsiaTheme="minorHAnsi" w:hAnsiTheme="minorHAnsi" w:cs="Segoe UI"/>
          <w:sz w:val="20"/>
          <w:szCs w:val="20"/>
        </w:rPr>
        <w:t>Uncovering the power of personality to shape income.</w:t>
      </w:r>
      <w:r w:rsidRPr="00020CE5">
        <w:rPr>
          <w:rFonts w:asciiTheme="minorHAnsi" w:eastAsiaTheme="minorHAnsi" w:hAnsiTheme="minorHAnsi" w:cs="Segoe UI"/>
          <w:sz w:val="20"/>
          <w:szCs w:val="20"/>
        </w:rPr>
        <w:t> </w:t>
      </w:r>
      <w:hyperlink r:id="rId35" w:history="1">
        <w:r w:rsidRPr="00020CE5">
          <w:rPr>
            <w:rStyle w:val="a5"/>
            <w:rFonts w:asciiTheme="minorHAnsi" w:eastAsiaTheme="minorHAnsi" w:hAnsiTheme="minorHAnsi" w:cs="Segoe UI"/>
            <w:color w:val="auto"/>
            <w:sz w:val="20"/>
            <w:szCs w:val="20"/>
          </w:rPr>
          <w:t>https://doi.org/10.31219/osf.io/h7c6b</w:t>
        </w:r>
      </w:hyperlink>
    </w:p>
    <w:p w14:paraId="6A644577" w14:textId="77777777" w:rsidR="008657AC" w:rsidRPr="00020CE5" w:rsidRDefault="008657AC" w:rsidP="008657AC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sz w:val="20"/>
          <w:szCs w:val="20"/>
        </w:rPr>
      </w:pPr>
      <w:r w:rsidRPr="00020CE5">
        <w:rPr>
          <w:rFonts w:asciiTheme="minorHAnsi" w:eastAsiaTheme="minorHAnsi" w:hAnsiTheme="minorHAnsi" w:cs="Segoe UI"/>
          <w:sz w:val="20"/>
          <w:szCs w:val="20"/>
        </w:rPr>
        <w:t>승진 여부: Solomon, B. C., &amp; Jackson, J. J. (2014). </w:t>
      </w:r>
      <w:r w:rsidRPr="00020CE5">
        <w:rPr>
          <w:rStyle w:val="ac"/>
          <w:rFonts w:asciiTheme="minorHAnsi" w:eastAsiaTheme="minorHAnsi" w:hAnsiTheme="minorHAnsi" w:cs="Segoe UI"/>
          <w:sz w:val="20"/>
          <w:szCs w:val="20"/>
        </w:rPr>
        <w:t>The Long Reach of one’s spouse.</w:t>
      </w:r>
      <w:r w:rsidRPr="00020CE5">
        <w:rPr>
          <w:rFonts w:asciiTheme="minorHAnsi" w:eastAsiaTheme="minorHAnsi" w:hAnsiTheme="minorHAnsi" w:cs="Segoe UI"/>
          <w:sz w:val="20"/>
          <w:szCs w:val="20"/>
        </w:rPr>
        <w:t> Psychological Science, 25(12), 2189–2198. </w:t>
      </w:r>
      <w:hyperlink r:id="rId36" w:history="1">
        <w:r w:rsidRPr="00020CE5">
          <w:rPr>
            <w:rStyle w:val="a5"/>
            <w:rFonts w:asciiTheme="minorHAnsi" w:eastAsiaTheme="minorHAnsi" w:hAnsiTheme="minorHAnsi" w:cs="Segoe UI"/>
            <w:color w:val="auto"/>
            <w:sz w:val="20"/>
            <w:szCs w:val="20"/>
          </w:rPr>
          <w:t>https://doi.org/10.1177/0956797614551370</w:t>
        </w:r>
      </w:hyperlink>
    </w:p>
    <w:p w14:paraId="23C9D37A" w14:textId="77777777" w:rsidR="008657AC" w:rsidRPr="00020CE5" w:rsidRDefault="008657AC" w:rsidP="008657AC">
      <w:pPr>
        <w:pStyle w:val="a8"/>
        <w:numPr>
          <w:ilvl w:val="0"/>
          <w:numId w:val="16"/>
        </w:numPr>
        <w:shd w:val="clear" w:color="auto" w:fill="FFFFFF"/>
        <w:spacing w:before="0" w:beforeAutospacing="0" w:after="240" w:afterAutospacing="0"/>
        <w:ind w:left="1160"/>
        <w:rPr>
          <w:rFonts w:asciiTheme="minorHAnsi" w:eastAsiaTheme="minorHAnsi" w:hAnsiTheme="minorHAnsi" w:cs="Segoe UI"/>
          <w:sz w:val="20"/>
          <w:szCs w:val="20"/>
        </w:rPr>
      </w:pPr>
      <w:r w:rsidRPr="00020CE5">
        <w:rPr>
          <w:rFonts w:asciiTheme="minorHAnsi" w:eastAsiaTheme="minorHAnsi" w:hAnsiTheme="minorHAnsi" w:cs="Segoe UI"/>
          <w:sz w:val="20"/>
          <w:szCs w:val="20"/>
        </w:rPr>
        <w:t>이혼율 &amp; 사회적 성취: Roberts, B. W., Kuncel, N. R., Shiner, R., Caspi, A., &amp; Goldberg, L. R. (2007). </w:t>
      </w:r>
      <w:r w:rsidRPr="00020CE5">
        <w:rPr>
          <w:rStyle w:val="ac"/>
          <w:rFonts w:asciiTheme="minorHAnsi" w:eastAsiaTheme="minorHAnsi" w:hAnsiTheme="minorHAnsi" w:cs="Segoe UI"/>
          <w:sz w:val="20"/>
          <w:szCs w:val="20"/>
        </w:rPr>
        <w:t>The power of personality: The comparative validity of personality traits, socioeconomic status, and cognitive ability for predicting important life outcomes.</w:t>
      </w:r>
      <w:r w:rsidRPr="00020CE5">
        <w:rPr>
          <w:rFonts w:asciiTheme="minorHAnsi" w:eastAsiaTheme="minorHAnsi" w:hAnsiTheme="minorHAnsi" w:cs="Segoe UI"/>
          <w:sz w:val="20"/>
          <w:szCs w:val="20"/>
        </w:rPr>
        <w:t> Perspectives on Psychological Science, 2(4), 313–345. </w:t>
      </w:r>
      <w:hyperlink r:id="rId37" w:history="1">
        <w:r w:rsidRPr="00020CE5">
          <w:rPr>
            <w:rStyle w:val="a5"/>
            <w:rFonts w:asciiTheme="minorHAnsi" w:eastAsiaTheme="minorHAnsi" w:hAnsiTheme="minorHAnsi" w:cs="Segoe UI"/>
            <w:color w:val="auto"/>
            <w:sz w:val="20"/>
            <w:szCs w:val="20"/>
          </w:rPr>
          <w:t>https://doi.org/10.1111/j.1745-6916.2007.00047.x</w:t>
        </w:r>
      </w:hyperlink>
    </w:p>
    <w:p w14:paraId="316EB934" w14:textId="29FBB861" w:rsidR="008657AC" w:rsidRDefault="008657AC" w:rsidP="00ED264A">
      <w:pPr>
        <w:rPr>
          <w:b/>
          <w:bCs/>
          <w:color w:val="0070C0"/>
        </w:rPr>
      </w:pPr>
      <w:r w:rsidRPr="008657AC">
        <w:rPr>
          <w:rFonts w:hint="eastAsia"/>
          <w:b/>
          <w:bCs/>
          <w:color w:val="0070C0"/>
        </w:rPr>
        <w:t xml:space="preserve">우리의 삶에 중요한 여러가지 요소들에 이렇게 </w:t>
      </w:r>
      <w:r w:rsidRPr="008657AC">
        <w:rPr>
          <w:b/>
          <w:bCs/>
          <w:color w:val="0070C0"/>
        </w:rPr>
        <w:t>Big5</w:t>
      </w:r>
      <w:r w:rsidRPr="008657AC">
        <w:rPr>
          <w:rFonts w:hint="eastAsia"/>
          <w:b/>
          <w:bCs/>
          <w:color w:val="0070C0"/>
        </w:rPr>
        <w:t>가 영향을 끼치니,</w:t>
      </w:r>
      <w:r w:rsidRPr="008657AC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그만큼 바람직한 성격특성을 가지는 것이 중요하다.</w:t>
      </w:r>
      <w:r>
        <w:rPr>
          <w:b/>
          <w:bCs/>
          <w:color w:val="0070C0"/>
        </w:rPr>
        <w:t xml:space="preserve"> </w:t>
      </w:r>
    </w:p>
    <w:p w14:paraId="4FB11961" w14:textId="42134BD8" w:rsidR="00166645" w:rsidRPr="008657AC" w:rsidRDefault="00020CE5" w:rsidP="008657AC">
      <w:pPr>
        <w:pStyle w:val="a4"/>
        <w:numPr>
          <w:ilvl w:val="0"/>
          <w:numId w:val="10"/>
        </w:numPr>
        <w:ind w:leftChars="0"/>
        <w:rPr>
          <w:rFonts w:hint="eastAsia"/>
          <w:b/>
          <w:bCs/>
        </w:rPr>
      </w:pPr>
      <w:r w:rsidRPr="008657AC">
        <w:rPr>
          <w:b/>
          <w:bCs/>
          <w:color w:val="0070C0"/>
        </w:rPr>
        <w:t xml:space="preserve"> </w:t>
      </w:r>
      <w:r w:rsidR="008657AC" w:rsidRPr="008657AC">
        <w:rPr>
          <w:rFonts w:hint="eastAsia"/>
          <w:b/>
          <w:bCs/>
          <w:color w:val="0070C0"/>
        </w:rPr>
        <w:t xml:space="preserve">우리의 분석 결과를 통해서 성격 특성이 </w:t>
      </w:r>
      <w:r w:rsidR="007526C8" w:rsidRPr="008657AC">
        <w:rPr>
          <w:rFonts w:hint="eastAsia"/>
          <w:b/>
          <w:bCs/>
        </w:rPr>
        <w:t>살면서 여러 요인에 의해 영향을 받을 수 있다</w:t>
      </w:r>
      <w:r w:rsidR="00BE4D4F" w:rsidRPr="008657AC">
        <w:rPr>
          <w:rFonts w:hint="eastAsia"/>
          <w:b/>
          <w:bCs/>
          <w:color w:val="FF0000"/>
        </w:rPr>
        <w:t>는 희망적인 결론을 도출해낼 수 있다.</w:t>
      </w:r>
      <w:r w:rsidRPr="008657AC">
        <w:rPr>
          <w:b/>
          <w:bCs/>
          <w:color w:val="0070C0"/>
        </w:rPr>
        <w:t xml:space="preserve"> </w:t>
      </w:r>
      <w:r w:rsidRPr="008657AC">
        <w:rPr>
          <w:rFonts w:hint="eastAsia"/>
          <w:b/>
          <w:bCs/>
          <w:color w:val="0070C0"/>
        </w:rPr>
        <w:t>특히,</w:t>
      </w:r>
      <w:r w:rsidRPr="008657AC">
        <w:rPr>
          <w:b/>
          <w:bCs/>
          <w:color w:val="0070C0"/>
        </w:rPr>
        <w:t xml:space="preserve"> Big 5 </w:t>
      </w:r>
      <w:r w:rsidRPr="008657AC">
        <w:rPr>
          <w:rFonts w:hint="eastAsia"/>
          <w:b/>
          <w:bCs/>
          <w:color w:val="0070C0"/>
        </w:rPr>
        <w:t>성격 특성 각각의 장점은 더 발달시키고,</w:t>
      </w:r>
      <w:r w:rsidRPr="008657AC">
        <w:rPr>
          <w:b/>
          <w:bCs/>
          <w:color w:val="0070C0"/>
        </w:rPr>
        <w:t xml:space="preserve"> </w:t>
      </w:r>
      <w:r w:rsidRPr="008657AC">
        <w:rPr>
          <w:rFonts w:hint="eastAsia"/>
          <w:b/>
          <w:bCs/>
          <w:color w:val="0070C0"/>
        </w:rPr>
        <w:t>단점은 보완하는 것이 바람직한데,</w:t>
      </w:r>
      <w:r w:rsidRPr="008657AC">
        <w:rPr>
          <w:b/>
          <w:bCs/>
          <w:color w:val="0070C0"/>
        </w:rPr>
        <w:t xml:space="preserve"> </w:t>
      </w:r>
      <w:r w:rsidRPr="008657AC">
        <w:rPr>
          <w:rFonts w:hint="eastAsia"/>
          <w:b/>
          <w:bCs/>
          <w:color w:val="0070C0"/>
        </w:rPr>
        <w:t>환경적인 요소에 의해 변화를 일으킬 수 있다는</w:t>
      </w:r>
      <w:r w:rsidR="008657AC">
        <w:rPr>
          <w:rFonts w:hint="eastAsia"/>
          <w:b/>
          <w:bCs/>
          <w:color w:val="0070C0"/>
        </w:rPr>
        <w:t xml:space="preserve"> 점에서</w:t>
      </w:r>
      <w:r w:rsidRPr="008657AC">
        <w:rPr>
          <w:rFonts w:hint="eastAsia"/>
          <w:b/>
          <w:bCs/>
          <w:color w:val="0070C0"/>
        </w:rPr>
        <w:t xml:space="preserve"> 결론</w:t>
      </w:r>
      <w:r w:rsidR="008657AC">
        <w:rPr>
          <w:rFonts w:hint="eastAsia"/>
          <w:b/>
          <w:bCs/>
          <w:color w:val="0070C0"/>
        </w:rPr>
        <w:t>이</w:t>
      </w:r>
      <w:r w:rsidRPr="008657AC">
        <w:rPr>
          <w:rFonts w:hint="eastAsia"/>
          <w:b/>
          <w:bCs/>
          <w:color w:val="0070C0"/>
        </w:rPr>
        <w:t xml:space="preserve"> 희망적이다.</w:t>
      </w:r>
    </w:p>
    <w:p w14:paraId="5D7099AC" w14:textId="77777777" w:rsidR="00BE4D4F" w:rsidRDefault="00BE4D4F" w:rsidP="00ED264A">
      <w:pPr>
        <w:rPr>
          <w:color w:val="A6A6A6" w:themeColor="background1" w:themeShade="A6"/>
        </w:rPr>
      </w:pPr>
    </w:p>
    <w:p w14:paraId="0A9D49B8" w14:textId="46052FBB" w:rsidR="005220CF" w:rsidRPr="00E36AAE" w:rsidRDefault="005220CF" w:rsidP="00ED264A">
      <w:pPr>
        <w:rPr>
          <w:color w:val="A6A6A6" w:themeColor="background1" w:themeShade="A6"/>
        </w:rPr>
      </w:pPr>
    </w:p>
    <w:p w14:paraId="5004FD7D" w14:textId="59CD0C3C" w:rsidR="0011032C" w:rsidRPr="0075565E" w:rsidRDefault="0011032C" w:rsidP="0075565E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</w:rPr>
      </w:pPr>
      <w:r w:rsidRPr="0075565E">
        <w:rPr>
          <w:rFonts w:hint="eastAsia"/>
          <w:b/>
          <w:bCs/>
        </w:rPr>
        <w:t>한계점</w:t>
      </w:r>
    </w:p>
    <w:p w14:paraId="359320BD" w14:textId="5B4C3FDB" w:rsidR="007526C8" w:rsidRPr="0052065C" w:rsidRDefault="00B1126F" w:rsidP="0052065C">
      <w:pPr>
        <w:pStyle w:val="a4"/>
        <w:numPr>
          <w:ilvl w:val="0"/>
          <w:numId w:val="17"/>
        </w:numPr>
        <w:tabs>
          <w:tab w:val="left" w:pos="2777"/>
        </w:tabs>
        <w:ind w:leftChars="0"/>
        <w:rPr>
          <w:color w:val="FF0000"/>
        </w:rPr>
      </w:pPr>
      <w:r w:rsidRPr="0052065C">
        <w:rPr>
          <w:rFonts w:hint="eastAsia"/>
          <w:color w:val="FF0000"/>
        </w:rPr>
        <w:t>설문조사</w:t>
      </w:r>
      <w:r w:rsidR="0052065C" w:rsidRPr="0052065C">
        <w:rPr>
          <w:color w:val="FF0000"/>
        </w:rPr>
        <w:t xml:space="preserve">에 </w:t>
      </w:r>
      <w:r w:rsidR="0052065C" w:rsidRPr="0052065C">
        <w:rPr>
          <w:rFonts w:hint="eastAsia"/>
          <w:color w:val="FF0000"/>
        </w:rPr>
        <w:t>응답한 사람들에게만</w:t>
      </w:r>
      <w:r w:rsidRPr="0052065C">
        <w:rPr>
          <w:rFonts w:hint="eastAsia"/>
          <w:color w:val="FF0000"/>
        </w:rPr>
        <w:t xml:space="preserve"> 한정</w:t>
      </w:r>
      <w:r w:rsidR="0052065C" w:rsidRPr="0052065C">
        <w:rPr>
          <w:rFonts w:hint="eastAsia"/>
          <w:color w:val="FF0000"/>
        </w:rPr>
        <w:t>된</w:t>
      </w:r>
      <w:r w:rsidRPr="0052065C">
        <w:rPr>
          <w:rFonts w:hint="eastAsia"/>
          <w:color w:val="FF0000"/>
        </w:rPr>
        <w:t xml:space="preserve"> </w:t>
      </w:r>
      <w:r w:rsidR="0052065C" w:rsidRPr="0052065C">
        <w:rPr>
          <w:rFonts w:hint="eastAsia"/>
          <w:color w:val="FF0000"/>
        </w:rPr>
        <w:t>결과</w:t>
      </w:r>
      <w:r w:rsidRPr="0052065C">
        <w:rPr>
          <w:rFonts w:hint="eastAsia"/>
          <w:color w:val="FF0000"/>
        </w:rPr>
        <w:t>이다.</w:t>
      </w:r>
    </w:p>
    <w:p w14:paraId="4413EE0A" w14:textId="26A7E295" w:rsidR="00ED264A" w:rsidRDefault="00B1126F" w:rsidP="0052065C">
      <w:pPr>
        <w:pStyle w:val="a4"/>
        <w:numPr>
          <w:ilvl w:val="0"/>
          <w:numId w:val="17"/>
        </w:numPr>
        <w:tabs>
          <w:tab w:val="left" w:pos="2777"/>
        </w:tabs>
        <w:ind w:leftChars="0"/>
      </w:pPr>
      <w:r>
        <w:rPr>
          <w:rFonts w:hint="eastAsia"/>
        </w:rPr>
        <w:t>우리나라 자료가 아니</w:t>
      </w:r>
      <w:r w:rsidR="007526C8">
        <w:rPr>
          <w:rFonts w:hint="eastAsia"/>
        </w:rPr>
        <w:t>다</w:t>
      </w:r>
    </w:p>
    <w:p w14:paraId="54F07EDC" w14:textId="4433685E" w:rsidR="00B1126F" w:rsidRDefault="00B1126F" w:rsidP="0052065C">
      <w:pPr>
        <w:pStyle w:val="a4"/>
        <w:numPr>
          <w:ilvl w:val="0"/>
          <w:numId w:val="17"/>
        </w:numPr>
        <w:tabs>
          <w:tab w:val="left" w:pos="2777"/>
        </w:tabs>
        <w:ind w:leftChars="0"/>
      </w:pPr>
      <w:r>
        <w:rPr>
          <w:rFonts w:hint="eastAsia"/>
        </w:rPr>
        <w:t>차이가 있다 없다</w:t>
      </w:r>
      <w:r w:rsidR="0052065C">
        <w:rPr>
          <w:rFonts w:hint="eastAsia"/>
        </w:rPr>
        <w:t>/</w:t>
      </w:r>
      <w:r>
        <w:t xml:space="preserve"> </w:t>
      </w:r>
      <w:r>
        <w:rPr>
          <w:rFonts w:hint="eastAsia"/>
        </w:rPr>
        <w:t>영향이 유의하다</w:t>
      </w:r>
      <w:r w:rsidR="0052065C">
        <w:rPr>
          <w:rFonts w:hint="eastAsia"/>
        </w:rPr>
        <w:t xml:space="preserve"> 아니다</w:t>
      </w:r>
      <w:r>
        <w:rPr>
          <w:rFonts w:hint="eastAsia"/>
        </w:rPr>
        <w:t xml:space="preserve">를 통계적으로 분석한 것이 </w:t>
      </w:r>
      <w:r w:rsidRPr="0052065C">
        <w:rPr>
          <w:rFonts w:hint="eastAsia"/>
          <w:color w:val="FF0000"/>
        </w:rPr>
        <w:t>아니</w:t>
      </w:r>
      <w:r w:rsidR="0052065C" w:rsidRPr="0052065C">
        <w:rPr>
          <w:rFonts w:hint="eastAsia"/>
          <w:color w:val="FF0000"/>
        </w:rPr>
        <w:t xml:space="preserve">기 때문에 </w:t>
      </w:r>
      <w:r w:rsidR="0052065C">
        <w:rPr>
          <w:rFonts w:hint="eastAsia"/>
          <w:color w:val="FF0000"/>
        </w:rPr>
        <w:t>정확한 분석은 아닐 가능성이 존재한다.</w:t>
      </w:r>
      <w:r w:rsidR="0052065C">
        <w:rPr>
          <w:color w:val="FF0000"/>
        </w:rPr>
        <w:t xml:space="preserve"> (</w:t>
      </w:r>
      <w:r w:rsidR="0052065C">
        <w:rPr>
          <w:rFonts w:hint="eastAsia"/>
          <w:color w:val="FF0000"/>
        </w:rPr>
        <w:t>어느 정도 차이가 그래프를 통해 보이면 유의한 차이로 판단)</w:t>
      </w:r>
    </w:p>
    <w:p w14:paraId="3F5E2F3B" w14:textId="5CF1E167" w:rsidR="0052065C" w:rsidRPr="00194E59" w:rsidRDefault="00B453B5" w:rsidP="0052065C">
      <w:pPr>
        <w:pStyle w:val="a4"/>
        <w:numPr>
          <w:ilvl w:val="0"/>
          <w:numId w:val="17"/>
        </w:numPr>
        <w:tabs>
          <w:tab w:val="left" w:pos="2777"/>
        </w:tabs>
        <w:ind w:leftChars="0"/>
        <w:rPr>
          <w:color w:val="0070C0"/>
        </w:rPr>
      </w:pPr>
      <w:r w:rsidRPr="00B453B5">
        <w:rPr>
          <w:rFonts w:hint="eastAsia"/>
          <w:b/>
          <w:bCs/>
          <w:color w:val="0070C0"/>
        </w:rPr>
        <w:t>신뢰도 문제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</w:t>
      </w:r>
      <w:r w:rsidR="00855971" w:rsidRPr="00194E59">
        <w:rPr>
          <w:rFonts w:hint="eastAsia"/>
          <w:color w:val="0070C0"/>
        </w:rPr>
        <w:t>설문조사이다 보니,</w:t>
      </w:r>
      <w:r w:rsidR="00855971" w:rsidRPr="00194E59">
        <w:rPr>
          <w:color w:val="0070C0"/>
        </w:rPr>
        <w:t xml:space="preserve"> </w:t>
      </w:r>
      <w:r w:rsidR="00855971" w:rsidRPr="00194E59">
        <w:rPr>
          <w:rFonts w:hint="eastAsia"/>
          <w:color w:val="0070C0"/>
        </w:rPr>
        <w:t>자기보고식으로 진행되어 응답의 신뢰도를</w:t>
      </w:r>
      <w:r w:rsidR="00855971" w:rsidRPr="00194E59">
        <w:rPr>
          <w:color w:val="0070C0"/>
        </w:rPr>
        <w:t xml:space="preserve"> </w:t>
      </w:r>
      <w:r w:rsidR="00855971" w:rsidRPr="00194E59">
        <w:rPr>
          <w:rFonts w:hint="eastAsia"/>
          <w:color w:val="0070C0"/>
        </w:rPr>
        <w:t>보장하기 어렵다.</w:t>
      </w:r>
      <w:r w:rsidR="00194E59" w:rsidRPr="00194E59">
        <w:rPr>
          <w:color w:val="0070C0"/>
        </w:rPr>
        <w:t xml:space="preserve"> (</w:t>
      </w:r>
      <w:r w:rsidR="00194E59" w:rsidRPr="00194E59">
        <w:rPr>
          <w:rFonts w:hint="eastAsia"/>
          <w:color w:val="0070C0"/>
        </w:rPr>
        <w:t>행동을 직접 측정하는 것이 아니라 응답자 스스로의 보고에 근거함</w:t>
      </w:r>
      <w:r w:rsidR="00194E59" w:rsidRPr="00194E59">
        <w:rPr>
          <w:color w:val="0070C0"/>
        </w:rPr>
        <w:sym w:font="Wingdings" w:char="F0E0"/>
      </w:r>
      <w:r w:rsidR="00194E59" w:rsidRPr="00194E59">
        <w:rPr>
          <w:rFonts w:hint="eastAsia"/>
          <w:color w:val="0070C0"/>
        </w:rPr>
        <w:t>응답자는 자신들이 원하는 대로 응답</w:t>
      </w:r>
      <w:r w:rsidR="00194E59" w:rsidRPr="00194E59">
        <w:rPr>
          <w:rFonts w:hint="eastAsia"/>
          <w:color w:val="0070C0"/>
        </w:rPr>
        <w:t>함</w:t>
      </w:r>
      <w:r w:rsidR="00194E59" w:rsidRPr="00194E59">
        <w:rPr>
          <w:color w:val="0070C0"/>
        </w:rPr>
        <w:t xml:space="preserve">, </w:t>
      </w:r>
      <w:r w:rsidR="00194E59" w:rsidRPr="00194E59">
        <w:rPr>
          <w:rFonts w:hint="eastAsia"/>
          <w:color w:val="0070C0"/>
        </w:rPr>
        <w:t>연구자는 이 정보에 대해 독립적으로 평가할 방법X</w:t>
      </w:r>
      <w:r w:rsidR="00194E59" w:rsidRPr="00194E59">
        <w:rPr>
          <w:color w:val="0070C0"/>
        </w:rPr>
        <w:t>.</w:t>
      </w:r>
      <w:r w:rsidR="00194E59" w:rsidRPr="00194E59">
        <w:rPr>
          <w:color w:val="0070C0"/>
        </w:rPr>
        <w:t>)</w:t>
      </w:r>
    </w:p>
    <w:p w14:paraId="60FD6EA8" w14:textId="5276FC7C" w:rsidR="00855971" w:rsidRPr="00194E59" w:rsidRDefault="00B453B5" w:rsidP="0052065C">
      <w:pPr>
        <w:pStyle w:val="a4"/>
        <w:numPr>
          <w:ilvl w:val="0"/>
          <w:numId w:val="17"/>
        </w:numPr>
        <w:tabs>
          <w:tab w:val="left" w:pos="2777"/>
        </w:tabs>
        <w:ind w:leftChars="0"/>
        <w:rPr>
          <w:color w:val="0070C0"/>
        </w:rPr>
      </w:pPr>
      <w:r w:rsidRPr="00B453B5">
        <w:rPr>
          <w:rFonts w:hint="eastAsia"/>
          <w:b/>
          <w:bCs/>
          <w:color w:val="0070C0"/>
        </w:rPr>
        <w:t>인과관계 추론 문제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</w:t>
      </w:r>
      <w:r w:rsidR="00855971" w:rsidRPr="00194E59">
        <w:rPr>
          <w:rFonts w:hint="eastAsia"/>
          <w:color w:val="0070C0"/>
        </w:rPr>
        <w:t>실험실 상황/</w:t>
      </w:r>
      <w:r w:rsidR="00855971" w:rsidRPr="00194E59">
        <w:rPr>
          <w:color w:val="0070C0"/>
        </w:rPr>
        <w:t xml:space="preserve"> </w:t>
      </w:r>
      <w:r w:rsidR="00855971" w:rsidRPr="00194E59">
        <w:rPr>
          <w:rFonts w:hint="eastAsia"/>
          <w:color w:val="0070C0"/>
        </w:rPr>
        <w:t>실험을 통해</w:t>
      </w:r>
      <w:r w:rsidR="00855971" w:rsidRPr="00194E59">
        <w:rPr>
          <w:color w:val="0070C0"/>
        </w:rPr>
        <w:t xml:space="preserve"> </w:t>
      </w:r>
      <w:r w:rsidR="00855971" w:rsidRPr="00194E59">
        <w:rPr>
          <w:rFonts w:hint="eastAsia"/>
          <w:color w:val="0070C0"/>
        </w:rPr>
        <w:t xml:space="preserve">모은 응답 결과가 아니기 때문에 인과관계를 </w:t>
      </w:r>
      <w:r w:rsidR="00194E59" w:rsidRPr="00194E59">
        <w:rPr>
          <w:rFonts w:hint="eastAsia"/>
          <w:color w:val="0070C0"/>
        </w:rPr>
        <w:t>추론</w:t>
      </w:r>
      <w:r w:rsidR="00855971" w:rsidRPr="00194E59">
        <w:rPr>
          <w:rFonts w:hint="eastAsia"/>
          <w:color w:val="0070C0"/>
        </w:rPr>
        <w:t>하는 데 한계가 존재한다.</w:t>
      </w:r>
      <w:r w:rsidR="00855971" w:rsidRPr="00194E59">
        <w:rPr>
          <w:color w:val="0070C0"/>
        </w:rPr>
        <w:t xml:space="preserve"> (</w:t>
      </w:r>
      <w:r w:rsidR="00855971" w:rsidRPr="00194E59">
        <w:rPr>
          <w:rFonts w:hint="eastAsia"/>
          <w:color w:val="0070C0"/>
        </w:rPr>
        <w:t>환경적/유전적 요인들과 성격</w:t>
      </w:r>
      <w:r w:rsidR="00855971" w:rsidRPr="00194E59">
        <w:rPr>
          <w:color w:val="0070C0"/>
        </w:rPr>
        <w:t xml:space="preserve"> </w:t>
      </w:r>
      <w:r w:rsidR="00855971" w:rsidRPr="00194E59">
        <w:rPr>
          <w:rFonts w:hint="eastAsia"/>
          <w:color w:val="0070C0"/>
        </w:rPr>
        <w:t>특성의 관계성은 그래프를 통해 파악할 수 있지만 이것이 인과관계인지 증명하기 어렵다)</w:t>
      </w:r>
      <w:r w:rsidR="00194E59" w:rsidRPr="00194E59">
        <w:rPr>
          <w:color w:val="0070C0"/>
        </w:rPr>
        <w:t xml:space="preserve"> </w:t>
      </w:r>
      <w:r w:rsidR="00194E59" w:rsidRPr="00194E59">
        <w:rPr>
          <w:rFonts w:hint="eastAsia"/>
          <w:color w:val="0070C0"/>
        </w:rPr>
        <w:t>(</w:t>
      </w:r>
      <w:r w:rsidR="00194E59" w:rsidRPr="00194E59">
        <w:rPr>
          <w:rFonts w:hint="eastAsia"/>
          <w:color w:val="0070C0"/>
        </w:rPr>
        <w:t>실험법이라기보단 상관적 관찰법임.</w:t>
      </w:r>
      <w:r w:rsidR="00194E59" w:rsidRPr="00194E59">
        <w:rPr>
          <w:color w:val="0070C0"/>
        </w:rPr>
        <w:t xml:space="preserve"> </w:t>
      </w:r>
      <w:r w:rsidR="00194E59" w:rsidRPr="00194E59">
        <w:rPr>
          <w:rFonts w:hint="eastAsia"/>
          <w:color w:val="0070C0"/>
        </w:rPr>
        <w:t>설문에서 행동의 변화를 발생시키기 위해 조작되는 독립변인이 없음.</w:t>
      </w:r>
      <w:r w:rsidR="00194E59" w:rsidRPr="00194E59">
        <w:rPr>
          <w:color w:val="0070C0"/>
        </w:rPr>
        <w:t xml:space="preserve"> </w:t>
      </w:r>
      <w:r w:rsidR="00194E59" w:rsidRPr="00194E59">
        <w:rPr>
          <w:rFonts w:hint="eastAsia"/>
          <w:color w:val="0070C0"/>
        </w:rPr>
        <w:t>문헌조사에서 얻어지는 자료는 중다 종속 측정치임</w:t>
      </w:r>
      <w:r w:rsidR="00194E59" w:rsidRPr="00194E59">
        <w:rPr>
          <w:color w:val="0070C0"/>
        </w:rPr>
        <w:sym w:font="Wingdings" w:char="F0E0"/>
      </w:r>
      <w:r w:rsidR="00194E59" w:rsidRPr="00194E59">
        <w:rPr>
          <w:rFonts w:hint="eastAsia"/>
          <w:color w:val="0070C0"/>
        </w:rPr>
        <w:t xml:space="preserve">결과로부터 인과관계를 명시해선 </w:t>
      </w:r>
      <w:r>
        <w:rPr>
          <w:rFonts w:hint="eastAsia"/>
          <w:color w:val="0070C0"/>
        </w:rPr>
        <w:t>안</w:t>
      </w:r>
      <w:r w:rsidR="00194E59" w:rsidRPr="00194E59">
        <w:rPr>
          <w:rFonts w:hint="eastAsia"/>
          <w:color w:val="0070C0"/>
        </w:rPr>
        <w:t>됨.</w:t>
      </w:r>
      <w:r w:rsidR="00194E59" w:rsidRPr="00194E59">
        <w:rPr>
          <w:color w:val="0070C0"/>
        </w:rPr>
        <w:t xml:space="preserve"> </w:t>
      </w:r>
      <w:r w:rsidR="00194E59" w:rsidRPr="00194E59">
        <w:rPr>
          <w:rFonts w:hint="eastAsia"/>
          <w:color w:val="0070C0"/>
        </w:rPr>
        <w:t xml:space="preserve">두 변인 사이의 관련만 알 수 </w:t>
      </w:r>
      <w:r>
        <w:rPr>
          <w:rFonts w:hint="eastAsia"/>
          <w:color w:val="0070C0"/>
        </w:rPr>
        <w:t>있으므로</w:t>
      </w:r>
      <w:r w:rsidR="00194E59" w:rsidRPr="00194E59">
        <w:rPr>
          <w:color w:val="0070C0"/>
        </w:rPr>
        <w:t xml:space="preserve"> 상관 </w:t>
      </w:r>
      <w:r w:rsidR="00194E59" w:rsidRPr="00194E59">
        <w:rPr>
          <w:rFonts w:hint="eastAsia"/>
          <w:color w:val="0070C0"/>
        </w:rPr>
        <w:t>자료 해석에 주의</w:t>
      </w:r>
      <w:r w:rsidR="00194E59" w:rsidRPr="00194E59">
        <w:rPr>
          <w:rFonts w:hint="eastAsia"/>
          <w:color w:val="0070C0"/>
        </w:rPr>
        <w:t>가 필요하다</w:t>
      </w:r>
      <w:r w:rsidR="00194E59" w:rsidRPr="00194E59">
        <w:rPr>
          <w:rFonts w:hint="eastAsia"/>
          <w:color w:val="0070C0"/>
        </w:rPr>
        <w:t>!</w:t>
      </w:r>
      <w:r w:rsidR="00194E59" w:rsidRPr="00194E59">
        <w:rPr>
          <w:color w:val="0070C0"/>
        </w:rPr>
        <w:t>)</w:t>
      </w:r>
    </w:p>
    <w:sectPr w:rsidR="00855971" w:rsidRPr="00194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8048" w14:textId="77777777" w:rsidR="005C4DAA" w:rsidRDefault="005C4DAA" w:rsidP="00110A98">
      <w:pPr>
        <w:spacing w:after="0" w:line="240" w:lineRule="auto"/>
      </w:pPr>
      <w:r>
        <w:separator/>
      </w:r>
    </w:p>
  </w:endnote>
  <w:endnote w:type="continuationSeparator" w:id="0">
    <w:p w14:paraId="22045AC9" w14:textId="77777777" w:rsidR="005C4DAA" w:rsidRDefault="005C4DAA" w:rsidP="0011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altName w:val="맑은 고딕"/>
    <w:charset w:val="81"/>
    <w:family w:val="auto"/>
    <w:pitch w:val="variable"/>
    <w:sig w:usb0="B000AABF" w:usb1="7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7CDA3" w14:textId="77777777" w:rsidR="005C4DAA" w:rsidRDefault="005C4DAA" w:rsidP="00110A98">
      <w:pPr>
        <w:spacing w:after="0" w:line="240" w:lineRule="auto"/>
      </w:pPr>
      <w:r>
        <w:separator/>
      </w:r>
    </w:p>
  </w:footnote>
  <w:footnote w:type="continuationSeparator" w:id="0">
    <w:p w14:paraId="7909080A" w14:textId="77777777" w:rsidR="005C4DAA" w:rsidRDefault="005C4DAA" w:rsidP="00110A98">
      <w:pPr>
        <w:spacing w:after="0" w:line="240" w:lineRule="auto"/>
      </w:pPr>
      <w:r>
        <w:continuationSeparator/>
      </w:r>
    </w:p>
  </w:footnote>
  <w:footnote w:id="1">
    <w:p w14:paraId="51256245" w14:textId="114E013F" w:rsidR="0066401E" w:rsidRPr="0066401E" w:rsidRDefault="0066401E">
      <w:pPr>
        <w:pStyle w:val="ad"/>
        <w:rPr>
          <w:rFonts w:hint="eastAsia"/>
          <w:sz w:val="16"/>
          <w:szCs w:val="18"/>
        </w:rPr>
      </w:pPr>
      <w:r w:rsidRPr="0066401E">
        <w:rPr>
          <w:rStyle w:val="ae"/>
          <w:sz w:val="16"/>
          <w:szCs w:val="18"/>
        </w:rPr>
        <w:footnoteRef/>
      </w:r>
      <w:r w:rsidRPr="0066401E">
        <w:rPr>
          <w:sz w:val="16"/>
          <w:szCs w:val="18"/>
        </w:rPr>
        <w:t xml:space="preserve"> </w:t>
      </w:r>
      <w:hyperlink r:id="rId1" w:history="1">
        <w:r w:rsidRPr="0066401E">
          <w:rPr>
            <w:rStyle w:val="a5"/>
            <w:sz w:val="16"/>
            <w:szCs w:val="18"/>
          </w:rPr>
          <w:t>https://www.hankyung.com/economy/article/202112147269i</w:t>
        </w:r>
      </w:hyperlink>
      <w:r w:rsidRPr="0066401E">
        <w:rPr>
          <w:sz w:val="16"/>
          <w:szCs w:val="18"/>
        </w:rPr>
        <w:t xml:space="preserve"> </w:t>
      </w:r>
    </w:p>
  </w:footnote>
  <w:footnote w:id="2">
    <w:p w14:paraId="44D57409" w14:textId="63B5B3C1" w:rsidR="00897900" w:rsidRPr="00897900" w:rsidRDefault="00897900">
      <w:pPr>
        <w:pStyle w:val="ad"/>
        <w:rPr>
          <w:rFonts w:hint="eastAsia"/>
          <w:sz w:val="16"/>
          <w:szCs w:val="18"/>
        </w:rPr>
      </w:pPr>
      <w:r w:rsidRPr="00897900">
        <w:rPr>
          <w:rStyle w:val="ae"/>
          <w:sz w:val="16"/>
          <w:szCs w:val="18"/>
        </w:rPr>
        <w:footnoteRef/>
      </w:r>
      <w:r w:rsidRPr="00897900">
        <w:rPr>
          <w:sz w:val="16"/>
          <w:szCs w:val="18"/>
        </w:rPr>
        <w:t xml:space="preserve"> </w:t>
      </w:r>
      <w:hyperlink r:id="rId2" w:history="1">
        <w:r w:rsidRPr="00897900">
          <w:rPr>
            <w:rStyle w:val="a5"/>
            <w:sz w:val="16"/>
            <w:szCs w:val="18"/>
          </w:rPr>
          <w:t>https://www.ajunews.com/view/20220330091811686</w:t>
        </w:r>
      </w:hyperlink>
      <w:r w:rsidRPr="00897900">
        <w:rPr>
          <w:sz w:val="16"/>
          <w:szCs w:val="18"/>
        </w:rPr>
        <w:t xml:space="preserve"> </w:t>
      </w:r>
    </w:p>
  </w:footnote>
  <w:footnote w:id="3">
    <w:p w14:paraId="4630B58A" w14:textId="476D0FAC" w:rsidR="002C1C7D" w:rsidRPr="002C1C7D" w:rsidRDefault="002C1C7D">
      <w:pPr>
        <w:pStyle w:val="ad"/>
        <w:rPr>
          <w:rFonts w:hint="eastAsia"/>
          <w:sz w:val="16"/>
          <w:szCs w:val="18"/>
        </w:rPr>
      </w:pPr>
      <w:r w:rsidRPr="002C1C7D">
        <w:rPr>
          <w:rStyle w:val="ae"/>
          <w:sz w:val="16"/>
          <w:szCs w:val="18"/>
        </w:rPr>
        <w:footnoteRef/>
      </w:r>
      <w:r w:rsidRPr="002C1C7D">
        <w:rPr>
          <w:sz w:val="16"/>
          <w:szCs w:val="18"/>
        </w:rPr>
        <w:t xml:space="preserve"> </w:t>
      </w:r>
      <w:hyperlink r:id="rId3" w:history="1">
        <w:r w:rsidRPr="002C1C7D">
          <w:rPr>
            <w:rStyle w:val="a5"/>
            <w:sz w:val="16"/>
            <w:szCs w:val="18"/>
          </w:rPr>
          <w:t>https://www.chosun.com/international/us/2022/07/25/H37LI33AIVAQNDC6BX2BQHGV3Q/?utm_source=naver&amp;utm_medium=referral&amp;utm_campaign=naver-news</w:t>
        </w:r>
      </w:hyperlink>
      <w:r w:rsidRPr="002C1C7D">
        <w:rPr>
          <w:sz w:val="16"/>
          <w:szCs w:val="18"/>
        </w:rPr>
        <w:t xml:space="preserve"> </w:t>
      </w:r>
    </w:p>
  </w:footnote>
  <w:footnote w:id="4">
    <w:p w14:paraId="2DBFF1F8" w14:textId="31FB4668" w:rsidR="0004729D" w:rsidRPr="0004729D" w:rsidRDefault="0004729D">
      <w:pPr>
        <w:pStyle w:val="ad"/>
        <w:rPr>
          <w:rFonts w:hint="eastAsia"/>
          <w:sz w:val="16"/>
          <w:szCs w:val="18"/>
        </w:rPr>
      </w:pPr>
      <w:r w:rsidRPr="0004729D">
        <w:rPr>
          <w:rStyle w:val="ae"/>
          <w:sz w:val="16"/>
          <w:szCs w:val="18"/>
        </w:rPr>
        <w:footnoteRef/>
      </w:r>
      <w:r w:rsidRPr="0004729D">
        <w:rPr>
          <w:sz w:val="16"/>
          <w:szCs w:val="18"/>
        </w:rPr>
        <w:t xml:space="preserve"> </w:t>
      </w:r>
      <w:hyperlink r:id="rId4" w:history="1">
        <w:r w:rsidRPr="0004729D">
          <w:rPr>
            <w:rStyle w:val="a5"/>
            <w:sz w:val="16"/>
            <w:szCs w:val="18"/>
          </w:rPr>
          <w:t>https://www.skyedaily.com/news/news_view.html?ID=161003</w:t>
        </w:r>
      </w:hyperlink>
      <w:r w:rsidRPr="0004729D">
        <w:rPr>
          <w:sz w:val="16"/>
          <w:szCs w:val="18"/>
        </w:rPr>
        <w:t xml:space="preserve"> </w:t>
      </w:r>
    </w:p>
  </w:footnote>
  <w:footnote w:id="5">
    <w:p w14:paraId="121B9C17" w14:textId="1D14321C" w:rsidR="00D54075" w:rsidRPr="00872E8D" w:rsidRDefault="00D54075">
      <w:pPr>
        <w:pStyle w:val="ad"/>
        <w:rPr>
          <w:rFonts w:hint="eastAsia"/>
          <w:sz w:val="16"/>
          <w:szCs w:val="18"/>
        </w:rPr>
      </w:pPr>
      <w:r w:rsidRPr="00872E8D">
        <w:rPr>
          <w:rStyle w:val="ae"/>
          <w:sz w:val="16"/>
          <w:szCs w:val="18"/>
        </w:rPr>
        <w:footnoteRef/>
      </w:r>
      <w:r w:rsidRPr="00872E8D">
        <w:rPr>
          <w:sz w:val="16"/>
          <w:szCs w:val="18"/>
        </w:rPr>
        <w:t xml:space="preserve"> </w:t>
      </w:r>
      <w:r w:rsidR="00937B50" w:rsidRPr="00872E8D">
        <w:rPr>
          <w:sz w:val="16"/>
          <w:szCs w:val="18"/>
        </w:rPr>
        <w:t>노인에서 한국판 성격 5요인 척도의 표준화 및 타당도</w:t>
      </w:r>
      <w:r w:rsidR="00937B50" w:rsidRPr="00872E8D">
        <w:rPr>
          <w:rFonts w:hint="eastAsia"/>
          <w:sz w:val="16"/>
          <w:szCs w:val="18"/>
        </w:rPr>
        <w:t xml:space="preserve"> </w:t>
      </w:r>
      <w:r w:rsidR="00937B50" w:rsidRPr="00872E8D">
        <w:rPr>
          <w:sz w:val="16"/>
          <w:szCs w:val="18"/>
        </w:rPr>
        <w:t xml:space="preserve">- </w:t>
      </w:r>
      <w:r w:rsidR="00937B50" w:rsidRPr="00872E8D">
        <w:rPr>
          <w:sz w:val="16"/>
          <w:szCs w:val="18"/>
        </w:rPr>
        <w:t>김선영·김재민·유준안·배경열·김성완·양수진·신일선·윤진상</w:t>
      </w:r>
    </w:p>
  </w:footnote>
  <w:footnote w:id="6">
    <w:p w14:paraId="1A134610" w14:textId="6D3B7569" w:rsidR="00A805DB" w:rsidRDefault="00A805DB">
      <w:pPr>
        <w:pStyle w:val="ad"/>
        <w:rPr>
          <w:rFonts w:hint="eastAsia"/>
        </w:rPr>
      </w:pPr>
      <w:r w:rsidRPr="00872E8D">
        <w:rPr>
          <w:rStyle w:val="ae"/>
          <w:sz w:val="16"/>
          <w:szCs w:val="18"/>
        </w:rPr>
        <w:footnoteRef/>
      </w:r>
      <w:r w:rsidRPr="00872E8D">
        <w:rPr>
          <w:sz w:val="16"/>
          <w:szCs w:val="18"/>
        </w:rPr>
        <w:t xml:space="preserve"> </w:t>
      </w:r>
      <w:r w:rsidR="00C10664" w:rsidRPr="00872E8D">
        <w:rPr>
          <w:sz w:val="16"/>
          <w:szCs w:val="18"/>
        </w:rPr>
        <w:t>사회적 신뢰의 국가 간 비교</w:t>
      </w:r>
      <w:r w:rsidR="00C10664" w:rsidRPr="00872E8D">
        <w:rPr>
          <w:rFonts w:hint="eastAsia"/>
          <w:sz w:val="16"/>
          <w:szCs w:val="18"/>
        </w:rPr>
        <w:t xml:space="preserve"> </w:t>
      </w:r>
      <w:r w:rsidR="00C10664" w:rsidRPr="00872E8D">
        <w:rPr>
          <w:sz w:val="16"/>
          <w:szCs w:val="18"/>
        </w:rPr>
        <w:t>(</w:t>
      </w:r>
      <w:r w:rsidR="00C10664" w:rsidRPr="00872E8D">
        <w:rPr>
          <w:sz w:val="16"/>
          <w:szCs w:val="18"/>
        </w:rPr>
        <w:t>연구보고서 2020-10</w:t>
      </w:r>
      <w:r w:rsidR="00C10664" w:rsidRPr="00872E8D">
        <w:rPr>
          <w:sz w:val="16"/>
          <w:szCs w:val="18"/>
        </w:rPr>
        <w:t>)</w:t>
      </w:r>
    </w:p>
  </w:footnote>
  <w:footnote w:id="7">
    <w:p w14:paraId="26C714FE" w14:textId="7EDACE83" w:rsidR="0002324F" w:rsidRDefault="0002324F">
      <w:pPr>
        <w:pStyle w:val="ad"/>
        <w:rPr>
          <w:rFonts w:hint="eastAsia"/>
        </w:rPr>
      </w:pPr>
      <w:r w:rsidRPr="0002324F">
        <w:rPr>
          <w:rStyle w:val="ae"/>
          <w:sz w:val="16"/>
          <w:szCs w:val="18"/>
        </w:rPr>
        <w:footnoteRef/>
      </w:r>
      <w:r w:rsidRPr="0002324F">
        <w:rPr>
          <w:sz w:val="16"/>
          <w:szCs w:val="18"/>
        </w:rPr>
        <w:t xml:space="preserve"> </w:t>
      </w:r>
      <w:hyperlink r:id="rId5" w:history="1">
        <w:r w:rsidRPr="0002324F">
          <w:rPr>
            <w:rStyle w:val="a5"/>
            <w:sz w:val="16"/>
            <w:szCs w:val="18"/>
          </w:rPr>
          <w:t>https://kosis.kr/statHtml/statHtml.do?orgId=117&amp;tblId=TX_117_2009_HB148&amp;vw_cd=MT_ZTITLE&amp;list_id=117_11750_002_004&amp;seqNo=&amp;lang_mode=ko&amp;language=kor&amp;obj_var_id=&amp;itm_id=&amp;conn_path=MT_ZTITLE</w:t>
        </w:r>
      </w:hyperlink>
      <w:r>
        <w:t xml:space="preserve"> </w:t>
      </w:r>
    </w:p>
  </w:footnote>
  <w:footnote w:id="8">
    <w:p w14:paraId="4F65B60D" w14:textId="74CBC320" w:rsidR="009C0FFA" w:rsidRPr="00B31DC6" w:rsidRDefault="009C0FFA">
      <w:pPr>
        <w:pStyle w:val="ad"/>
        <w:rPr>
          <w:rFonts w:hint="eastAsia"/>
          <w:sz w:val="16"/>
          <w:szCs w:val="18"/>
        </w:rPr>
      </w:pPr>
      <w:r w:rsidRPr="00B31DC6">
        <w:rPr>
          <w:rStyle w:val="ae"/>
          <w:sz w:val="16"/>
          <w:szCs w:val="18"/>
        </w:rPr>
        <w:footnoteRef/>
      </w:r>
      <w:r w:rsidRPr="00B31DC6">
        <w:rPr>
          <w:sz w:val="16"/>
          <w:szCs w:val="18"/>
        </w:rPr>
        <w:t xml:space="preserve"> </w:t>
      </w:r>
      <w:r w:rsidR="00B31DC6" w:rsidRPr="00B31DC6">
        <w:rPr>
          <w:sz w:val="16"/>
          <w:szCs w:val="18"/>
        </w:rPr>
        <w:t>공과대학 학생들의 자기조절 학습능력 수준에 관한 연구</w:t>
      </w:r>
      <w:r w:rsidR="00B31DC6" w:rsidRPr="00B31DC6">
        <w:rPr>
          <w:rFonts w:hint="eastAsia"/>
          <w:sz w:val="16"/>
          <w:szCs w:val="18"/>
        </w:rPr>
        <w:t xml:space="preserve"> </w:t>
      </w:r>
      <w:r w:rsidR="00B31DC6" w:rsidRPr="00B31DC6">
        <w:rPr>
          <w:sz w:val="16"/>
          <w:szCs w:val="18"/>
        </w:rPr>
        <w:t xml:space="preserve">- </w:t>
      </w:r>
      <w:r w:rsidR="00B31DC6" w:rsidRPr="00B31DC6">
        <w:rPr>
          <w:sz w:val="16"/>
          <w:szCs w:val="18"/>
        </w:rPr>
        <w:t>신민희</w:t>
      </w:r>
    </w:p>
  </w:footnote>
  <w:footnote w:id="9">
    <w:p w14:paraId="349AE922" w14:textId="6627261D" w:rsidR="009D4489" w:rsidRPr="009D4489" w:rsidRDefault="009D4489">
      <w:pPr>
        <w:pStyle w:val="ad"/>
        <w:rPr>
          <w:rFonts w:hint="eastAsia"/>
          <w:sz w:val="16"/>
          <w:szCs w:val="18"/>
        </w:rPr>
      </w:pPr>
      <w:r w:rsidRPr="009D4489">
        <w:rPr>
          <w:rStyle w:val="ae"/>
          <w:sz w:val="16"/>
          <w:szCs w:val="18"/>
        </w:rPr>
        <w:footnoteRef/>
      </w:r>
      <w:r w:rsidRPr="009D4489">
        <w:rPr>
          <w:sz w:val="16"/>
          <w:szCs w:val="18"/>
        </w:rPr>
        <w:t xml:space="preserve"> </w:t>
      </w:r>
      <w:hyperlink r:id="rId6" w:history="1">
        <w:r w:rsidRPr="009D4489">
          <w:rPr>
            <w:rStyle w:val="a5"/>
            <w:sz w:val="16"/>
            <w:szCs w:val="18"/>
          </w:rPr>
          <w:t>http://www.sigryang.com/news/articlePrint.html?idxno=2093</w:t>
        </w:r>
      </w:hyperlink>
      <w:r w:rsidRPr="009D4489">
        <w:rPr>
          <w:sz w:val="16"/>
          <w:szCs w:val="18"/>
        </w:rPr>
        <w:t xml:space="preserve"> </w:t>
      </w:r>
    </w:p>
  </w:footnote>
  <w:footnote w:id="10">
    <w:p w14:paraId="71F9AAC1" w14:textId="20BF526B" w:rsidR="006E4838" w:rsidRPr="00AC38CE" w:rsidRDefault="006E4838">
      <w:pPr>
        <w:pStyle w:val="ad"/>
        <w:rPr>
          <w:rFonts w:hint="eastAsia"/>
          <w:sz w:val="16"/>
          <w:szCs w:val="18"/>
        </w:rPr>
      </w:pPr>
      <w:r w:rsidRPr="00AC38CE">
        <w:rPr>
          <w:rStyle w:val="ae"/>
          <w:sz w:val="16"/>
          <w:szCs w:val="18"/>
        </w:rPr>
        <w:footnoteRef/>
      </w:r>
      <w:r w:rsidRPr="00AC38CE">
        <w:rPr>
          <w:sz w:val="16"/>
          <w:szCs w:val="18"/>
        </w:rPr>
        <w:t xml:space="preserve"> </w:t>
      </w:r>
      <w:r w:rsidR="00AC38CE" w:rsidRPr="00AC38CE">
        <w:rPr>
          <w:rFonts w:hint="eastAsia"/>
          <w:sz w:val="16"/>
          <w:szCs w:val="18"/>
        </w:rPr>
        <w:t xml:space="preserve">형제자매 관계에 따른 아동의 사회적 능력 </w:t>
      </w:r>
      <w:r w:rsidR="00AC38CE" w:rsidRPr="00AC38CE">
        <w:rPr>
          <w:sz w:val="16"/>
          <w:szCs w:val="18"/>
        </w:rPr>
        <w:t xml:space="preserve">– </w:t>
      </w:r>
      <w:r w:rsidR="00AC38CE" w:rsidRPr="00AC38CE">
        <w:rPr>
          <w:rFonts w:hint="eastAsia"/>
          <w:sz w:val="16"/>
          <w:szCs w:val="18"/>
        </w:rPr>
        <w:t>이현정,</w:t>
      </w:r>
      <w:r w:rsidR="00AC38CE" w:rsidRPr="00AC38CE">
        <w:rPr>
          <w:sz w:val="16"/>
          <w:szCs w:val="18"/>
        </w:rPr>
        <w:t xml:space="preserve"> </w:t>
      </w:r>
      <w:r w:rsidR="00AC38CE" w:rsidRPr="00AC38CE">
        <w:rPr>
          <w:rFonts w:hint="eastAsia"/>
          <w:sz w:val="16"/>
          <w:szCs w:val="18"/>
        </w:rPr>
        <w:t>조성연</w:t>
      </w:r>
    </w:p>
  </w:footnote>
  <w:footnote w:id="11">
    <w:p w14:paraId="4D9277A8" w14:textId="58E9A5BE" w:rsidR="00805903" w:rsidRPr="00805903" w:rsidRDefault="00805903">
      <w:pPr>
        <w:pStyle w:val="ad"/>
        <w:rPr>
          <w:rFonts w:hint="eastAsia"/>
          <w:sz w:val="16"/>
          <w:szCs w:val="18"/>
        </w:rPr>
      </w:pPr>
      <w:r w:rsidRPr="00805903">
        <w:rPr>
          <w:rStyle w:val="ae"/>
          <w:sz w:val="16"/>
          <w:szCs w:val="18"/>
        </w:rPr>
        <w:footnoteRef/>
      </w:r>
      <w:r w:rsidRPr="00805903">
        <w:rPr>
          <w:sz w:val="16"/>
          <w:szCs w:val="18"/>
        </w:rPr>
        <w:t xml:space="preserve"> </w:t>
      </w:r>
      <w:hyperlink r:id="rId7" w:history="1">
        <w:r w:rsidRPr="00805903">
          <w:rPr>
            <w:rStyle w:val="a5"/>
            <w:sz w:val="16"/>
            <w:szCs w:val="18"/>
          </w:rPr>
          <w:t>https://www.newswire.co.kr/newsRead.php?no=380908</w:t>
        </w:r>
      </w:hyperlink>
      <w:r w:rsidRPr="00805903">
        <w:rPr>
          <w:sz w:val="16"/>
          <w:szCs w:val="18"/>
        </w:rPr>
        <w:t xml:space="preserve"> </w:t>
      </w:r>
    </w:p>
  </w:footnote>
  <w:footnote w:id="12">
    <w:p w14:paraId="31317391" w14:textId="65BDFFA7" w:rsidR="00F84A30" w:rsidRPr="007D3582" w:rsidRDefault="00F84A30">
      <w:pPr>
        <w:pStyle w:val="ad"/>
        <w:rPr>
          <w:rFonts w:hint="eastAsia"/>
          <w:sz w:val="16"/>
          <w:szCs w:val="18"/>
        </w:rPr>
      </w:pPr>
      <w:r w:rsidRPr="007D3582">
        <w:rPr>
          <w:rStyle w:val="ae"/>
          <w:sz w:val="16"/>
          <w:szCs w:val="18"/>
        </w:rPr>
        <w:footnoteRef/>
      </w:r>
      <w:r w:rsidRPr="007D3582">
        <w:rPr>
          <w:sz w:val="16"/>
          <w:szCs w:val="18"/>
        </w:rPr>
        <w:t xml:space="preserve"> </w:t>
      </w:r>
      <w:hyperlink r:id="rId8" w:history="1">
        <w:r w:rsidR="007D3582" w:rsidRPr="007D3582">
          <w:rPr>
            <w:rStyle w:val="a5"/>
            <w:sz w:val="16"/>
            <w:szCs w:val="18"/>
          </w:rPr>
          <w:t>https://www.seoul.co.kr/news/newsView.php?id=20200416021007</w:t>
        </w:r>
      </w:hyperlink>
      <w:r w:rsidR="007D3582" w:rsidRPr="007D3582">
        <w:rPr>
          <w:sz w:val="16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85C"/>
    <w:multiLevelType w:val="hybridMultilevel"/>
    <w:tmpl w:val="ADC6F7AA"/>
    <w:lvl w:ilvl="0" w:tplc="5D782EB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56C63"/>
    <w:multiLevelType w:val="hybridMultilevel"/>
    <w:tmpl w:val="6ABAFA3C"/>
    <w:lvl w:ilvl="0" w:tplc="E70A2ED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F9E6513"/>
    <w:multiLevelType w:val="hybridMultilevel"/>
    <w:tmpl w:val="C1381540"/>
    <w:lvl w:ilvl="0" w:tplc="6AC2F74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052038"/>
    <w:multiLevelType w:val="hybridMultilevel"/>
    <w:tmpl w:val="FDC048B6"/>
    <w:lvl w:ilvl="0" w:tplc="C0F29CC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21A917EB"/>
    <w:multiLevelType w:val="hybridMultilevel"/>
    <w:tmpl w:val="752C971C"/>
    <w:lvl w:ilvl="0" w:tplc="5D782EB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816A3C"/>
    <w:multiLevelType w:val="hybridMultilevel"/>
    <w:tmpl w:val="CAE40FEE"/>
    <w:lvl w:ilvl="0" w:tplc="09C8992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35EB2503"/>
    <w:multiLevelType w:val="hybridMultilevel"/>
    <w:tmpl w:val="3CE23DC6"/>
    <w:lvl w:ilvl="0" w:tplc="ADA0531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6418AA"/>
    <w:multiLevelType w:val="hybridMultilevel"/>
    <w:tmpl w:val="0826E896"/>
    <w:lvl w:ilvl="0" w:tplc="85F8229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B57DC9"/>
    <w:multiLevelType w:val="hybridMultilevel"/>
    <w:tmpl w:val="8A58BCA2"/>
    <w:lvl w:ilvl="0" w:tplc="F4760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58E231B0"/>
    <w:multiLevelType w:val="hybridMultilevel"/>
    <w:tmpl w:val="6A1C5500"/>
    <w:lvl w:ilvl="0" w:tplc="495CD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D525788"/>
    <w:multiLevelType w:val="hybridMultilevel"/>
    <w:tmpl w:val="E934FEE4"/>
    <w:lvl w:ilvl="0" w:tplc="445614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704F5F"/>
    <w:multiLevelType w:val="hybridMultilevel"/>
    <w:tmpl w:val="7820DD96"/>
    <w:lvl w:ilvl="0" w:tplc="6AC2F74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67C7338"/>
    <w:multiLevelType w:val="hybridMultilevel"/>
    <w:tmpl w:val="F4B67C68"/>
    <w:lvl w:ilvl="0" w:tplc="21AE882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6FF018E"/>
    <w:multiLevelType w:val="hybridMultilevel"/>
    <w:tmpl w:val="5CCA27E0"/>
    <w:lvl w:ilvl="0" w:tplc="101C6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6D3009AF"/>
    <w:multiLevelType w:val="multilevel"/>
    <w:tmpl w:val="4922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3C0AC5"/>
    <w:multiLevelType w:val="hybridMultilevel"/>
    <w:tmpl w:val="86CCB6CA"/>
    <w:lvl w:ilvl="0" w:tplc="75EC7F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763D0C"/>
    <w:multiLevelType w:val="hybridMultilevel"/>
    <w:tmpl w:val="FEE64B32"/>
    <w:lvl w:ilvl="0" w:tplc="76EE0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D91D1B"/>
    <w:multiLevelType w:val="hybridMultilevel"/>
    <w:tmpl w:val="BDA87512"/>
    <w:lvl w:ilvl="0" w:tplc="094279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7FB760F7"/>
    <w:multiLevelType w:val="hybridMultilevel"/>
    <w:tmpl w:val="A8765B98"/>
    <w:lvl w:ilvl="0" w:tplc="3394FE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BB7D72"/>
    <w:multiLevelType w:val="hybridMultilevel"/>
    <w:tmpl w:val="DE7CEA66"/>
    <w:lvl w:ilvl="0" w:tplc="0BF65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887188">
    <w:abstractNumId w:val="1"/>
  </w:num>
  <w:num w:numId="2" w16cid:durableId="1727337607">
    <w:abstractNumId w:val="7"/>
  </w:num>
  <w:num w:numId="3" w16cid:durableId="1234510650">
    <w:abstractNumId w:val="12"/>
  </w:num>
  <w:num w:numId="4" w16cid:durableId="1078600610">
    <w:abstractNumId w:val="16"/>
  </w:num>
  <w:num w:numId="5" w16cid:durableId="677730193">
    <w:abstractNumId w:val="9"/>
  </w:num>
  <w:num w:numId="6" w16cid:durableId="1603606201">
    <w:abstractNumId w:val="3"/>
  </w:num>
  <w:num w:numId="7" w16cid:durableId="1139767403">
    <w:abstractNumId w:val="5"/>
  </w:num>
  <w:num w:numId="8" w16cid:durableId="100489241">
    <w:abstractNumId w:val="17"/>
  </w:num>
  <w:num w:numId="9" w16cid:durableId="1627156758">
    <w:abstractNumId w:val="10"/>
  </w:num>
  <w:num w:numId="10" w16cid:durableId="2016422845">
    <w:abstractNumId w:val="0"/>
  </w:num>
  <w:num w:numId="11" w16cid:durableId="882718754">
    <w:abstractNumId w:val="15"/>
  </w:num>
  <w:num w:numId="12" w16cid:durableId="37245096">
    <w:abstractNumId w:val="13"/>
  </w:num>
  <w:num w:numId="13" w16cid:durableId="982395098">
    <w:abstractNumId w:val="8"/>
  </w:num>
  <w:num w:numId="14" w16cid:durableId="1523545411">
    <w:abstractNumId w:val="6"/>
  </w:num>
  <w:num w:numId="15" w16cid:durableId="160320063">
    <w:abstractNumId w:val="19"/>
  </w:num>
  <w:num w:numId="16" w16cid:durableId="1454907317">
    <w:abstractNumId w:val="14"/>
  </w:num>
  <w:num w:numId="17" w16cid:durableId="1247301933">
    <w:abstractNumId w:val="11"/>
  </w:num>
  <w:num w:numId="18" w16cid:durableId="1609191586">
    <w:abstractNumId w:val="4"/>
  </w:num>
  <w:num w:numId="19" w16cid:durableId="886599684">
    <w:abstractNumId w:val="2"/>
  </w:num>
  <w:num w:numId="20" w16cid:durableId="15347306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7"/>
    <w:rsid w:val="000071E6"/>
    <w:rsid w:val="00020CE5"/>
    <w:rsid w:val="00022DFB"/>
    <w:rsid w:val="0002324F"/>
    <w:rsid w:val="0002747D"/>
    <w:rsid w:val="00045072"/>
    <w:rsid w:val="0004729D"/>
    <w:rsid w:val="00054F0E"/>
    <w:rsid w:val="00073A29"/>
    <w:rsid w:val="000D35F5"/>
    <w:rsid w:val="000D625C"/>
    <w:rsid w:val="0011032C"/>
    <w:rsid w:val="00110A98"/>
    <w:rsid w:val="0014497C"/>
    <w:rsid w:val="00156274"/>
    <w:rsid w:val="00166645"/>
    <w:rsid w:val="00194E59"/>
    <w:rsid w:val="001C06C2"/>
    <w:rsid w:val="001C3098"/>
    <w:rsid w:val="001E338A"/>
    <w:rsid w:val="002036B8"/>
    <w:rsid w:val="00214C14"/>
    <w:rsid w:val="002151DD"/>
    <w:rsid w:val="00256EA5"/>
    <w:rsid w:val="00297D0E"/>
    <w:rsid w:val="002C1C7D"/>
    <w:rsid w:val="002E3CE7"/>
    <w:rsid w:val="002F5164"/>
    <w:rsid w:val="00325984"/>
    <w:rsid w:val="003805F3"/>
    <w:rsid w:val="003A06E1"/>
    <w:rsid w:val="003B7428"/>
    <w:rsid w:val="004211B5"/>
    <w:rsid w:val="004600EB"/>
    <w:rsid w:val="00471B96"/>
    <w:rsid w:val="00475825"/>
    <w:rsid w:val="00476AFD"/>
    <w:rsid w:val="004C6D25"/>
    <w:rsid w:val="004F1575"/>
    <w:rsid w:val="004F60D3"/>
    <w:rsid w:val="00512C5C"/>
    <w:rsid w:val="0052065C"/>
    <w:rsid w:val="005220CF"/>
    <w:rsid w:val="00534EB7"/>
    <w:rsid w:val="005408B9"/>
    <w:rsid w:val="00541F1B"/>
    <w:rsid w:val="00595884"/>
    <w:rsid w:val="0059780D"/>
    <w:rsid w:val="005A62EC"/>
    <w:rsid w:val="005C4DAA"/>
    <w:rsid w:val="005F04B0"/>
    <w:rsid w:val="0066401E"/>
    <w:rsid w:val="006739B2"/>
    <w:rsid w:val="006A5FC6"/>
    <w:rsid w:val="006E4838"/>
    <w:rsid w:val="0070071F"/>
    <w:rsid w:val="007526C8"/>
    <w:rsid w:val="0075565E"/>
    <w:rsid w:val="00757C80"/>
    <w:rsid w:val="0076018A"/>
    <w:rsid w:val="00764DFB"/>
    <w:rsid w:val="00776294"/>
    <w:rsid w:val="007910CF"/>
    <w:rsid w:val="007954D7"/>
    <w:rsid w:val="007A001C"/>
    <w:rsid w:val="007A3725"/>
    <w:rsid w:val="007A3E9C"/>
    <w:rsid w:val="007D1691"/>
    <w:rsid w:val="007D3582"/>
    <w:rsid w:val="007E0F57"/>
    <w:rsid w:val="00805903"/>
    <w:rsid w:val="00852402"/>
    <w:rsid w:val="00855971"/>
    <w:rsid w:val="008657AC"/>
    <w:rsid w:val="00872E8D"/>
    <w:rsid w:val="00897900"/>
    <w:rsid w:val="008B6CD4"/>
    <w:rsid w:val="008E40CF"/>
    <w:rsid w:val="008E4A06"/>
    <w:rsid w:val="008E72A3"/>
    <w:rsid w:val="008F5262"/>
    <w:rsid w:val="00935E8B"/>
    <w:rsid w:val="00937B50"/>
    <w:rsid w:val="00945479"/>
    <w:rsid w:val="00962467"/>
    <w:rsid w:val="0099659C"/>
    <w:rsid w:val="009A56FC"/>
    <w:rsid w:val="009A63DC"/>
    <w:rsid w:val="009C0FFA"/>
    <w:rsid w:val="009D4489"/>
    <w:rsid w:val="009E18FB"/>
    <w:rsid w:val="00A127D1"/>
    <w:rsid w:val="00A27C63"/>
    <w:rsid w:val="00A515DC"/>
    <w:rsid w:val="00A805DB"/>
    <w:rsid w:val="00AC38CE"/>
    <w:rsid w:val="00AF6FBD"/>
    <w:rsid w:val="00B03B5D"/>
    <w:rsid w:val="00B1126F"/>
    <w:rsid w:val="00B22A4A"/>
    <w:rsid w:val="00B31DC6"/>
    <w:rsid w:val="00B453B5"/>
    <w:rsid w:val="00B84E4C"/>
    <w:rsid w:val="00BB3DF8"/>
    <w:rsid w:val="00BD51FA"/>
    <w:rsid w:val="00BE4D4F"/>
    <w:rsid w:val="00C03C99"/>
    <w:rsid w:val="00C10664"/>
    <w:rsid w:val="00C24385"/>
    <w:rsid w:val="00C43D2D"/>
    <w:rsid w:val="00C907A0"/>
    <w:rsid w:val="00CB3311"/>
    <w:rsid w:val="00CE0A8C"/>
    <w:rsid w:val="00CE7996"/>
    <w:rsid w:val="00D54075"/>
    <w:rsid w:val="00D81551"/>
    <w:rsid w:val="00D83523"/>
    <w:rsid w:val="00DC316B"/>
    <w:rsid w:val="00DD3EEC"/>
    <w:rsid w:val="00DD49BE"/>
    <w:rsid w:val="00E033E6"/>
    <w:rsid w:val="00E0418C"/>
    <w:rsid w:val="00E211C0"/>
    <w:rsid w:val="00E32A29"/>
    <w:rsid w:val="00E36AAE"/>
    <w:rsid w:val="00E753AA"/>
    <w:rsid w:val="00ED264A"/>
    <w:rsid w:val="00F84A30"/>
    <w:rsid w:val="00F960AB"/>
    <w:rsid w:val="00FB7E7A"/>
    <w:rsid w:val="00FC5451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F4ACA"/>
  <w15:chartTrackingRefBased/>
  <w15:docId w15:val="{FF29A6C1-CB50-440B-BBD3-8D2B880A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467"/>
    <w:pPr>
      <w:ind w:leftChars="400" w:left="800"/>
    </w:pPr>
  </w:style>
  <w:style w:type="character" w:styleId="a5">
    <w:name w:val="Hyperlink"/>
    <w:basedOn w:val="a0"/>
    <w:uiPriority w:val="99"/>
    <w:unhideWhenUsed/>
    <w:rsid w:val="0096246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D3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D3EEC"/>
  </w:style>
  <w:style w:type="paragraph" w:styleId="a7">
    <w:name w:val="footer"/>
    <w:basedOn w:val="a"/>
    <w:link w:val="Char0"/>
    <w:uiPriority w:val="99"/>
    <w:unhideWhenUsed/>
    <w:rsid w:val="0011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10A98"/>
  </w:style>
  <w:style w:type="paragraph" w:styleId="a8">
    <w:name w:val="Normal (Web)"/>
    <w:basedOn w:val="a"/>
    <w:uiPriority w:val="99"/>
    <w:semiHidden/>
    <w:unhideWhenUsed/>
    <w:rsid w:val="001103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E32A29"/>
    <w:rPr>
      <w:sz w:val="18"/>
      <w:szCs w:val="18"/>
    </w:rPr>
  </w:style>
  <w:style w:type="paragraph" w:styleId="aa">
    <w:name w:val="annotation text"/>
    <w:basedOn w:val="a"/>
    <w:link w:val="Char1"/>
    <w:uiPriority w:val="99"/>
    <w:unhideWhenUsed/>
    <w:rsid w:val="00E32A29"/>
    <w:pPr>
      <w:jc w:val="left"/>
    </w:pPr>
  </w:style>
  <w:style w:type="character" w:customStyle="1" w:styleId="Char1">
    <w:name w:val="메모 텍스트 Char"/>
    <w:basedOn w:val="a0"/>
    <w:link w:val="aa"/>
    <w:uiPriority w:val="99"/>
    <w:rsid w:val="00E32A29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E32A29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E32A29"/>
    <w:rPr>
      <w:b/>
      <w:bCs/>
    </w:rPr>
  </w:style>
  <w:style w:type="character" w:styleId="ac">
    <w:name w:val="Strong"/>
    <w:basedOn w:val="a0"/>
    <w:uiPriority w:val="22"/>
    <w:qFormat/>
    <w:rsid w:val="007E0F57"/>
    <w:rPr>
      <w:b/>
      <w:bCs/>
    </w:rPr>
  </w:style>
  <w:style w:type="paragraph" w:styleId="ad">
    <w:name w:val="footnote text"/>
    <w:basedOn w:val="a"/>
    <w:link w:val="Char3"/>
    <w:uiPriority w:val="99"/>
    <w:semiHidden/>
    <w:unhideWhenUsed/>
    <w:rsid w:val="00D54075"/>
    <w:pPr>
      <w:snapToGrid w:val="0"/>
      <w:jc w:val="left"/>
    </w:pPr>
  </w:style>
  <w:style w:type="character" w:customStyle="1" w:styleId="Char3">
    <w:name w:val="각주 텍스트 Char"/>
    <w:basedOn w:val="a0"/>
    <w:link w:val="ad"/>
    <w:uiPriority w:val="99"/>
    <w:semiHidden/>
    <w:rsid w:val="00D54075"/>
  </w:style>
  <w:style w:type="character" w:styleId="ae">
    <w:name w:val="footnote reference"/>
    <w:basedOn w:val="a0"/>
    <w:uiPriority w:val="99"/>
    <w:semiHidden/>
    <w:unhideWhenUsed/>
    <w:rsid w:val="00D54075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023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ustrynews.co.kr/news/articleView.html?idxno=207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doi.org/10.1111/j.1744-6570.1999.tb00177.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www.jstor.org/stable/4006491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oi.org/10.1111/j.1745-6916.2007.00047.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i.org/10.1177/095679761455137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oi.org/10.31219/osf.io/h7c6b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oul.co.kr/news/newsView.php?id=20200416021007" TargetMode="External"/><Relationship Id="rId3" Type="http://schemas.openxmlformats.org/officeDocument/2006/relationships/hyperlink" Target="https://www.chosun.com/international/us/2022/07/25/H37LI33AIVAQNDC6BX2BQHGV3Q/?utm_source=naver&amp;utm_medium=referral&amp;utm_campaign=naver-news" TargetMode="External"/><Relationship Id="rId7" Type="http://schemas.openxmlformats.org/officeDocument/2006/relationships/hyperlink" Target="https://www.newswire.co.kr/newsRead.php?no=380908" TargetMode="External"/><Relationship Id="rId2" Type="http://schemas.openxmlformats.org/officeDocument/2006/relationships/hyperlink" Target="https://www.ajunews.com/view/20220330091811686" TargetMode="External"/><Relationship Id="rId1" Type="http://schemas.openxmlformats.org/officeDocument/2006/relationships/hyperlink" Target="https://www.hankyung.com/economy/article/202112147269i" TargetMode="External"/><Relationship Id="rId6" Type="http://schemas.openxmlformats.org/officeDocument/2006/relationships/hyperlink" Target="http://www.sigryang.com/news/articlePrint.html?idxno=2093" TargetMode="External"/><Relationship Id="rId5" Type="http://schemas.openxmlformats.org/officeDocument/2006/relationships/hyperlink" Target="https://kosis.kr/statHtml/statHtml.do?orgId=117&amp;tblId=TX_117_2009_HB148&amp;vw_cd=MT_ZTITLE&amp;list_id=117_11750_002_004&amp;seqNo=&amp;lang_mode=ko&amp;language=kor&amp;obj_var_id=&amp;itm_id=&amp;conn_path=MT_ZTITLE" TargetMode="External"/><Relationship Id="rId4" Type="http://schemas.openxmlformats.org/officeDocument/2006/relationships/hyperlink" Target="https://www.skyedaily.com/news/news_view.html?ID=16100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C2009-8977-44C1-9A48-805CBED5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윤서</dc:creator>
  <cp:keywords/>
  <dc:description/>
  <cp:lastModifiedBy>이재우</cp:lastModifiedBy>
  <cp:revision>30</cp:revision>
  <cp:lastPrinted>2022-07-29T06:58:00Z</cp:lastPrinted>
  <dcterms:created xsi:type="dcterms:W3CDTF">2022-07-29T05:10:00Z</dcterms:created>
  <dcterms:modified xsi:type="dcterms:W3CDTF">2022-07-30T09:47:00Z</dcterms:modified>
</cp:coreProperties>
</file>