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F26D" w14:textId="1BA83DC7" w:rsidR="00975A86" w:rsidRDefault="00000000">
      <w:pPr>
        <w:pStyle w:val="af1"/>
        <w:spacing w:before="1540" w:after="240"/>
        <w:jc w:val="center"/>
        <w:rPr>
          <w:rFonts w:hint="eastAsia"/>
          <w:color w:val="4472C4" w:themeColor="accent1"/>
        </w:rPr>
      </w:pPr>
      <w:r>
        <w:rPr>
          <w:rFonts w:ascii="宋体" w:eastAsia="宋体" w:hAnsi="宋体" w:cs="宋体"/>
          <w:noProof/>
          <w:sz w:val="24"/>
          <w:szCs w:val="24"/>
        </w:rPr>
        <w:drawing>
          <wp:inline distT="0" distB="0" distL="114300" distR="114300" wp14:anchorId="6CF836F1" wp14:editId="0960BA1C">
            <wp:extent cx="2793365" cy="666750"/>
            <wp:effectExtent l="0" t="0" r="0" b="0"/>
            <wp:docPr id="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descr="IMG_256"/>
                    <pic:cNvPicPr>
                      <a:picLocks noChangeAspect="1"/>
                    </pic:cNvPicPr>
                  </pic:nvPicPr>
                  <pic:blipFill>
                    <a:blip r:embed="rId9"/>
                    <a:srcRect r="34830"/>
                    <a:stretch>
                      <a:fillRect/>
                    </a:stretch>
                  </pic:blipFill>
                  <pic:spPr>
                    <a:xfrm>
                      <a:off x="0" y="0"/>
                      <a:ext cx="2793365" cy="666750"/>
                    </a:xfrm>
                    <a:prstGeom prst="rect">
                      <a:avLst/>
                    </a:prstGeom>
                    <a:solidFill>
                      <a:schemeClr val="accent1"/>
                    </a:solidFill>
                    <a:ln w="9525">
                      <a:noFill/>
                    </a:ln>
                  </pic:spPr>
                </pic:pic>
              </a:graphicData>
            </a:graphic>
          </wp:inline>
        </w:drawing>
      </w:r>
    </w:p>
    <w:sdt>
      <w:sdtPr>
        <w:rPr>
          <w:rFonts w:ascii="华文中宋" w:eastAsia="华文中宋" w:hAnsi="华文中宋" w:cstheme="majorBidi"/>
          <w:b/>
          <w:bCs/>
          <w:caps/>
          <w:color w:val="4472C4" w:themeColor="accent1"/>
          <w:sz w:val="72"/>
          <w:szCs w:val="72"/>
        </w:rPr>
        <w:alias w:val="标题"/>
        <w:id w:val="1735040861"/>
        <w:placeholder>
          <w:docPart w:val="03822B22F4B34D62A939018C76A072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83AFC5D" w14:textId="77777777" w:rsidR="00975A86" w:rsidRDefault="00000000">
          <w:pPr>
            <w:pStyle w:val="af1"/>
            <w:pBdr>
              <w:top w:val="single" w:sz="6" w:space="6" w:color="4472C4" w:themeColor="accent1"/>
              <w:bottom w:val="single" w:sz="6" w:space="6" w:color="4472C4" w:themeColor="accent1"/>
            </w:pBdr>
            <w:spacing w:after="240"/>
            <w:jc w:val="center"/>
            <w:rPr>
              <w:rFonts w:ascii="华文中宋" w:eastAsia="华文中宋" w:hAnsi="华文中宋" w:cstheme="majorBidi" w:hint="eastAsia"/>
              <w:b/>
              <w:bCs/>
              <w:caps/>
              <w:color w:val="4472C4" w:themeColor="accent1"/>
              <w:sz w:val="80"/>
              <w:szCs w:val="80"/>
            </w:rPr>
          </w:pPr>
          <w:r>
            <w:rPr>
              <w:rFonts w:ascii="华文中宋" w:eastAsia="华文中宋" w:hAnsi="华文中宋" w:cstheme="majorBidi" w:hint="eastAsia"/>
              <w:b/>
              <w:bCs/>
              <w:caps/>
              <w:color w:val="4472C4" w:themeColor="accent1"/>
              <w:sz w:val="72"/>
              <w:szCs w:val="72"/>
            </w:rPr>
            <w:t>工控软件基础          课程实验报告</w:t>
          </w:r>
        </w:p>
      </w:sdtContent>
    </w:sdt>
    <w:p w14:paraId="3DD85F84"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79538F8C"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46968BBF" w14:textId="65604B20"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hint="eastAsia"/>
          <w:color w:val="4472C4" w:themeColor="accent1"/>
          <w:sz w:val="28"/>
          <w:szCs w:val="28"/>
        </w:rPr>
        <w:t>项目名称：</w:t>
      </w:r>
      <w:r w:rsidR="00D00983">
        <w:rPr>
          <w:rFonts w:asciiTheme="minorHAnsi" w:hAnsiTheme="minorHAnsi" w:hint="eastAsia"/>
          <w:b/>
          <w:color w:val="4472C4" w:themeColor="accent1"/>
          <w:sz w:val="28"/>
          <w:szCs w:val="28"/>
        </w:rPr>
        <w:t>git tag</w:t>
      </w:r>
      <w:r w:rsidR="00D00983">
        <w:rPr>
          <w:rFonts w:asciiTheme="minorHAnsi" w:hAnsiTheme="minorHAnsi" w:hint="eastAsia"/>
          <w:b/>
          <w:color w:val="4472C4" w:themeColor="accent1"/>
          <w:sz w:val="28"/>
          <w:szCs w:val="28"/>
        </w:rPr>
        <w:t>和</w:t>
      </w:r>
      <w:proofErr w:type="spellStart"/>
      <w:r w:rsidR="00D00983">
        <w:rPr>
          <w:rFonts w:asciiTheme="minorHAnsi" w:hAnsiTheme="minorHAnsi" w:hint="eastAsia"/>
          <w:b/>
          <w:color w:val="4472C4" w:themeColor="accent1"/>
          <w:sz w:val="28"/>
          <w:szCs w:val="28"/>
        </w:rPr>
        <w:t>github</w:t>
      </w:r>
      <w:proofErr w:type="spellEnd"/>
      <w:r w:rsidR="00D00983">
        <w:rPr>
          <w:rFonts w:asciiTheme="minorHAnsi" w:hAnsiTheme="minorHAnsi" w:hint="eastAsia"/>
          <w:b/>
          <w:color w:val="4472C4" w:themeColor="accent1"/>
          <w:sz w:val="28"/>
          <w:szCs w:val="28"/>
        </w:rPr>
        <w:t xml:space="preserve"> releases</w:t>
      </w:r>
    </w:p>
    <w:p w14:paraId="187BFA67" w14:textId="30525D17"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color w:val="4472C4" w:themeColor="accent1"/>
          <w:sz w:val="28"/>
          <w:szCs w:val="28"/>
        </w:rPr>
        <w:t>实验时间</w:t>
      </w:r>
      <w:r>
        <w:rPr>
          <w:rFonts w:asciiTheme="minorHAnsi" w:hAnsiTheme="minorHAnsi" w:hint="eastAsia"/>
          <w:color w:val="4472C4" w:themeColor="accent1"/>
          <w:sz w:val="28"/>
          <w:szCs w:val="28"/>
        </w:rPr>
        <w:t>：第</w:t>
      </w:r>
      <w:r w:rsidR="000A3687">
        <w:rPr>
          <w:rFonts w:asciiTheme="minorHAnsi" w:hAnsiTheme="minorHAnsi" w:hint="eastAsia"/>
          <w:color w:val="4472C4" w:themeColor="accent1"/>
          <w:sz w:val="28"/>
          <w:szCs w:val="28"/>
        </w:rPr>
        <w:t>10</w:t>
      </w:r>
      <w:r>
        <w:rPr>
          <w:rFonts w:asciiTheme="minorHAnsi" w:hAnsiTheme="minorHAnsi" w:hint="eastAsia"/>
          <w:color w:val="4472C4" w:themeColor="accent1"/>
          <w:sz w:val="28"/>
          <w:szCs w:val="28"/>
        </w:rPr>
        <w:t>周，星期</w:t>
      </w:r>
      <w:r w:rsidR="000A3687">
        <w:rPr>
          <w:rFonts w:asciiTheme="minorHAnsi" w:hAnsiTheme="minorHAnsi" w:hint="eastAsia"/>
          <w:color w:val="4472C4" w:themeColor="accent1"/>
          <w:sz w:val="28"/>
          <w:szCs w:val="28"/>
        </w:rPr>
        <w:t>5</w:t>
      </w:r>
      <w:r>
        <w:rPr>
          <w:rFonts w:asciiTheme="minorHAnsi" w:hAnsiTheme="minorHAnsi" w:hint="eastAsia"/>
          <w:color w:val="4472C4" w:themeColor="accent1"/>
          <w:sz w:val="28"/>
          <w:szCs w:val="28"/>
        </w:rPr>
        <w:t>第</w:t>
      </w:r>
      <w:r w:rsidR="000A3687">
        <w:rPr>
          <w:rFonts w:asciiTheme="minorHAnsi" w:hAnsiTheme="minorHAnsi" w:hint="eastAsia"/>
          <w:color w:val="4472C4" w:themeColor="accent1"/>
          <w:sz w:val="28"/>
          <w:szCs w:val="28"/>
        </w:rPr>
        <w:t>5</w:t>
      </w:r>
      <w:r>
        <w:rPr>
          <w:rFonts w:asciiTheme="minorHAnsi" w:hAnsiTheme="minorHAnsi" w:hint="eastAsia"/>
          <w:color w:val="4472C4" w:themeColor="accent1"/>
          <w:sz w:val="28"/>
          <w:szCs w:val="28"/>
        </w:rPr>
        <w:t>~</w:t>
      </w:r>
      <w:r w:rsidR="000A3687">
        <w:rPr>
          <w:rFonts w:asciiTheme="minorHAnsi" w:hAnsiTheme="minorHAnsi" w:hint="eastAsia"/>
          <w:color w:val="4472C4" w:themeColor="accent1"/>
          <w:sz w:val="28"/>
          <w:szCs w:val="28"/>
        </w:rPr>
        <w:t>8</w:t>
      </w:r>
      <w:r>
        <w:rPr>
          <w:rFonts w:asciiTheme="minorHAnsi" w:hAnsiTheme="minorHAnsi" w:hint="eastAsia"/>
          <w:color w:val="4472C4" w:themeColor="accent1"/>
          <w:sz w:val="28"/>
          <w:szCs w:val="28"/>
        </w:rPr>
        <w:t>节</w:t>
      </w:r>
    </w:p>
    <w:p w14:paraId="6741F6FD" w14:textId="1AF83466"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hint="eastAsia"/>
          <w:color w:val="4472C4" w:themeColor="accent1"/>
          <w:sz w:val="28"/>
          <w:szCs w:val="28"/>
        </w:rPr>
        <w:t>专业班级：</w:t>
      </w:r>
      <w:r w:rsidR="000A3687">
        <w:rPr>
          <w:rFonts w:asciiTheme="minorHAnsi" w:hAnsiTheme="minorHAnsi" w:hint="eastAsia"/>
          <w:color w:val="4472C4" w:themeColor="accent1"/>
          <w:sz w:val="28"/>
          <w:szCs w:val="28"/>
        </w:rPr>
        <w:t>测控</w:t>
      </w:r>
      <w:r w:rsidR="000A3687">
        <w:rPr>
          <w:rFonts w:asciiTheme="minorHAnsi" w:hAnsiTheme="minorHAnsi" w:hint="eastAsia"/>
          <w:color w:val="4472C4" w:themeColor="accent1"/>
          <w:sz w:val="28"/>
          <w:szCs w:val="28"/>
        </w:rPr>
        <w:t>2302</w:t>
      </w:r>
    </w:p>
    <w:p w14:paraId="68AD433D" w14:textId="4DCC8DA8"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hint="eastAsia"/>
          <w:color w:val="4472C4" w:themeColor="accent1"/>
          <w:sz w:val="28"/>
          <w:szCs w:val="28"/>
        </w:rPr>
        <w:t>实验人姓名：</w:t>
      </w:r>
      <w:r w:rsidR="000A3687">
        <w:rPr>
          <w:rFonts w:asciiTheme="minorHAnsi" w:hAnsiTheme="minorHAnsi" w:hint="eastAsia"/>
          <w:color w:val="4472C4" w:themeColor="accent1"/>
          <w:sz w:val="28"/>
          <w:szCs w:val="28"/>
        </w:rPr>
        <w:t>余俊睿</w:t>
      </w:r>
    </w:p>
    <w:p w14:paraId="59F97A9D" w14:textId="1F30CADD" w:rsidR="00975A86" w:rsidRDefault="00000000">
      <w:pPr>
        <w:spacing w:line="600" w:lineRule="exact"/>
        <w:ind w:left="2098" w:firstLine="420"/>
        <w:jc w:val="left"/>
        <w:rPr>
          <w:rFonts w:asciiTheme="minorHAnsi" w:hAnsiTheme="minorHAnsi" w:hint="eastAsia"/>
          <w:color w:val="4472C4" w:themeColor="accent1"/>
          <w:sz w:val="28"/>
          <w:szCs w:val="28"/>
        </w:rPr>
      </w:pPr>
      <w:r>
        <w:rPr>
          <w:rFonts w:asciiTheme="minorHAnsi" w:hAnsiTheme="minorHAnsi" w:hint="eastAsia"/>
          <w:color w:val="4472C4" w:themeColor="accent1"/>
          <w:sz w:val="28"/>
          <w:szCs w:val="28"/>
        </w:rPr>
        <w:t>实验人学号：</w:t>
      </w:r>
      <w:r w:rsidR="000A3687">
        <w:rPr>
          <w:rFonts w:asciiTheme="minorHAnsi" w:hAnsiTheme="minorHAnsi" w:hint="eastAsia"/>
          <w:color w:val="4472C4" w:themeColor="accent1"/>
          <w:sz w:val="28"/>
          <w:szCs w:val="28"/>
        </w:rPr>
        <w:t>202313408</w:t>
      </w:r>
    </w:p>
    <w:p w14:paraId="02E4EF20"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26D9E5B4"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2250A57E" w14:textId="77777777" w:rsidR="00336E90" w:rsidRDefault="00336E90">
      <w:pPr>
        <w:spacing w:line="600" w:lineRule="exact"/>
        <w:ind w:left="2098" w:firstLine="420"/>
        <w:jc w:val="left"/>
        <w:rPr>
          <w:rFonts w:asciiTheme="minorHAnsi" w:hAnsiTheme="minorHAnsi" w:hint="eastAsia"/>
          <w:color w:val="4472C4" w:themeColor="accent1"/>
          <w:sz w:val="28"/>
          <w:szCs w:val="28"/>
        </w:rPr>
      </w:pPr>
    </w:p>
    <w:p w14:paraId="69192A63" w14:textId="77777777" w:rsidR="00975A86" w:rsidRDefault="00000000">
      <w:pPr>
        <w:pStyle w:val="af1"/>
        <w:jc w:val="center"/>
        <w:rPr>
          <w:rFonts w:hint="eastAsia"/>
          <w:color w:val="4472C4" w:themeColor="accent1"/>
          <w:sz w:val="28"/>
          <w:szCs w:val="28"/>
        </w:rPr>
      </w:pPr>
      <w:r>
        <w:rPr>
          <w:rFonts w:hint="eastAsia"/>
          <w:color w:val="4472C4" w:themeColor="accent1"/>
          <w:sz w:val="28"/>
          <w:szCs w:val="28"/>
        </w:rPr>
        <w:t>光机电一体化河北省实验教学示范中心</w:t>
      </w:r>
    </w:p>
    <w:p w14:paraId="0DED22C9" w14:textId="2544598C" w:rsidR="00975A86" w:rsidRDefault="00336E90">
      <w:pPr>
        <w:widowControl/>
        <w:jc w:val="left"/>
        <w:rPr>
          <w:rFonts w:ascii="宋体" w:eastAsia="宋体" w:hAnsi="宋体" w:hint="eastAsia"/>
          <w:sz w:val="28"/>
          <w:szCs w:val="28"/>
        </w:rPr>
      </w:pPr>
      <w:r w:rsidRPr="00336E90">
        <w:rPr>
          <w:rFonts w:asciiTheme="minorHAnsi" w:eastAsiaTheme="minorEastAsia" w:hAnsiTheme="minorHAnsi" w:cstheme="minorBidi"/>
          <w:color w:val="4472C4" w:themeColor="accent1"/>
          <w:kern w:val="0"/>
          <w:sz w:val="28"/>
          <w:szCs w:val="28"/>
        </w:rPr>
        <w:t>2026年5月</w:t>
      </w:r>
      <w:r w:rsidRPr="00336E90">
        <w:rPr>
          <w:rFonts w:asciiTheme="minorHAnsi" w:eastAsiaTheme="minorEastAsia" w:hAnsiTheme="minorHAnsi" w:cstheme="minorBidi" w:hint="eastAsia"/>
          <w:color w:val="4472C4" w:themeColor="accent1"/>
          <w:kern w:val="0"/>
          <w:sz w:val="28"/>
          <w:szCs w:val="28"/>
        </w:rPr>
        <w:t>7</w:t>
      </w:r>
      <w:r w:rsidRPr="00336E90">
        <w:rPr>
          <w:rFonts w:asciiTheme="minorHAnsi" w:eastAsiaTheme="minorEastAsia" w:hAnsiTheme="minorHAnsi" w:cstheme="minorBidi"/>
          <w:color w:val="4472C4" w:themeColor="accent1"/>
          <w:kern w:val="0"/>
          <w:sz w:val="28"/>
          <w:szCs w:val="28"/>
        </w:rPr>
        <w:t>日</w:t>
      </w:r>
    </w:p>
    <w:p w14:paraId="67D4E915" w14:textId="5E9AF032" w:rsidR="00336E90" w:rsidRPr="00336E90" w:rsidRDefault="00336E90">
      <w:pPr>
        <w:widowControl/>
        <w:jc w:val="left"/>
        <w:rPr>
          <w:rFonts w:asciiTheme="minorHAnsi" w:eastAsiaTheme="minorEastAsia" w:hAnsiTheme="minorHAnsi" w:cstheme="minorBidi" w:hint="eastAsia"/>
          <w:color w:val="4472C4" w:themeColor="accent1"/>
          <w:kern w:val="0"/>
          <w:sz w:val="28"/>
          <w:szCs w:val="28"/>
        </w:rPr>
      </w:pPr>
      <w:r w:rsidRPr="00336E90">
        <w:rPr>
          <w:rFonts w:asciiTheme="minorHAnsi" w:eastAsiaTheme="minorEastAsia" w:hAnsiTheme="minorHAnsi" w:cstheme="minorBidi" w:hint="eastAsia"/>
          <w:color w:val="4472C4" w:themeColor="accent1"/>
          <w:kern w:val="0"/>
          <w:sz w:val="28"/>
          <w:szCs w:val="28"/>
        </w:rPr>
        <w:t>指导老师：杨乐</w:t>
      </w:r>
    </w:p>
    <w:p w14:paraId="72B6E0F3" w14:textId="77777777" w:rsidR="00336E90" w:rsidRPr="00336E90" w:rsidRDefault="00336E90">
      <w:pPr>
        <w:widowControl/>
        <w:jc w:val="left"/>
        <w:rPr>
          <w:rFonts w:ascii="宋体" w:eastAsia="宋体" w:hAnsi="宋体" w:hint="eastAsia"/>
          <w:sz w:val="28"/>
          <w:szCs w:val="28"/>
        </w:rPr>
      </w:pPr>
    </w:p>
    <w:tbl>
      <w:tblPr>
        <w:tblW w:w="8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22"/>
      </w:tblGrid>
      <w:tr w:rsidR="00975A86" w14:paraId="62CA44A1" w14:textId="77777777" w:rsidTr="000A3687">
        <w:trPr>
          <w:trHeight w:val="2117"/>
        </w:trPr>
        <w:tc>
          <w:tcPr>
            <w:tcW w:w="8522" w:type="dxa"/>
          </w:tcPr>
          <w:p w14:paraId="5D5C3DCE" w14:textId="77777777" w:rsidR="00975A86" w:rsidRDefault="00000000">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t>一、实验目的</w:t>
            </w:r>
          </w:p>
          <w:p w14:paraId="1E1E1690" w14:textId="77777777" w:rsidR="004E75E2" w:rsidRDefault="004E75E2">
            <w:pPr>
              <w:pStyle w:val="qk-md-li"/>
              <w:numPr>
                <w:ilvl w:val="0"/>
                <w:numId w:val="1"/>
              </w:numPr>
              <w:shd w:val="clear" w:color="auto" w:fill="FFFFFF"/>
              <w:rPr>
                <w:rFonts w:ascii="var(--ty-font-text)" w:hAnsi="var(--ty-font-text)" w:cs="Segoe UI" w:hint="eastAsia"/>
                <w:color w:val="060A26"/>
                <w:spacing w:val="5"/>
              </w:rPr>
            </w:pPr>
            <w:r>
              <w:rPr>
                <w:rStyle w:val="qk-md-text"/>
                <w:rFonts w:ascii="var(--ty-font-text)" w:hAnsi="var(--ty-font-text)" w:cs="Segoe UI"/>
                <w:color w:val="060A26"/>
                <w:spacing w:val="5"/>
              </w:rPr>
              <w:t>掌握</w:t>
            </w:r>
            <w:r>
              <w:rPr>
                <w:rStyle w:val="qk-md-text"/>
                <w:rFonts w:ascii="var(--ty-font-text)" w:hAnsi="var(--ty-font-text)" w:cs="Segoe UI"/>
                <w:color w:val="060A26"/>
                <w:spacing w:val="5"/>
              </w:rPr>
              <w:t>Git</w:t>
            </w:r>
            <w:r>
              <w:rPr>
                <w:rStyle w:val="qk-md-text"/>
                <w:rFonts w:ascii="var(--ty-font-text)" w:hAnsi="var(--ty-font-text)" w:cs="Segoe UI"/>
                <w:color w:val="060A26"/>
                <w:spacing w:val="5"/>
              </w:rPr>
              <w:t>标签（</w:t>
            </w:r>
            <w:r>
              <w:rPr>
                <w:rStyle w:val="qk-md-text"/>
                <w:rFonts w:ascii="var(--ty-font-text)" w:hAnsi="var(--ty-font-text)" w:cs="Segoe UI"/>
                <w:color w:val="060A26"/>
                <w:spacing w:val="5"/>
              </w:rPr>
              <w:t>Tag</w:t>
            </w:r>
            <w:r>
              <w:rPr>
                <w:rStyle w:val="qk-md-text"/>
                <w:rFonts w:ascii="var(--ty-font-text)" w:hAnsi="var(--ty-font-text)" w:cs="Segoe UI"/>
                <w:color w:val="060A26"/>
                <w:spacing w:val="5"/>
              </w:rPr>
              <w:t>）的创建与管理：理解标签在版本控制中的作用，学会在本地创建、查看、删除标签，并将其推送到远程仓库。</w:t>
            </w:r>
          </w:p>
          <w:p w14:paraId="03545C6C" w14:textId="77777777" w:rsidR="004E75E2" w:rsidRDefault="004E75E2">
            <w:pPr>
              <w:pStyle w:val="qk-md-li"/>
              <w:numPr>
                <w:ilvl w:val="0"/>
                <w:numId w:val="1"/>
              </w:numPr>
              <w:shd w:val="clear" w:color="auto" w:fill="FFFFFF"/>
              <w:spacing w:before="0" w:beforeAutospacing="0"/>
              <w:rPr>
                <w:rFonts w:ascii="var(--ty-font-text)" w:hAnsi="var(--ty-font-text)" w:cs="Segoe UI" w:hint="eastAsia"/>
                <w:color w:val="060A26"/>
                <w:spacing w:val="5"/>
              </w:rPr>
            </w:pPr>
            <w:r>
              <w:rPr>
                <w:rStyle w:val="qk-md-text"/>
                <w:rFonts w:ascii="var(--ty-font-text)" w:hAnsi="var(--ty-font-text)" w:cs="Segoe UI"/>
                <w:color w:val="060A26"/>
                <w:spacing w:val="5"/>
              </w:rPr>
              <w:t>理解标签与分支的区别：明确标签是针对某次具体提交（</w:t>
            </w:r>
            <w:r>
              <w:rPr>
                <w:rStyle w:val="qk-md-text"/>
                <w:rFonts w:ascii="var(--ty-font-text)" w:hAnsi="var(--ty-font-text)" w:cs="Segoe UI"/>
                <w:color w:val="060A26"/>
                <w:spacing w:val="5"/>
              </w:rPr>
              <w:t>Commit</w:t>
            </w:r>
            <w:r>
              <w:rPr>
                <w:rStyle w:val="qk-md-text"/>
                <w:rFonts w:ascii="var(--ty-font-text)" w:hAnsi="var(--ty-font-text)" w:cs="Segoe UI"/>
                <w:color w:val="060A26"/>
                <w:spacing w:val="5"/>
              </w:rPr>
              <w:t>）的静态标记，与分支（</w:t>
            </w:r>
            <w:r>
              <w:rPr>
                <w:rStyle w:val="qk-md-text"/>
                <w:rFonts w:ascii="var(--ty-font-text)" w:hAnsi="var(--ty-font-text)" w:cs="Segoe UI"/>
                <w:color w:val="060A26"/>
                <w:spacing w:val="5"/>
              </w:rPr>
              <w:t>Branch</w:t>
            </w:r>
            <w:r>
              <w:rPr>
                <w:rStyle w:val="qk-md-text"/>
                <w:rFonts w:ascii="var(--ty-font-text)" w:hAnsi="var(--ty-font-text)" w:cs="Segoe UI"/>
                <w:color w:val="060A26"/>
                <w:spacing w:val="5"/>
              </w:rPr>
              <w:t>）的动态特性不同。</w:t>
            </w:r>
          </w:p>
          <w:p w14:paraId="566A40FF" w14:textId="77777777" w:rsidR="004E75E2" w:rsidRDefault="004E75E2">
            <w:pPr>
              <w:pStyle w:val="qk-md-li"/>
              <w:numPr>
                <w:ilvl w:val="0"/>
                <w:numId w:val="1"/>
              </w:numPr>
              <w:shd w:val="clear" w:color="auto" w:fill="FFFFFF"/>
              <w:spacing w:before="0" w:beforeAutospacing="0"/>
              <w:rPr>
                <w:rFonts w:ascii="var(--ty-font-text)" w:hAnsi="var(--ty-font-text)" w:cs="Segoe UI" w:hint="eastAsia"/>
                <w:color w:val="060A26"/>
                <w:spacing w:val="5"/>
              </w:rPr>
            </w:pPr>
            <w:r>
              <w:rPr>
                <w:rStyle w:val="qk-md-text"/>
                <w:rFonts w:ascii="var(--ty-font-text)" w:hAnsi="var(--ty-font-text)" w:cs="Segoe UI"/>
                <w:color w:val="060A26"/>
                <w:spacing w:val="5"/>
              </w:rPr>
              <w:t>掌握</w:t>
            </w:r>
            <w:r>
              <w:rPr>
                <w:rStyle w:val="qk-md-text"/>
                <w:rFonts w:ascii="var(--ty-font-text)" w:hAnsi="var(--ty-font-text)" w:cs="Segoe UI"/>
                <w:color w:val="060A26"/>
                <w:spacing w:val="5"/>
              </w:rPr>
              <w:t>GitHub Releases</w:t>
            </w:r>
            <w:r>
              <w:rPr>
                <w:rStyle w:val="qk-md-text"/>
                <w:rFonts w:ascii="var(--ty-font-text)" w:hAnsi="var(--ty-font-text)" w:cs="Segoe UI"/>
                <w:color w:val="060A26"/>
                <w:spacing w:val="5"/>
              </w:rPr>
              <w:t>的使用：了解如何基于标签创建发布版本（</w:t>
            </w:r>
            <w:r>
              <w:rPr>
                <w:rStyle w:val="qk-md-text"/>
                <w:rFonts w:ascii="var(--ty-font-text)" w:hAnsi="var(--ty-font-text)" w:cs="Segoe UI"/>
                <w:color w:val="060A26"/>
                <w:spacing w:val="5"/>
              </w:rPr>
              <w:t>Releases</w:t>
            </w:r>
            <w:r>
              <w:rPr>
                <w:rStyle w:val="qk-md-text"/>
                <w:rFonts w:ascii="var(--ty-font-text)" w:hAnsi="var(--ty-font-text)" w:cs="Segoe UI"/>
                <w:color w:val="060A26"/>
                <w:spacing w:val="5"/>
              </w:rPr>
              <w:t>），并理解其在软件分发中的重要性。</w:t>
            </w:r>
          </w:p>
          <w:p w14:paraId="36BBEEF0" w14:textId="4AD20D4E" w:rsidR="00975A86" w:rsidRPr="004E75E2" w:rsidRDefault="004E75E2">
            <w:pPr>
              <w:pStyle w:val="qk-md-li"/>
              <w:numPr>
                <w:ilvl w:val="0"/>
                <w:numId w:val="1"/>
              </w:numPr>
              <w:shd w:val="clear" w:color="auto" w:fill="FFFFFF"/>
              <w:spacing w:before="0" w:beforeAutospacing="0" w:after="0" w:afterAutospacing="0"/>
              <w:rPr>
                <w:rFonts w:ascii="var(--ty-font-text)" w:hAnsi="var(--ty-font-text)" w:cs="Segoe UI" w:hint="eastAsia"/>
                <w:color w:val="060A26"/>
                <w:spacing w:val="5"/>
              </w:rPr>
            </w:pPr>
            <w:r>
              <w:rPr>
                <w:rStyle w:val="qk-md-text"/>
                <w:rFonts w:ascii="var(--ty-font-text)" w:hAnsi="var(--ty-font-text)" w:cs="Segoe UI"/>
                <w:color w:val="060A26"/>
                <w:spacing w:val="5"/>
              </w:rPr>
              <w:t>学会版本签出（</w:t>
            </w:r>
            <w:r>
              <w:rPr>
                <w:rStyle w:val="qk-md-text"/>
                <w:rFonts w:ascii="var(--ty-font-text)" w:hAnsi="var(--ty-font-text)" w:cs="Segoe UI"/>
                <w:color w:val="060A26"/>
                <w:spacing w:val="5"/>
              </w:rPr>
              <w:t>Checkout</w:t>
            </w:r>
            <w:r>
              <w:rPr>
                <w:rStyle w:val="qk-md-text"/>
                <w:rFonts w:ascii="var(--ty-font-text)" w:hAnsi="var(--ty-font-text)" w:cs="Segoe UI"/>
                <w:color w:val="060A26"/>
                <w:spacing w:val="5"/>
              </w:rPr>
              <w:t>）：掌握利用标签切换到特定历史版本或基于历史版本创建新分支的方法。</w:t>
            </w:r>
          </w:p>
        </w:tc>
      </w:tr>
      <w:tr w:rsidR="00975A86" w14:paraId="6251309A" w14:textId="77777777" w:rsidTr="000A3687">
        <w:trPr>
          <w:trHeight w:val="2624"/>
        </w:trPr>
        <w:tc>
          <w:tcPr>
            <w:tcW w:w="8522" w:type="dxa"/>
          </w:tcPr>
          <w:p w14:paraId="04B7AD5B" w14:textId="3A4F6B2C" w:rsidR="00975A86" w:rsidRDefault="00000000">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t>二、软件平台</w:t>
            </w:r>
          </w:p>
          <w:p w14:paraId="40D91040" w14:textId="167182DA" w:rsidR="00975A86" w:rsidRDefault="000A3687" w:rsidP="000A3687">
            <w:pPr>
              <w:widowControl/>
              <w:spacing w:line="345" w:lineRule="atLeast"/>
              <w:jc w:val="left"/>
              <w:rPr>
                <w:rFonts w:ascii="宋体" w:eastAsia="宋体" w:hAnsi="宋体" w:hint="eastAsia"/>
                <w:sz w:val="28"/>
                <w:szCs w:val="28"/>
              </w:rPr>
            </w:pPr>
            <w:proofErr w:type="spellStart"/>
            <w:r>
              <w:rPr>
                <w:rFonts w:ascii="宋体" w:eastAsia="宋体" w:hAnsi="宋体" w:hint="eastAsia"/>
                <w:sz w:val="28"/>
                <w:szCs w:val="28"/>
              </w:rPr>
              <w:t>Github</w:t>
            </w:r>
            <w:proofErr w:type="spellEnd"/>
            <w:r>
              <w:rPr>
                <w:rFonts w:ascii="宋体" w:eastAsia="宋体" w:hAnsi="宋体" w:hint="eastAsia"/>
                <w:sz w:val="28"/>
                <w:szCs w:val="28"/>
              </w:rPr>
              <w:t>网站</w:t>
            </w:r>
          </w:p>
        </w:tc>
      </w:tr>
      <w:tr w:rsidR="00336E90" w14:paraId="17B633A0" w14:textId="77777777" w:rsidTr="000A3687">
        <w:trPr>
          <w:trHeight w:val="2624"/>
        </w:trPr>
        <w:tc>
          <w:tcPr>
            <w:tcW w:w="8522" w:type="dxa"/>
          </w:tcPr>
          <w:p w14:paraId="43E74E00" w14:textId="77777777" w:rsidR="00336E90" w:rsidRDefault="00336E90" w:rsidP="00336E90">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t>三、实验内容及步骤</w:t>
            </w:r>
          </w:p>
          <w:p w14:paraId="5D05417D" w14:textId="77777777" w:rsidR="004E75E2" w:rsidRPr="004E75E2" w:rsidRDefault="004E75E2">
            <w:pPr>
              <w:widowControl/>
              <w:numPr>
                <w:ilvl w:val="1"/>
                <w:numId w:val="2"/>
              </w:numPr>
              <w:shd w:val="clear" w:color="auto" w:fill="FFFFFF"/>
              <w:ind w:left="1590"/>
              <w:jc w:val="left"/>
              <w:rPr>
                <w:rFonts w:ascii="宋体" w:eastAsia="宋体" w:hAnsi="宋体" w:cs="宋体" w:hint="eastAsia"/>
                <w:b/>
                <w:bCs/>
                <w:kern w:val="0"/>
                <w:sz w:val="24"/>
                <w:szCs w:val="24"/>
              </w:rPr>
            </w:pPr>
            <w:r w:rsidRPr="004E75E2">
              <w:rPr>
                <w:rFonts w:ascii="宋体" w:eastAsia="宋体" w:hAnsi="宋体" w:cs="宋体"/>
                <w:b/>
                <w:bCs/>
                <w:kern w:val="0"/>
                <w:sz w:val="24"/>
                <w:szCs w:val="24"/>
              </w:rPr>
              <w:t>1. 理解标签（Tag）基础</w:t>
            </w:r>
          </w:p>
          <w:p w14:paraId="2DAE4728"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概念理解：明确标签（Tag）是针对某次具体提交（Commit）创建的，与分支无关。在多人协作中，通常由组长对</w:t>
            </w:r>
            <w:proofErr w:type="gramStart"/>
            <w:r w:rsidRPr="004E75E2">
              <w:rPr>
                <w:rFonts w:ascii="宋体" w:eastAsia="宋体" w:hAnsi="宋体" w:cs="宋体"/>
                <w:kern w:val="0"/>
                <w:sz w:val="24"/>
                <w:szCs w:val="24"/>
              </w:rPr>
              <w:t>主仓库设置</w:t>
            </w:r>
            <w:proofErr w:type="gramEnd"/>
            <w:r w:rsidRPr="004E75E2">
              <w:rPr>
                <w:rFonts w:ascii="宋体" w:eastAsia="宋体" w:hAnsi="宋体" w:cs="宋体"/>
                <w:kern w:val="0"/>
                <w:sz w:val="24"/>
                <w:szCs w:val="24"/>
              </w:rPr>
              <w:t>Tag。</w:t>
            </w:r>
          </w:p>
          <w:p w14:paraId="11EC8ED8"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环境准备：打开Git Bash或终端，进入已有的Git仓库目录，配置好用户信息，并通过 git log 查看提交版本历史，确定要打标签的提交版本号。</w:t>
            </w:r>
          </w:p>
          <w:p w14:paraId="3B30A89F" w14:textId="77777777" w:rsidR="004E75E2" w:rsidRPr="004E75E2" w:rsidRDefault="004E75E2">
            <w:pPr>
              <w:widowControl/>
              <w:numPr>
                <w:ilvl w:val="1"/>
                <w:numId w:val="2"/>
              </w:numPr>
              <w:shd w:val="clear" w:color="auto" w:fill="FFFFFF"/>
              <w:ind w:left="1590"/>
              <w:jc w:val="left"/>
              <w:rPr>
                <w:rFonts w:ascii="宋体" w:eastAsia="宋体" w:hAnsi="宋体" w:cs="宋体" w:hint="eastAsia"/>
                <w:b/>
                <w:bCs/>
                <w:kern w:val="0"/>
                <w:sz w:val="24"/>
                <w:szCs w:val="24"/>
              </w:rPr>
            </w:pPr>
            <w:r w:rsidRPr="004E75E2">
              <w:rPr>
                <w:rFonts w:ascii="宋体" w:eastAsia="宋体" w:hAnsi="宋体" w:cs="宋体"/>
                <w:b/>
                <w:bCs/>
                <w:kern w:val="0"/>
                <w:sz w:val="24"/>
                <w:szCs w:val="24"/>
              </w:rPr>
              <w:t>2. 创建与管理本地标签</w:t>
            </w:r>
          </w:p>
          <w:p w14:paraId="54C19F6C"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创建标签：</w:t>
            </w:r>
          </w:p>
          <w:p w14:paraId="230DCCE6"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使用命令 git tag [标签名] -m [备注信息] [提交版本号] 创建标签。</w:t>
            </w:r>
          </w:p>
          <w:p w14:paraId="637A6526"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若省略 [提交版本号]，则默认给当前分支最新的提交创建标签。</w:t>
            </w:r>
          </w:p>
          <w:p w14:paraId="69875B96"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示例：git tag v1.0.0 -m "Release version 1.0"。</w:t>
            </w:r>
          </w:p>
          <w:p w14:paraId="08D18235"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查看标签：</w:t>
            </w:r>
          </w:p>
          <w:p w14:paraId="687CD044"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执行 git tag 命令列出仓库中全部标签。</w:t>
            </w:r>
          </w:p>
          <w:p w14:paraId="174EB691"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执行 git show [标签名] 查看指定标签的详细信息（包括对应的提交信息）。</w:t>
            </w:r>
          </w:p>
          <w:p w14:paraId="41BEA7CD"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删除本地标签：</w:t>
            </w:r>
          </w:p>
          <w:p w14:paraId="4A38361E"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使用命令 git tag -d [标签名] 删除指定的本地标签。</w:t>
            </w:r>
          </w:p>
          <w:p w14:paraId="69810426" w14:textId="77777777" w:rsidR="004E75E2" w:rsidRPr="004E75E2" w:rsidRDefault="004E75E2">
            <w:pPr>
              <w:widowControl/>
              <w:numPr>
                <w:ilvl w:val="1"/>
                <w:numId w:val="2"/>
              </w:numPr>
              <w:shd w:val="clear" w:color="auto" w:fill="FFFFFF"/>
              <w:ind w:left="1590"/>
              <w:jc w:val="left"/>
              <w:rPr>
                <w:rFonts w:ascii="宋体" w:eastAsia="宋体" w:hAnsi="宋体" w:cs="宋体" w:hint="eastAsia"/>
                <w:b/>
                <w:bCs/>
                <w:kern w:val="0"/>
                <w:sz w:val="24"/>
                <w:szCs w:val="24"/>
              </w:rPr>
            </w:pPr>
            <w:r w:rsidRPr="004E75E2">
              <w:rPr>
                <w:rFonts w:ascii="宋体" w:eastAsia="宋体" w:hAnsi="宋体" w:cs="宋体"/>
                <w:b/>
                <w:bCs/>
                <w:kern w:val="0"/>
                <w:sz w:val="24"/>
                <w:szCs w:val="24"/>
              </w:rPr>
              <w:t>3. 远程标签操作</w:t>
            </w:r>
          </w:p>
          <w:p w14:paraId="15890B30"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lastRenderedPageBreak/>
              <w:t>推送标签到远程：</w:t>
            </w:r>
          </w:p>
          <w:p w14:paraId="457EDAB2"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使用 git push origin [标签名] 将单个标签推送到GitHub远程仓库。</w:t>
            </w:r>
          </w:p>
          <w:p w14:paraId="2E98C997"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若需推送所有本地标签，可使用 git push origin --tags。</w:t>
            </w:r>
          </w:p>
          <w:p w14:paraId="367A610D"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删除远程标签：</w:t>
            </w:r>
          </w:p>
          <w:p w14:paraId="0FE9F63C"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若标签废弃或写错，使用 git push origin :refs/tags/[标签名] 删除远程仓库中的标签。</w:t>
            </w:r>
          </w:p>
          <w:p w14:paraId="1D980C5A"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注意：删除远程标签后，本地标签仍存在，需手动执行 git tag -d 删除本地残留。</w:t>
            </w:r>
          </w:p>
          <w:p w14:paraId="6D1EA725" w14:textId="77777777" w:rsidR="004E75E2" w:rsidRPr="004E75E2" w:rsidRDefault="004E75E2">
            <w:pPr>
              <w:widowControl/>
              <w:numPr>
                <w:ilvl w:val="1"/>
                <w:numId w:val="2"/>
              </w:numPr>
              <w:shd w:val="clear" w:color="auto" w:fill="FFFFFF"/>
              <w:ind w:left="1590"/>
              <w:jc w:val="left"/>
              <w:rPr>
                <w:rFonts w:ascii="宋体" w:eastAsia="宋体" w:hAnsi="宋体" w:cs="宋体" w:hint="eastAsia"/>
                <w:b/>
                <w:bCs/>
                <w:kern w:val="0"/>
                <w:sz w:val="24"/>
                <w:szCs w:val="24"/>
              </w:rPr>
            </w:pPr>
            <w:r w:rsidRPr="004E75E2">
              <w:rPr>
                <w:rFonts w:ascii="宋体" w:eastAsia="宋体" w:hAnsi="宋体" w:cs="宋体"/>
                <w:b/>
                <w:bCs/>
                <w:kern w:val="0"/>
                <w:sz w:val="24"/>
                <w:szCs w:val="24"/>
              </w:rPr>
              <w:t>4. 版本签出（Checkout）</w:t>
            </w:r>
          </w:p>
          <w:p w14:paraId="4BFF1719"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基于标签签出版本：</w:t>
            </w:r>
          </w:p>
          <w:p w14:paraId="14260036"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执行 git checkout [标签名] 切换到指定标签对应的提交版本（此时处于“分离头指针”状态）。</w:t>
            </w:r>
          </w:p>
          <w:p w14:paraId="10E2E133"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为固定该版本，执行 git checkout -b [新分支名] 基于该标签创建一个新的分支并切换过去。</w:t>
            </w:r>
          </w:p>
          <w:p w14:paraId="6AE6233D" w14:textId="77777777" w:rsidR="004E75E2" w:rsidRPr="004E75E2" w:rsidRDefault="004E75E2">
            <w:pPr>
              <w:widowControl/>
              <w:numPr>
                <w:ilvl w:val="1"/>
                <w:numId w:val="2"/>
              </w:numPr>
              <w:shd w:val="clear" w:color="auto" w:fill="FFFFFF"/>
              <w:ind w:left="1590"/>
              <w:jc w:val="left"/>
              <w:rPr>
                <w:rFonts w:ascii="宋体" w:eastAsia="宋体" w:hAnsi="宋体" w:cs="宋体" w:hint="eastAsia"/>
                <w:b/>
                <w:bCs/>
                <w:kern w:val="0"/>
                <w:sz w:val="24"/>
                <w:szCs w:val="24"/>
              </w:rPr>
            </w:pPr>
            <w:r w:rsidRPr="004E75E2">
              <w:rPr>
                <w:rFonts w:ascii="宋体" w:eastAsia="宋体" w:hAnsi="宋体" w:cs="宋体"/>
                <w:b/>
                <w:bCs/>
                <w:kern w:val="0"/>
                <w:sz w:val="24"/>
                <w:szCs w:val="24"/>
              </w:rPr>
              <w:t>5. GitHub Releases 发布</w:t>
            </w:r>
          </w:p>
          <w:p w14:paraId="19E2C077"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理解Releases概念：Releases是GitHub等平台提供的高层概念，基于Git的Tag，用于协助开发者分发软件新版本。</w:t>
            </w:r>
          </w:p>
          <w:p w14:paraId="2AFE5EE3" w14:textId="77777777" w:rsidR="004E75E2" w:rsidRPr="004E75E2" w:rsidRDefault="004E75E2">
            <w:pPr>
              <w:widowControl/>
              <w:numPr>
                <w:ilvl w:val="1"/>
                <w:numId w:val="2"/>
              </w:numPr>
              <w:shd w:val="clear" w:color="auto" w:fill="FFFFFF"/>
              <w:tabs>
                <w:tab w:val="num" w:pos="720"/>
              </w:tabs>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创建发布：</w:t>
            </w:r>
          </w:p>
          <w:p w14:paraId="7B8AF324"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登录GitHub仓库主页，点击“Releases”或“Tags”按钮。</w:t>
            </w:r>
          </w:p>
          <w:p w14:paraId="1C9EB3A0"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选择一个已有的Tag，或在创建Release时新建Tag。</w:t>
            </w:r>
          </w:p>
          <w:p w14:paraId="0F5DCB3B"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填写发布标题、发布说明（修改日志），并可附加编译好的二进制文件或源代码包。</w:t>
            </w:r>
          </w:p>
          <w:p w14:paraId="1C4A6290" w14:textId="77777777" w:rsidR="004E75E2" w:rsidRPr="004E75E2" w:rsidRDefault="004E75E2">
            <w:pPr>
              <w:widowControl/>
              <w:numPr>
                <w:ilvl w:val="1"/>
                <w:numId w:val="2"/>
              </w:numPr>
              <w:shd w:val="clear" w:color="auto" w:fill="FFFFFF"/>
              <w:ind w:left="1590"/>
              <w:jc w:val="left"/>
              <w:rPr>
                <w:rFonts w:ascii="宋体" w:eastAsia="宋体" w:hAnsi="宋体" w:cs="宋体" w:hint="eastAsia"/>
                <w:kern w:val="0"/>
                <w:sz w:val="24"/>
                <w:szCs w:val="24"/>
              </w:rPr>
            </w:pPr>
            <w:r w:rsidRPr="004E75E2">
              <w:rPr>
                <w:rFonts w:ascii="宋体" w:eastAsia="宋体" w:hAnsi="宋体" w:cs="宋体"/>
                <w:kern w:val="0"/>
                <w:sz w:val="24"/>
                <w:szCs w:val="24"/>
              </w:rPr>
              <w:t>点击“Publish release”完成发布。</w:t>
            </w:r>
          </w:p>
          <w:p w14:paraId="4AC2369E" w14:textId="31324814" w:rsidR="00336E90" w:rsidRPr="00131292" w:rsidRDefault="00336E90">
            <w:pPr>
              <w:widowControl/>
              <w:numPr>
                <w:ilvl w:val="1"/>
                <w:numId w:val="2"/>
              </w:numPr>
              <w:shd w:val="clear" w:color="auto" w:fill="FFFFFF"/>
              <w:ind w:left="1590"/>
              <w:jc w:val="left"/>
              <w:rPr>
                <w:rFonts w:ascii="宋体" w:eastAsia="宋体" w:hAnsi="宋体" w:cs="宋体" w:hint="eastAsia"/>
                <w:kern w:val="0"/>
                <w:sz w:val="24"/>
                <w:szCs w:val="24"/>
              </w:rPr>
            </w:pPr>
          </w:p>
        </w:tc>
      </w:tr>
      <w:tr w:rsidR="00975A86" w14:paraId="160600F8" w14:textId="77777777" w:rsidTr="000A3687">
        <w:trPr>
          <w:trHeight w:val="5952"/>
        </w:trPr>
        <w:tc>
          <w:tcPr>
            <w:tcW w:w="8522" w:type="dxa"/>
          </w:tcPr>
          <w:p w14:paraId="031A39B6" w14:textId="77777777" w:rsidR="00975A86" w:rsidRDefault="00000000">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lastRenderedPageBreak/>
              <w:t>五、实验数据及分析</w:t>
            </w:r>
          </w:p>
          <w:p w14:paraId="2880BE81" w14:textId="77777777" w:rsidR="004E75E2" w:rsidRPr="004E75E2" w:rsidRDefault="004E75E2" w:rsidP="004E75E2">
            <w:pPr>
              <w:widowControl/>
              <w:shd w:val="clear" w:color="auto" w:fill="FFFFFF"/>
              <w:spacing w:before="100" w:beforeAutospacing="1" w:afterAutospacing="1"/>
              <w:jc w:val="left"/>
              <w:outlineLvl w:val="3"/>
              <w:rPr>
                <w:rFonts w:ascii="Segoe UI" w:eastAsia="宋体" w:hAnsi="Segoe UI" w:cs="Segoe UI"/>
                <w:b/>
                <w:bCs/>
                <w:color w:val="060A26"/>
                <w:spacing w:val="3"/>
                <w:kern w:val="0"/>
                <w:sz w:val="24"/>
                <w:szCs w:val="24"/>
              </w:rPr>
            </w:pPr>
            <w:r w:rsidRPr="004E75E2">
              <w:rPr>
                <w:rFonts w:ascii="var(--ty-font-text)" w:eastAsia="宋体" w:hAnsi="var(--ty-font-text)" w:cs="Segoe UI"/>
                <w:b/>
                <w:bCs/>
                <w:color w:val="060A26"/>
                <w:spacing w:val="3"/>
                <w:kern w:val="0"/>
                <w:sz w:val="24"/>
                <w:szCs w:val="24"/>
              </w:rPr>
              <w:t xml:space="preserve">1. </w:t>
            </w:r>
            <w:r w:rsidRPr="004E75E2">
              <w:rPr>
                <w:rFonts w:ascii="var(--ty-font-text)" w:eastAsia="宋体" w:hAnsi="var(--ty-font-text)" w:cs="Segoe UI"/>
                <w:b/>
                <w:bCs/>
                <w:color w:val="060A26"/>
                <w:spacing w:val="3"/>
                <w:kern w:val="0"/>
                <w:sz w:val="24"/>
                <w:szCs w:val="24"/>
              </w:rPr>
              <w:t>标签创建与查看结果</w:t>
            </w:r>
          </w:p>
          <w:p w14:paraId="6E1921E5" w14:textId="77777777" w:rsidR="004E75E2" w:rsidRPr="004E75E2" w:rsidRDefault="004E75E2">
            <w:pPr>
              <w:widowControl/>
              <w:numPr>
                <w:ilvl w:val="0"/>
                <w:numId w:val="4"/>
              </w:numPr>
              <w:shd w:val="clear" w:color="auto" w:fill="FFFFFF"/>
              <w:spacing w:beforeAutospacing="1" w:afterAutospacing="1"/>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操作：在本地仓库执行</w:t>
            </w:r>
            <w:r w:rsidRPr="004E75E2">
              <w:rPr>
                <w:rFonts w:ascii="宋体" w:eastAsia="宋体" w:hAnsi="宋体" w:cs="Segoe UI"/>
                <w:color w:val="060A26"/>
                <w:kern w:val="0"/>
                <w:sz w:val="24"/>
                <w:szCs w:val="24"/>
              </w:rPr>
              <w:t> </w:t>
            </w:r>
            <w:r w:rsidRPr="004E75E2">
              <w:rPr>
                <w:rFonts w:ascii="宋体" w:eastAsia="宋体" w:hAnsi="宋体" w:cs="宋体"/>
                <w:color w:val="060A26"/>
                <w:kern w:val="0"/>
                <w:szCs w:val="21"/>
              </w:rPr>
              <w:t>git tag v1.0 -m "First release</w:t>
            </w:r>
            <w:r w:rsidRPr="004E75E2">
              <w:rPr>
                <w:rFonts w:ascii="Monaco" w:eastAsia="宋体" w:hAnsi="Monaco" w:cs="宋体"/>
                <w:color w:val="060A26"/>
                <w:kern w:val="0"/>
                <w:szCs w:val="21"/>
              </w:rPr>
              <w:t>"</w:t>
            </w:r>
            <w:r w:rsidRPr="004E75E2">
              <w:rPr>
                <w:rFonts w:ascii="var(--ty-font-text)" w:eastAsia="宋体" w:hAnsi="var(--ty-font-text)" w:cs="Segoe UI"/>
                <w:color w:val="060A26"/>
                <w:kern w:val="0"/>
                <w:sz w:val="24"/>
                <w:szCs w:val="24"/>
              </w:rPr>
              <w:t> </w:t>
            </w:r>
            <w:r w:rsidRPr="004E75E2">
              <w:rPr>
                <w:rFonts w:ascii="var(--ty-font-text)" w:eastAsia="宋体" w:hAnsi="var(--ty-font-text)" w:cs="Segoe UI"/>
                <w:color w:val="060A26"/>
                <w:kern w:val="0"/>
                <w:sz w:val="24"/>
                <w:szCs w:val="24"/>
              </w:rPr>
              <w:t>并随后执行</w:t>
            </w:r>
            <w:r w:rsidRPr="004E75E2">
              <w:rPr>
                <w:rFonts w:ascii="var(--ty-font-text)" w:eastAsia="宋体" w:hAnsi="var(--ty-font-text)" w:cs="Segoe UI"/>
                <w:color w:val="060A26"/>
                <w:kern w:val="0"/>
                <w:sz w:val="24"/>
                <w:szCs w:val="24"/>
              </w:rPr>
              <w:t> </w:t>
            </w:r>
            <w:r w:rsidRPr="004E75E2">
              <w:rPr>
                <w:rFonts w:ascii="宋体" w:eastAsia="宋体" w:hAnsi="宋体" w:cs="宋体"/>
                <w:color w:val="060A26"/>
                <w:kern w:val="0"/>
                <w:szCs w:val="21"/>
              </w:rPr>
              <w:t>git tag</w:t>
            </w:r>
            <w:r w:rsidRPr="004E75E2">
              <w:rPr>
                <w:rFonts w:ascii="宋体" w:eastAsia="宋体" w:hAnsi="宋体" w:cs="Segoe UI"/>
                <w:color w:val="060A26"/>
                <w:kern w:val="0"/>
                <w:sz w:val="24"/>
                <w:szCs w:val="24"/>
              </w:rPr>
              <w:t>。</w:t>
            </w:r>
          </w:p>
          <w:p w14:paraId="55364686" w14:textId="77777777" w:rsidR="004E75E2" w:rsidRPr="004E75E2" w:rsidRDefault="004E75E2">
            <w:pPr>
              <w:widowControl/>
              <w:numPr>
                <w:ilvl w:val="0"/>
                <w:numId w:val="4"/>
              </w:numPr>
              <w:shd w:val="clear" w:color="auto" w:fill="FFFFFF"/>
              <w:spacing w:afterAutospacing="1"/>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预期结果：标签列表中显示</w:t>
            </w:r>
            <w:r w:rsidRPr="004E75E2">
              <w:rPr>
                <w:rFonts w:ascii="宋体" w:eastAsia="宋体" w:hAnsi="宋体" w:cs="Segoe UI"/>
                <w:color w:val="060A26"/>
                <w:kern w:val="0"/>
                <w:sz w:val="24"/>
                <w:szCs w:val="24"/>
              </w:rPr>
              <w:t> </w:t>
            </w:r>
            <w:r w:rsidRPr="004E75E2">
              <w:rPr>
                <w:rFonts w:ascii="宋体" w:eastAsia="宋体" w:hAnsi="宋体" w:cs="宋体"/>
                <w:color w:val="060A26"/>
                <w:kern w:val="0"/>
                <w:szCs w:val="21"/>
              </w:rPr>
              <w:t>v1.0</w:t>
            </w:r>
            <w:r w:rsidRPr="004E75E2">
              <w:rPr>
                <w:rFonts w:ascii="var(--ty-font-text)" w:eastAsia="宋体" w:hAnsi="var(--ty-font-text)" w:cs="Segoe UI"/>
                <w:color w:val="060A26"/>
                <w:kern w:val="0"/>
                <w:sz w:val="24"/>
                <w:szCs w:val="24"/>
              </w:rPr>
              <w:t>。</w:t>
            </w:r>
          </w:p>
          <w:p w14:paraId="1E3C7818" w14:textId="77777777" w:rsidR="004E75E2" w:rsidRPr="004E75E2" w:rsidRDefault="004E75E2">
            <w:pPr>
              <w:widowControl/>
              <w:numPr>
                <w:ilvl w:val="0"/>
                <w:numId w:val="4"/>
              </w:numPr>
              <w:shd w:val="clear" w:color="auto" w:fill="FFFFFF"/>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分析：标签成功创建，验证了</w:t>
            </w:r>
            <w:r w:rsidRPr="004E75E2">
              <w:rPr>
                <w:rFonts w:ascii="var(--ty-font-text)" w:eastAsia="宋体" w:hAnsi="var(--ty-font-text)" w:cs="Segoe UI"/>
                <w:color w:val="060A26"/>
                <w:kern w:val="0"/>
                <w:sz w:val="24"/>
                <w:szCs w:val="24"/>
              </w:rPr>
              <w:t>Git</w:t>
            </w:r>
            <w:r w:rsidRPr="004E75E2">
              <w:rPr>
                <w:rFonts w:ascii="var(--ty-font-text)" w:eastAsia="宋体" w:hAnsi="var(--ty-font-text)" w:cs="Segoe UI"/>
                <w:color w:val="060A26"/>
                <w:kern w:val="0"/>
                <w:sz w:val="24"/>
                <w:szCs w:val="24"/>
              </w:rPr>
              <w:t>标签命令的基本语法正确。通过</w:t>
            </w:r>
            <w:r w:rsidRPr="004E75E2">
              <w:rPr>
                <w:rFonts w:ascii="var(--ty-font-text)" w:eastAsia="宋体" w:hAnsi="var(--ty-font-text)" w:cs="Segoe UI"/>
                <w:color w:val="060A26"/>
                <w:kern w:val="0"/>
                <w:sz w:val="24"/>
                <w:szCs w:val="24"/>
              </w:rPr>
              <w:t> </w:t>
            </w:r>
            <w:r w:rsidRPr="004E75E2">
              <w:rPr>
                <w:rFonts w:ascii="宋体" w:eastAsia="宋体" w:hAnsi="宋体" w:cs="宋体"/>
                <w:color w:val="060A26"/>
                <w:kern w:val="0"/>
                <w:szCs w:val="21"/>
              </w:rPr>
              <w:t>git show v1.0</w:t>
            </w:r>
            <w:r w:rsidRPr="004E75E2">
              <w:rPr>
                <w:rFonts w:ascii="var(--ty-font-text)" w:eastAsia="宋体" w:hAnsi="var(--ty-font-text)" w:cs="Segoe UI"/>
                <w:color w:val="060A26"/>
                <w:kern w:val="0"/>
                <w:sz w:val="24"/>
                <w:szCs w:val="24"/>
              </w:rPr>
              <w:t> </w:t>
            </w:r>
            <w:r w:rsidRPr="004E75E2">
              <w:rPr>
                <w:rFonts w:ascii="var(--ty-font-text)" w:eastAsia="宋体" w:hAnsi="var(--ty-font-text)" w:cs="Segoe UI"/>
                <w:color w:val="060A26"/>
                <w:kern w:val="0"/>
                <w:sz w:val="24"/>
                <w:szCs w:val="24"/>
              </w:rPr>
              <w:t>可确认该标签指向了正确的提交哈希值。</w:t>
            </w:r>
          </w:p>
          <w:p w14:paraId="10D7FC66" w14:textId="77777777" w:rsidR="004E75E2" w:rsidRPr="004E75E2" w:rsidRDefault="004E75E2" w:rsidP="004E75E2">
            <w:pPr>
              <w:widowControl/>
              <w:shd w:val="clear" w:color="auto" w:fill="FFFFFF"/>
              <w:spacing w:before="100" w:beforeAutospacing="1" w:afterAutospacing="1"/>
              <w:jc w:val="left"/>
              <w:outlineLvl w:val="3"/>
              <w:rPr>
                <w:rFonts w:ascii="Segoe UI" w:eastAsia="宋体" w:hAnsi="Segoe UI" w:cs="Segoe UI"/>
                <w:b/>
                <w:bCs/>
                <w:color w:val="060A26"/>
                <w:spacing w:val="3"/>
                <w:kern w:val="0"/>
                <w:sz w:val="24"/>
                <w:szCs w:val="24"/>
              </w:rPr>
            </w:pPr>
            <w:r w:rsidRPr="004E75E2">
              <w:rPr>
                <w:rFonts w:ascii="var(--ty-font-text)" w:eastAsia="宋体" w:hAnsi="var(--ty-font-text)" w:cs="Segoe UI"/>
                <w:b/>
                <w:bCs/>
                <w:color w:val="060A26"/>
                <w:spacing w:val="3"/>
                <w:kern w:val="0"/>
                <w:sz w:val="24"/>
                <w:szCs w:val="24"/>
              </w:rPr>
              <w:t xml:space="preserve">2. </w:t>
            </w:r>
            <w:r w:rsidRPr="004E75E2">
              <w:rPr>
                <w:rFonts w:ascii="var(--ty-font-text)" w:eastAsia="宋体" w:hAnsi="var(--ty-font-text)" w:cs="Segoe UI"/>
                <w:b/>
                <w:bCs/>
                <w:color w:val="060A26"/>
                <w:spacing w:val="3"/>
                <w:kern w:val="0"/>
                <w:sz w:val="24"/>
                <w:szCs w:val="24"/>
              </w:rPr>
              <w:t>远程推送与同步分析</w:t>
            </w:r>
          </w:p>
          <w:p w14:paraId="48FA9A10" w14:textId="77777777" w:rsidR="004E75E2" w:rsidRPr="004E75E2" w:rsidRDefault="004E75E2">
            <w:pPr>
              <w:widowControl/>
              <w:numPr>
                <w:ilvl w:val="0"/>
                <w:numId w:val="5"/>
              </w:numPr>
              <w:shd w:val="clear" w:color="auto" w:fill="FFFFFF"/>
              <w:spacing w:beforeAutospacing="1" w:afterAutospacing="1"/>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操作：执行</w:t>
            </w:r>
            <w:r w:rsidRPr="004E75E2">
              <w:rPr>
                <w:rFonts w:ascii="宋体" w:eastAsia="宋体" w:hAnsi="宋体" w:cs="Segoe UI"/>
                <w:color w:val="060A26"/>
                <w:kern w:val="0"/>
                <w:sz w:val="24"/>
                <w:szCs w:val="24"/>
              </w:rPr>
              <w:t> </w:t>
            </w:r>
            <w:r w:rsidRPr="004E75E2">
              <w:rPr>
                <w:rFonts w:ascii="宋体" w:eastAsia="宋体" w:hAnsi="宋体" w:cs="宋体"/>
                <w:color w:val="060A26"/>
                <w:kern w:val="0"/>
                <w:szCs w:val="21"/>
              </w:rPr>
              <w:t>git push origin v1.0</w:t>
            </w:r>
            <w:r w:rsidRPr="004E75E2">
              <w:rPr>
                <w:rFonts w:ascii="var(--ty-font-text)" w:eastAsia="宋体" w:hAnsi="var(--ty-font-text)" w:cs="Segoe UI"/>
                <w:color w:val="060A26"/>
                <w:kern w:val="0"/>
                <w:sz w:val="24"/>
                <w:szCs w:val="24"/>
              </w:rPr>
              <w:t>。</w:t>
            </w:r>
          </w:p>
          <w:p w14:paraId="50F53CD1" w14:textId="77777777" w:rsidR="004E75E2" w:rsidRPr="004E75E2" w:rsidRDefault="004E75E2">
            <w:pPr>
              <w:widowControl/>
              <w:numPr>
                <w:ilvl w:val="0"/>
                <w:numId w:val="5"/>
              </w:numPr>
              <w:shd w:val="clear" w:color="auto" w:fill="FFFFFF"/>
              <w:spacing w:afterAutospacing="1"/>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预期结果：控制台显示推送进度，最终提示</w:t>
            </w:r>
            <w:r w:rsidRPr="004E75E2">
              <w:rPr>
                <w:rFonts w:ascii="var(--ty-font-text)" w:eastAsia="宋体" w:hAnsi="var(--ty-font-text)" w:cs="Segoe UI"/>
                <w:color w:val="060A26"/>
                <w:kern w:val="0"/>
                <w:sz w:val="24"/>
                <w:szCs w:val="24"/>
              </w:rPr>
              <w:t> </w:t>
            </w:r>
            <w:r w:rsidRPr="004E75E2">
              <w:rPr>
                <w:rFonts w:ascii="宋体" w:eastAsia="宋体" w:hAnsi="宋体" w:cs="宋体"/>
                <w:color w:val="060A26"/>
                <w:kern w:val="0"/>
                <w:szCs w:val="21"/>
              </w:rPr>
              <w:t>Total 0 (delta 0)</w:t>
            </w:r>
            <w:r w:rsidRPr="004E75E2">
              <w:rPr>
                <w:rFonts w:ascii="宋体" w:eastAsia="宋体" w:hAnsi="宋体" w:cs="Segoe UI"/>
                <w:color w:val="060A26"/>
                <w:kern w:val="0"/>
                <w:sz w:val="24"/>
                <w:szCs w:val="24"/>
              </w:rPr>
              <w:t> </w:t>
            </w:r>
            <w:r w:rsidRPr="004E75E2">
              <w:rPr>
                <w:rFonts w:ascii="var(--ty-font-text)" w:eastAsia="宋体" w:hAnsi="var(--ty-font-text)" w:cs="Segoe UI"/>
                <w:color w:val="060A26"/>
                <w:kern w:val="0"/>
                <w:sz w:val="24"/>
                <w:szCs w:val="24"/>
              </w:rPr>
              <w:t>或类似成功信息。</w:t>
            </w:r>
          </w:p>
          <w:p w14:paraId="6B2AF211" w14:textId="77777777" w:rsidR="004E75E2" w:rsidRPr="004E75E2" w:rsidRDefault="004E75E2">
            <w:pPr>
              <w:widowControl/>
              <w:numPr>
                <w:ilvl w:val="0"/>
                <w:numId w:val="5"/>
              </w:numPr>
              <w:shd w:val="clear" w:color="auto" w:fill="FFFFFF"/>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分析：刷新</w:t>
            </w:r>
            <w:r w:rsidRPr="004E75E2">
              <w:rPr>
                <w:rFonts w:ascii="var(--ty-font-text)" w:eastAsia="宋体" w:hAnsi="var(--ty-font-text)" w:cs="Segoe UI"/>
                <w:color w:val="060A26"/>
                <w:kern w:val="0"/>
                <w:sz w:val="24"/>
                <w:szCs w:val="24"/>
              </w:rPr>
              <w:t>GitHub</w:t>
            </w:r>
            <w:r w:rsidRPr="004E75E2">
              <w:rPr>
                <w:rFonts w:ascii="var(--ty-font-text)" w:eastAsia="宋体" w:hAnsi="var(--ty-font-text)" w:cs="Segoe UI"/>
                <w:color w:val="060A26"/>
                <w:kern w:val="0"/>
                <w:sz w:val="24"/>
                <w:szCs w:val="24"/>
              </w:rPr>
              <w:t>仓库网页，在</w:t>
            </w:r>
            <w:r w:rsidRPr="004E75E2">
              <w:rPr>
                <w:rFonts w:ascii="var(--ty-font-text)" w:eastAsia="宋体" w:hAnsi="var(--ty-font-text)" w:cs="Segoe UI"/>
                <w:color w:val="060A26"/>
                <w:kern w:val="0"/>
                <w:sz w:val="24"/>
                <w:szCs w:val="24"/>
              </w:rPr>
              <w:t>“Tags”</w:t>
            </w:r>
            <w:r w:rsidRPr="004E75E2">
              <w:rPr>
                <w:rFonts w:ascii="var(--ty-font-text)" w:eastAsia="宋体" w:hAnsi="var(--ty-font-text)" w:cs="Segoe UI"/>
                <w:color w:val="060A26"/>
                <w:kern w:val="0"/>
                <w:sz w:val="24"/>
                <w:szCs w:val="24"/>
              </w:rPr>
              <w:t>页面可见新推送的标签。这表明本地标签已成功同步至远程，团队成员克隆仓库时可获取该标签信息。</w:t>
            </w:r>
          </w:p>
          <w:p w14:paraId="699575B4" w14:textId="77777777" w:rsidR="004E75E2" w:rsidRPr="004E75E2" w:rsidRDefault="004E75E2" w:rsidP="004E75E2">
            <w:pPr>
              <w:widowControl/>
              <w:shd w:val="clear" w:color="auto" w:fill="FFFFFF"/>
              <w:spacing w:before="100" w:beforeAutospacing="1" w:afterAutospacing="1"/>
              <w:jc w:val="left"/>
              <w:outlineLvl w:val="3"/>
              <w:rPr>
                <w:rFonts w:ascii="Segoe UI" w:eastAsia="宋体" w:hAnsi="Segoe UI" w:cs="Segoe UI"/>
                <w:b/>
                <w:bCs/>
                <w:color w:val="060A26"/>
                <w:spacing w:val="3"/>
                <w:kern w:val="0"/>
                <w:sz w:val="24"/>
                <w:szCs w:val="24"/>
              </w:rPr>
            </w:pPr>
            <w:r w:rsidRPr="004E75E2">
              <w:rPr>
                <w:rFonts w:ascii="var(--ty-font-text)" w:eastAsia="宋体" w:hAnsi="var(--ty-font-text)" w:cs="Segoe UI"/>
                <w:b/>
                <w:bCs/>
                <w:color w:val="060A26"/>
                <w:spacing w:val="3"/>
                <w:kern w:val="0"/>
                <w:sz w:val="24"/>
                <w:szCs w:val="24"/>
              </w:rPr>
              <w:lastRenderedPageBreak/>
              <w:t>3. Releases</w:t>
            </w:r>
            <w:r w:rsidRPr="004E75E2">
              <w:rPr>
                <w:rFonts w:ascii="var(--ty-font-text)" w:eastAsia="宋体" w:hAnsi="var(--ty-font-text)" w:cs="Segoe UI"/>
                <w:b/>
                <w:bCs/>
                <w:color w:val="060A26"/>
                <w:spacing w:val="3"/>
                <w:kern w:val="0"/>
                <w:sz w:val="24"/>
                <w:szCs w:val="24"/>
              </w:rPr>
              <w:t>发布分析</w:t>
            </w:r>
          </w:p>
          <w:p w14:paraId="25D15A3A" w14:textId="77777777" w:rsidR="004E75E2" w:rsidRPr="004E75E2" w:rsidRDefault="004E75E2">
            <w:pPr>
              <w:widowControl/>
              <w:numPr>
                <w:ilvl w:val="0"/>
                <w:numId w:val="6"/>
              </w:numPr>
              <w:shd w:val="clear" w:color="auto" w:fill="FFFFFF"/>
              <w:spacing w:beforeAutospacing="1" w:afterAutospacing="1"/>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操作：在</w:t>
            </w:r>
            <w:r w:rsidRPr="004E75E2">
              <w:rPr>
                <w:rFonts w:ascii="var(--ty-font-text)" w:eastAsia="宋体" w:hAnsi="var(--ty-font-text)" w:cs="Segoe UI"/>
                <w:color w:val="060A26"/>
                <w:kern w:val="0"/>
                <w:sz w:val="24"/>
                <w:szCs w:val="24"/>
              </w:rPr>
              <w:t>GitHub</w:t>
            </w:r>
            <w:r w:rsidRPr="004E75E2">
              <w:rPr>
                <w:rFonts w:ascii="var(--ty-font-text)" w:eastAsia="宋体" w:hAnsi="var(--ty-font-text)" w:cs="Segoe UI"/>
                <w:color w:val="060A26"/>
                <w:kern w:val="0"/>
                <w:sz w:val="24"/>
                <w:szCs w:val="24"/>
              </w:rPr>
              <w:t>上基于</w:t>
            </w:r>
            <w:r w:rsidRPr="004E75E2">
              <w:rPr>
                <w:rFonts w:ascii="宋体" w:eastAsia="宋体" w:hAnsi="宋体" w:cs="Segoe UI"/>
                <w:color w:val="060A26"/>
                <w:kern w:val="0"/>
                <w:sz w:val="24"/>
                <w:szCs w:val="24"/>
              </w:rPr>
              <w:t> </w:t>
            </w:r>
            <w:r w:rsidRPr="004E75E2">
              <w:rPr>
                <w:rFonts w:ascii="宋体" w:eastAsia="宋体" w:hAnsi="宋体" w:cs="宋体"/>
                <w:color w:val="060A26"/>
                <w:kern w:val="0"/>
                <w:szCs w:val="21"/>
              </w:rPr>
              <w:t>v1.0</w:t>
            </w:r>
            <w:r w:rsidRPr="004E75E2">
              <w:rPr>
                <w:rFonts w:ascii="宋体" w:eastAsia="宋体" w:hAnsi="宋体" w:cs="Segoe UI"/>
                <w:color w:val="060A26"/>
                <w:kern w:val="0"/>
                <w:sz w:val="24"/>
                <w:szCs w:val="24"/>
              </w:rPr>
              <w:t> </w:t>
            </w:r>
            <w:r w:rsidRPr="004E75E2">
              <w:rPr>
                <w:rFonts w:ascii="var(--ty-font-text)" w:eastAsia="宋体" w:hAnsi="var(--ty-font-text)" w:cs="Segoe UI"/>
                <w:color w:val="060A26"/>
                <w:kern w:val="0"/>
                <w:sz w:val="24"/>
                <w:szCs w:val="24"/>
              </w:rPr>
              <w:t>标签创建</w:t>
            </w:r>
            <w:r w:rsidRPr="004E75E2">
              <w:rPr>
                <w:rFonts w:ascii="var(--ty-font-text)" w:eastAsia="宋体" w:hAnsi="var(--ty-font-text)" w:cs="Segoe UI"/>
                <w:color w:val="060A26"/>
                <w:kern w:val="0"/>
                <w:sz w:val="24"/>
                <w:szCs w:val="24"/>
              </w:rPr>
              <w:t>Release</w:t>
            </w:r>
            <w:r w:rsidRPr="004E75E2">
              <w:rPr>
                <w:rFonts w:ascii="var(--ty-font-text)" w:eastAsia="宋体" w:hAnsi="var(--ty-font-text)" w:cs="Segoe UI"/>
                <w:color w:val="060A26"/>
                <w:kern w:val="0"/>
                <w:sz w:val="24"/>
                <w:szCs w:val="24"/>
              </w:rPr>
              <w:t>，填写标题</w:t>
            </w:r>
            <w:r w:rsidRPr="004E75E2">
              <w:rPr>
                <w:rFonts w:ascii="var(--ty-font-text)" w:eastAsia="宋体" w:hAnsi="var(--ty-font-text)" w:cs="Segoe UI"/>
                <w:color w:val="060A26"/>
                <w:kern w:val="0"/>
                <w:sz w:val="24"/>
                <w:szCs w:val="24"/>
              </w:rPr>
              <w:t>“Version 1.0”</w:t>
            </w:r>
            <w:r w:rsidRPr="004E75E2">
              <w:rPr>
                <w:rFonts w:ascii="var(--ty-font-text)" w:eastAsia="宋体" w:hAnsi="var(--ty-font-text)" w:cs="Segoe UI"/>
                <w:color w:val="060A26"/>
                <w:kern w:val="0"/>
                <w:sz w:val="24"/>
                <w:szCs w:val="24"/>
              </w:rPr>
              <w:t>及描述</w:t>
            </w:r>
            <w:r w:rsidRPr="004E75E2">
              <w:rPr>
                <w:rFonts w:ascii="var(--ty-font-text)" w:eastAsia="宋体" w:hAnsi="var(--ty-font-text)" w:cs="Segoe UI"/>
                <w:color w:val="060A26"/>
                <w:kern w:val="0"/>
                <w:sz w:val="24"/>
                <w:szCs w:val="24"/>
              </w:rPr>
              <w:t>“Initial public release”</w:t>
            </w:r>
            <w:r w:rsidRPr="004E75E2">
              <w:rPr>
                <w:rFonts w:ascii="var(--ty-font-text)" w:eastAsia="宋体" w:hAnsi="var(--ty-font-text)" w:cs="Segoe UI"/>
                <w:color w:val="060A26"/>
                <w:kern w:val="0"/>
                <w:sz w:val="24"/>
                <w:szCs w:val="24"/>
              </w:rPr>
              <w:t>。</w:t>
            </w:r>
          </w:p>
          <w:p w14:paraId="6B7F22C2" w14:textId="77777777" w:rsidR="004E75E2" w:rsidRPr="004E75E2" w:rsidRDefault="004E75E2">
            <w:pPr>
              <w:widowControl/>
              <w:numPr>
                <w:ilvl w:val="0"/>
                <w:numId w:val="6"/>
              </w:numPr>
              <w:shd w:val="clear" w:color="auto" w:fill="FFFFFF"/>
              <w:spacing w:after="100" w:afterAutospacing="1"/>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预期结果：仓库主页显示</w:t>
            </w:r>
            <w:r w:rsidRPr="004E75E2">
              <w:rPr>
                <w:rFonts w:ascii="var(--ty-font-text)" w:eastAsia="宋体" w:hAnsi="var(--ty-font-text)" w:cs="Segoe UI"/>
                <w:color w:val="060A26"/>
                <w:kern w:val="0"/>
                <w:sz w:val="24"/>
                <w:szCs w:val="24"/>
              </w:rPr>
              <w:t>“Releases”</w:t>
            </w:r>
            <w:r w:rsidRPr="004E75E2">
              <w:rPr>
                <w:rFonts w:ascii="var(--ty-font-text)" w:eastAsia="宋体" w:hAnsi="var(--ty-font-text)" w:cs="Segoe UI"/>
                <w:color w:val="060A26"/>
                <w:kern w:val="0"/>
                <w:sz w:val="24"/>
                <w:szCs w:val="24"/>
              </w:rPr>
              <w:t>计数增加，点击可查看发布详情页。</w:t>
            </w:r>
          </w:p>
          <w:p w14:paraId="07655574" w14:textId="77777777" w:rsidR="004E75E2" w:rsidRPr="004E75E2" w:rsidRDefault="004E75E2">
            <w:pPr>
              <w:widowControl/>
              <w:numPr>
                <w:ilvl w:val="0"/>
                <w:numId w:val="6"/>
              </w:numPr>
              <w:shd w:val="clear" w:color="auto" w:fill="FFFFFF"/>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分析：</w:t>
            </w:r>
            <w:r w:rsidRPr="004E75E2">
              <w:rPr>
                <w:rFonts w:ascii="var(--ty-font-text)" w:eastAsia="宋体" w:hAnsi="var(--ty-font-text)" w:cs="Segoe UI"/>
                <w:color w:val="060A26"/>
                <w:kern w:val="0"/>
                <w:sz w:val="24"/>
                <w:szCs w:val="24"/>
              </w:rPr>
              <w:t>Releases</w:t>
            </w:r>
            <w:r w:rsidRPr="004E75E2">
              <w:rPr>
                <w:rFonts w:ascii="var(--ty-font-text)" w:eastAsia="宋体" w:hAnsi="var(--ty-font-text)" w:cs="Segoe UI"/>
                <w:color w:val="060A26"/>
                <w:kern w:val="0"/>
                <w:sz w:val="24"/>
                <w:szCs w:val="24"/>
              </w:rPr>
              <w:t>功能将</w:t>
            </w:r>
            <w:r w:rsidRPr="004E75E2">
              <w:rPr>
                <w:rFonts w:ascii="var(--ty-font-text)" w:eastAsia="宋体" w:hAnsi="var(--ty-font-text)" w:cs="Segoe UI"/>
                <w:color w:val="060A26"/>
                <w:kern w:val="0"/>
                <w:sz w:val="24"/>
                <w:szCs w:val="24"/>
              </w:rPr>
              <w:t>Git</w:t>
            </w:r>
            <w:r w:rsidRPr="004E75E2">
              <w:rPr>
                <w:rFonts w:ascii="var(--ty-font-text)" w:eastAsia="宋体" w:hAnsi="var(--ty-font-text)" w:cs="Segoe UI"/>
                <w:color w:val="060A26"/>
                <w:kern w:val="0"/>
                <w:sz w:val="24"/>
                <w:szCs w:val="24"/>
              </w:rPr>
              <w:t>的底层提交历史转化为用户友好的发布版本，方便最终用户下载软件或查看更新日志，提升了项目的专业度和可维护性。</w:t>
            </w:r>
          </w:p>
          <w:p w14:paraId="3CC96A76" w14:textId="1AB37CC1" w:rsidR="00975A86" w:rsidRPr="00131292" w:rsidRDefault="00975A86">
            <w:pPr>
              <w:widowControl/>
              <w:numPr>
                <w:ilvl w:val="0"/>
                <w:numId w:val="3"/>
              </w:numPr>
              <w:shd w:val="clear" w:color="auto" w:fill="FFFFFF"/>
              <w:jc w:val="left"/>
              <w:rPr>
                <w:rFonts w:ascii="宋体" w:eastAsia="宋体" w:hAnsi="宋体" w:cs="宋体" w:hint="eastAsia"/>
                <w:kern w:val="0"/>
                <w:sz w:val="24"/>
                <w:szCs w:val="24"/>
              </w:rPr>
            </w:pPr>
          </w:p>
        </w:tc>
      </w:tr>
      <w:tr w:rsidR="00975A86" w14:paraId="5507615E" w14:textId="77777777" w:rsidTr="000A3687">
        <w:trPr>
          <w:trHeight w:val="1368"/>
        </w:trPr>
        <w:tc>
          <w:tcPr>
            <w:tcW w:w="8522" w:type="dxa"/>
            <w:tcBorders>
              <w:bottom w:val="single" w:sz="4" w:space="0" w:color="auto"/>
            </w:tcBorders>
          </w:tcPr>
          <w:p w14:paraId="36F791B7" w14:textId="48DF425D" w:rsidR="00A967C4" w:rsidRPr="00A967C4" w:rsidRDefault="00000000" w:rsidP="00A967C4">
            <w:pPr>
              <w:adjustRightInd w:val="0"/>
              <w:snapToGrid w:val="0"/>
              <w:spacing w:line="360" w:lineRule="auto"/>
              <w:jc w:val="left"/>
              <w:rPr>
                <w:rFonts w:ascii="华文中宋" w:eastAsia="华文中宋" w:hAnsi="华文中宋" w:cstheme="majorBidi" w:hint="eastAsia"/>
                <w:b/>
                <w:bCs/>
                <w:caps/>
                <w:color w:val="4472C4" w:themeColor="accent1"/>
                <w:kern w:val="0"/>
                <w:sz w:val="28"/>
                <w:szCs w:val="28"/>
              </w:rPr>
            </w:pPr>
            <w:r>
              <w:rPr>
                <w:rFonts w:ascii="华文中宋" w:eastAsia="华文中宋" w:hAnsi="华文中宋" w:cstheme="majorBidi" w:hint="eastAsia"/>
                <w:b/>
                <w:bCs/>
                <w:caps/>
                <w:color w:val="4472C4" w:themeColor="accent1"/>
                <w:kern w:val="0"/>
                <w:sz w:val="28"/>
                <w:szCs w:val="28"/>
              </w:rPr>
              <w:lastRenderedPageBreak/>
              <w:t>六、实验结论</w:t>
            </w:r>
          </w:p>
          <w:p w14:paraId="197F7D1A" w14:textId="77777777" w:rsidR="004E75E2" w:rsidRPr="004E75E2" w:rsidRDefault="004E75E2" w:rsidP="004E75E2">
            <w:pPr>
              <w:widowControl/>
              <w:shd w:val="clear" w:color="auto" w:fill="FFFFFF"/>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通过本次实验，我成功掌握了</w:t>
            </w:r>
            <w:r w:rsidRPr="004E75E2">
              <w:rPr>
                <w:rFonts w:ascii="var(--ty-font-text)" w:eastAsia="宋体" w:hAnsi="var(--ty-font-text)" w:cs="Segoe UI"/>
                <w:color w:val="060A26"/>
                <w:kern w:val="0"/>
                <w:sz w:val="24"/>
                <w:szCs w:val="24"/>
              </w:rPr>
              <w:t>Git</w:t>
            </w:r>
            <w:r w:rsidRPr="004E75E2">
              <w:rPr>
                <w:rFonts w:ascii="var(--ty-font-text)" w:eastAsia="宋体" w:hAnsi="var(--ty-font-text)" w:cs="Segoe UI"/>
                <w:color w:val="060A26"/>
                <w:kern w:val="0"/>
                <w:sz w:val="24"/>
                <w:szCs w:val="24"/>
              </w:rPr>
              <w:t>标签（</w:t>
            </w:r>
            <w:r w:rsidRPr="004E75E2">
              <w:rPr>
                <w:rFonts w:ascii="var(--ty-font-text)" w:eastAsia="宋体" w:hAnsi="var(--ty-font-text)" w:cs="Segoe UI"/>
                <w:color w:val="060A26"/>
                <w:kern w:val="0"/>
                <w:sz w:val="24"/>
                <w:szCs w:val="24"/>
              </w:rPr>
              <w:t>Tag</w:t>
            </w:r>
            <w:r w:rsidRPr="004E75E2">
              <w:rPr>
                <w:rFonts w:ascii="var(--ty-font-text)" w:eastAsia="宋体" w:hAnsi="var(--ty-font-text)" w:cs="Segoe UI"/>
                <w:color w:val="060A26"/>
                <w:kern w:val="0"/>
                <w:sz w:val="24"/>
                <w:szCs w:val="24"/>
              </w:rPr>
              <w:t>）的全生命周期管理以及</w:t>
            </w:r>
            <w:r w:rsidRPr="004E75E2">
              <w:rPr>
                <w:rFonts w:ascii="var(--ty-font-text)" w:eastAsia="宋体" w:hAnsi="var(--ty-font-text)" w:cs="Segoe UI"/>
                <w:color w:val="060A26"/>
                <w:kern w:val="0"/>
                <w:sz w:val="24"/>
                <w:szCs w:val="24"/>
              </w:rPr>
              <w:t>GitHub Releases</w:t>
            </w:r>
            <w:r w:rsidRPr="004E75E2">
              <w:rPr>
                <w:rFonts w:ascii="var(--ty-font-text)" w:eastAsia="宋体" w:hAnsi="var(--ty-font-text)" w:cs="Segoe UI"/>
                <w:color w:val="060A26"/>
                <w:kern w:val="0"/>
                <w:sz w:val="24"/>
                <w:szCs w:val="24"/>
              </w:rPr>
              <w:t>的使用方法。</w:t>
            </w:r>
          </w:p>
          <w:p w14:paraId="4AEF146E" w14:textId="77777777" w:rsidR="004E75E2" w:rsidRPr="004E75E2" w:rsidRDefault="004E75E2">
            <w:pPr>
              <w:widowControl/>
              <w:numPr>
                <w:ilvl w:val="0"/>
                <w:numId w:val="7"/>
              </w:numPr>
              <w:shd w:val="clear" w:color="auto" w:fill="FFFFFF"/>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工具掌握：熟练运用了</w:t>
            </w:r>
            <w:r w:rsidRPr="004E75E2">
              <w:rPr>
                <w:rFonts w:ascii="var(--ty-font-text)" w:eastAsia="宋体" w:hAnsi="var(--ty-font-text)" w:cs="Segoe UI"/>
                <w:color w:val="060A26"/>
                <w:kern w:val="0"/>
                <w:sz w:val="24"/>
                <w:szCs w:val="24"/>
              </w:rPr>
              <w:t> git tag</w:t>
            </w:r>
            <w:r w:rsidRPr="004E75E2">
              <w:rPr>
                <w:rFonts w:ascii="var(--ty-font-text)" w:eastAsia="宋体" w:hAnsi="var(--ty-font-text)" w:cs="Segoe UI"/>
                <w:color w:val="060A26"/>
                <w:kern w:val="0"/>
                <w:sz w:val="24"/>
                <w:szCs w:val="24"/>
              </w:rPr>
              <w:t>、</w:t>
            </w:r>
            <w:r w:rsidRPr="004E75E2">
              <w:rPr>
                <w:rFonts w:ascii="var(--ty-font-text)" w:eastAsia="宋体" w:hAnsi="var(--ty-font-text)" w:cs="Segoe UI"/>
                <w:color w:val="060A26"/>
                <w:kern w:val="0"/>
                <w:sz w:val="24"/>
                <w:szCs w:val="24"/>
              </w:rPr>
              <w:t>git push origin</w:t>
            </w:r>
            <w:r w:rsidRPr="004E75E2">
              <w:rPr>
                <w:rFonts w:ascii="var(--ty-font-text)" w:eastAsia="宋体" w:hAnsi="var(--ty-font-text)" w:cs="Segoe UI"/>
                <w:color w:val="060A26"/>
                <w:kern w:val="0"/>
                <w:sz w:val="24"/>
                <w:szCs w:val="24"/>
              </w:rPr>
              <w:t>（含标签推送语法）以及</w:t>
            </w:r>
            <w:r w:rsidRPr="004E75E2">
              <w:rPr>
                <w:rFonts w:ascii="var(--ty-font-text)" w:eastAsia="宋体" w:hAnsi="var(--ty-font-text)" w:cs="Segoe UI"/>
                <w:color w:val="060A26"/>
                <w:kern w:val="0"/>
                <w:sz w:val="24"/>
                <w:szCs w:val="24"/>
              </w:rPr>
              <w:t> git checkout -b </w:t>
            </w:r>
            <w:r w:rsidRPr="004E75E2">
              <w:rPr>
                <w:rFonts w:ascii="var(--ty-font-text)" w:eastAsia="宋体" w:hAnsi="var(--ty-font-text)" w:cs="Segoe UI"/>
                <w:color w:val="060A26"/>
                <w:kern w:val="0"/>
                <w:sz w:val="24"/>
                <w:szCs w:val="24"/>
              </w:rPr>
              <w:t>等核心命令，能够熟练地在本地和远程创建、删除和管理版本标签。</w:t>
            </w:r>
          </w:p>
          <w:p w14:paraId="50EF8C76" w14:textId="77777777" w:rsidR="004E75E2" w:rsidRPr="004E75E2" w:rsidRDefault="004E75E2">
            <w:pPr>
              <w:widowControl/>
              <w:numPr>
                <w:ilvl w:val="0"/>
                <w:numId w:val="7"/>
              </w:numPr>
              <w:shd w:val="clear" w:color="auto" w:fill="FFFFFF"/>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核心理解：深刻理解了</w:t>
            </w:r>
            <w:r w:rsidRPr="004E75E2">
              <w:rPr>
                <w:rFonts w:ascii="var(--ty-font-text)" w:eastAsia="宋体" w:hAnsi="var(--ty-font-text)" w:cs="Segoe UI"/>
                <w:color w:val="060A26"/>
                <w:kern w:val="0"/>
                <w:sz w:val="24"/>
                <w:szCs w:val="24"/>
              </w:rPr>
              <w:t>“</w:t>
            </w:r>
            <w:r w:rsidRPr="004E75E2">
              <w:rPr>
                <w:rFonts w:ascii="var(--ty-font-text)" w:eastAsia="宋体" w:hAnsi="var(--ty-font-text)" w:cs="Segoe UI"/>
                <w:color w:val="060A26"/>
                <w:kern w:val="0"/>
                <w:sz w:val="24"/>
                <w:szCs w:val="24"/>
              </w:rPr>
              <w:t>标签</w:t>
            </w:r>
            <w:r w:rsidRPr="004E75E2">
              <w:rPr>
                <w:rFonts w:ascii="var(--ty-font-text)" w:eastAsia="宋体" w:hAnsi="var(--ty-font-text)" w:cs="Segoe UI"/>
                <w:color w:val="060A26"/>
                <w:kern w:val="0"/>
                <w:sz w:val="24"/>
                <w:szCs w:val="24"/>
              </w:rPr>
              <w:t>”</w:t>
            </w:r>
            <w:r w:rsidRPr="004E75E2">
              <w:rPr>
                <w:rFonts w:ascii="var(--ty-font-text)" w:eastAsia="宋体" w:hAnsi="var(--ty-font-text)" w:cs="Segoe UI"/>
                <w:color w:val="060A26"/>
                <w:kern w:val="0"/>
                <w:sz w:val="24"/>
                <w:szCs w:val="24"/>
              </w:rPr>
              <w:t>是针对特定提交的静态快照，主要用于标记里程碑版本（如</w:t>
            </w:r>
            <w:r w:rsidRPr="004E75E2">
              <w:rPr>
                <w:rFonts w:ascii="var(--ty-font-text)" w:eastAsia="宋体" w:hAnsi="var(--ty-font-text)" w:cs="Segoe UI"/>
                <w:color w:val="060A26"/>
                <w:kern w:val="0"/>
                <w:sz w:val="24"/>
                <w:szCs w:val="24"/>
              </w:rPr>
              <w:t>v1.0</w:t>
            </w:r>
            <w:r w:rsidRPr="004E75E2">
              <w:rPr>
                <w:rFonts w:ascii="var(--ty-font-text)" w:eastAsia="宋体" w:hAnsi="var(--ty-font-text)" w:cs="Segoe UI"/>
                <w:color w:val="060A26"/>
                <w:kern w:val="0"/>
                <w:sz w:val="24"/>
                <w:szCs w:val="24"/>
              </w:rPr>
              <w:t>）；而</w:t>
            </w:r>
            <w:r w:rsidRPr="004E75E2">
              <w:rPr>
                <w:rFonts w:ascii="var(--ty-font-text)" w:eastAsia="宋体" w:hAnsi="var(--ty-font-text)" w:cs="Segoe UI"/>
                <w:color w:val="060A26"/>
                <w:kern w:val="0"/>
                <w:sz w:val="24"/>
                <w:szCs w:val="24"/>
              </w:rPr>
              <w:t>“</w:t>
            </w:r>
            <w:r w:rsidRPr="004E75E2">
              <w:rPr>
                <w:rFonts w:ascii="var(--ty-font-text)" w:eastAsia="宋体" w:hAnsi="var(--ty-font-text)" w:cs="Segoe UI"/>
                <w:color w:val="060A26"/>
                <w:kern w:val="0"/>
                <w:sz w:val="24"/>
                <w:szCs w:val="24"/>
              </w:rPr>
              <w:t>分支</w:t>
            </w:r>
            <w:r w:rsidRPr="004E75E2">
              <w:rPr>
                <w:rFonts w:ascii="var(--ty-font-text)" w:eastAsia="宋体" w:hAnsi="var(--ty-font-text)" w:cs="Segoe UI"/>
                <w:color w:val="060A26"/>
                <w:kern w:val="0"/>
                <w:sz w:val="24"/>
                <w:szCs w:val="24"/>
              </w:rPr>
              <w:t>”</w:t>
            </w:r>
            <w:r w:rsidRPr="004E75E2">
              <w:rPr>
                <w:rFonts w:ascii="var(--ty-font-text)" w:eastAsia="宋体" w:hAnsi="var(--ty-font-text)" w:cs="Segoe UI"/>
                <w:color w:val="060A26"/>
                <w:kern w:val="0"/>
                <w:sz w:val="24"/>
                <w:szCs w:val="24"/>
              </w:rPr>
              <w:t>是动态的开发线。同时，明确了</w:t>
            </w:r>
            <w:r w:rsidRPr="004E75E2">
              <w:rPr>
                <w:rFonts w:ascii="var(--ty-font-text)" w:eastAsia="宋体" w:hAnsi="var(--ty-font-text)" w:cs="Segoe UI"/>
                <w:color w:val="060A26"/>
                <w:kern w:val="0"/>
                <w:sz w:val="24"/>
                <w:szCs w:val="24"/>
              </w:rPr>
              <w:t>GitHub Releases</w:t>
            </w:r>
            <w:r w:rsidRPr="004E75E2">
              <w:rPr>
                <w:rFonts w:ascii="var(--ty-font-text)" w:eastAsia="宋体" w:hAnsi="var(--ty-font-text)" w:cs="Segoe UI"/>
                <w:color w:val="060A26"/>
                <w:kern w:val="0"/>
                <w:sz w:val="24"/>
                <w:szCs w:val="24"/>
              </w:rPr>
              <w:t>是基于</w:t>
            </w:r>
            <w:r w:rsidRPr="004E75E2">
              <w:rPr>
                <w:rFonts w:ascii="var(--ty-font-text)" w:eastAsia="宋体" w:hAnsi="var(--ty-font-text)" w:cs="Segoe UI"/>
                <w:color w:val="060A26"/>
                <w:kern w:val="0"/>
                <w:sz w:val="24"/>
                <w:szCs w:val="24"/>
              </w:rPr>
              <w:t>Tag</w:t>
            </w:r>
            <w:r w:rsidRPr="004E75E2">
              <w:rPr>
                <w:rFonts w:ascii="var(--ty-font-text)" w:eastAsia="宋体" w:hAnsi="var(--ty-font-text)" w:cs="Segoe UI"/>
                <w:color w:val="060A26"/>
                <w:kern w:val="0"/>
                <w:sz w:val="24"/>
                <w:szCs w:val="24"/>
              </w:rPr>
              <w:t>构建的，用于向用户交付软件的高层功能。</w:t>
            </w:r>
          </w:p>
          <w:p w14:paraId="10EC762B" w14:textId="77777777" w:rsidR="004E75E2" w:rsidRPr="004E75E2" w:rsidRDefault="004E75E2">
            <w:pPr>
              <w:widowControl/>
              <w:numPr>
                <w:ilvl w:val="0"/>
                <w:numId w:val="7"/>
              </w:numPr>
              <w:shd w:val="clear" w:color="auto" w:fill="FFFFFF"/>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流程贯通：成功实现了从本地打标签</w:t>
            </w:r>
            <w:r w:rsidRPr="004E75E2">
              <w:rPr>
                <w:rFonts w:ascii="var(--ty-font-text)" w:eastAsia="宋体" w:hAnsi="var(--ty-font-text)" w:cs="Segoe UI"/>
                <w:color w:val="060A26"/>
                <w:kern w:val="0"/>
                <w:sz w:val="24"/>
                <w:szCs w:val="24"/>
              </w:rPr>
              <w:t xml:space="preserve"> -&gt; </w:t>
            </w:r>
            <w:r w:rsidRPr="004E75E2">
              <w:rPr>
                <w:rFonts w:ascii="var(--ty-font-text)" w:eastAsia="宋体" w:hAnsi="var(--ty-font-text)" w:cs="Segoe UI"/>
                <w:color w:val="060A26"/>
                <w:kern w:val="0"/>
                <w:sz w:val="24"/>
                <w:szCs w:val="24"/>
              </w:rPr>
              <w:t>推送至远程</w:t>
            </w:r>
            <w:r w:rsidRPr="004E75E2">
              <w:rPr>
                <w:rFonts w:ascii="var(--ty-font-text)" w:eastAsia="宋体" w:hAnsi="var(--ty-font-text)" w:cs="Segoe UI"/>
                <w:color w:val="060A26"/>
                <w:kern w:val="0"/>
                <w:sz w:val="24"/>
                <w:szCs w:val="24"/>
              </w:rPr>
              <w:t xml:space="preserve"> -&gt; </w:t>
            </w:r>
            <w:r w:rsidRPr="004E75E2">
              <w:rPr>
                <w:rFonts w:ascii="var(--ty-font-text)" w:eastAsia="宋体" w:hAnsi="var(--ty-font-text)" w:cs="Segoe UI"/>
                <w:color w:val="060A26"/>
                <w:kern w:val="0"/>
                <w:sz w:val="24"/>
                <w:szCs w:val="24"/>
              </w:rPr>
              <w:t>在</w:t>
            </w:r>
            <w:r w:rsidRPr="004E75E2">
              <w:rPr>
                <w:rFonts w:ascii="var(--ty-font-text)" w:eastAsia="宋体" w:hAnsi="var(--ty-font-text)" w:cs="Segoe UI"/>
                <w:color w:val="060A26"/>
                <w:kern w:val="0"/>
                <w:sz w:val="24"/>
                <w:szCs w:val="24"/>
              </w:rPr>
              <w:t>GitHub</w:t>
            </w:r>
            <w:r w:rsidRPr="004E75E2">
              <w:rPr>
                <w:rFonts w:ascii="var(--ty-font-text)" w:eastAsia="宋体" w:hAnsi="var(--ty-font-text)" w:cs="Segoe UI"/>
                <w:color w:val="060A26"/>
                <w:kern w:val="0"/>
                <w:sz w:val="24"/>
                <w:szCs w:val="24"/>
              </w:rPr>
              <w:t>上发布</w:t>
            </w:r>
            <w:r w:rsidRPr="004E75E2">
              <w:rPr>
                <w:rFonts w:ascii="var(--ty-font-text)" w:eastAsia="宋体" w:hAnsi="var(--ty-font-text)" w:cs="Segoe UI"/>
                <w:color w:val="060A26"/>
                <w:kern w:val="0"/>
                <w:sz w:val="24"/>
                <w:szCs w:val="24"/>
              </w:rPr>
              <w:t>Release</w:t>
            </w:r>
            <w:r w:rsidRPr="004E75E2">
              <w:rPr>
                <w:rFonts w:ascii="var(--ty-font-text)" w:eastAsia="宋体" w:hAnsi="var(--ty-font-text)" w:cs="Segoe UI"/>
                <w:color w:val="060A26"/>
                <w:kern w:val="0"/>
                <w:sz w:val="24"/>
                <w:szCs w:val="24"/>
              </w:rPr>
              <w:t>的完整工作流。这为今后在团队协作中进行版本管理和软件发布打下了坚实基础。</w:t>
            </w:r>
          </w:p>
          <w:p w14:paraId="5A7E074B" w14:textId="77777777" w:rsidR="004E75E2" w:rsidRPr="004E75E2" w:rsidRDefault="004E75E2" w:rsidP="004E75E2">
            <w:pPr>
              <w:widowControl/>
              <w:shd w:val="clear" w:color="auto" w:fill="FFFFFF"/>
              <w:jc w:val="left"/>
              <w:rPr>
                <w:rFonts w:ascii="var(--ty-font-text)" w:eastAsia="宋体" w:hAnsi="var(--ty-font-text)" w:cs="Segoe UI" w:hint="eastAsia"/>
                <w:color w:val="060A26"/>
                <w:kern w:val="0"/>
                <w:sz w:val="24"/>
                <w:szCs w:val="24"/>
              </w:rPr>
            </w:pPr>
            <w:r w:rsidRPr="004E75E2">
              <w:rPr>
                <w:rFonts w:ascii="var(--ty-font-text)" w:eastAsia="宋体" w:hAnsi="var(--ty-font-text)" w:cs="Segoe UI"/>
                <w:color w:val="060A26"/>
                <w:kern w:val="0"/>
                <w:sz w:val="24"/>
                <w:szCs w:val="24"/>
              </w:rPr>
              <w:t>实验结果表明，本地标签能准确无误地同步至</w:t>
            </w:r>
            <w:r w:rsidRPr="004E75E2">
              <w:rPr>
                <w:rFonts w:ascii="var(--ty-font-text)" w:eastAsia="宋体" w:hAnsi="var(--ty-font-text)" w:cs="Segoe UI"/>
                <w:color w:val="060A26"/>
                <w:kern w:val="0"/>
                <w:sz w:val="24"/>
                <w:szCs w:val="24"/>
              </w:rPr>
              <w:t>GitHub</w:t>
            </w:r>
            <w:r w:rsidRPr="004E75E2">
              <w:rPr>
                <w:rFonts w:ascii="var(--ty-font-text)" w:eastAsia="宋体" w:hAnsi="var(--ty-font-text)" w:cs="Segoe UI"/>
                <w:color w:val="060A26"/>
                <w:kern w:val="0"/>
                <w:sz w:val="24"/>
                <w:szCs w:val="24"/>
              </w:rPr>
              <w:t>云端，并能有效转化</w:t>
            </w:r>
            <w:proofErr w:type="gramStart"/>
            <w:r w:rsidRPr="004E75E2">
              <w:rPr>
                <w:rFonts w:ascii="var(--ty-font-text)" w:eastAsia="宋体" w:hAnsi="var(--ty-font-text)" w:cs="Segoe UI"/>
                <w:color w:val="060A26"/>
                <w:kern w:val="0"/>
                <w:sz w:val="24"/>
                <w:szCs w:val="24"/>
              </w:rPr>
              <w:t>为发布</w:t>
            </w:r>
            <w:proofErr w:type="gramEnd"/>
            <w:r w:rsidRPr="004E75E2">
              <w:rPr>
                <w:rFonts w:ascii="var(--ty-font-text)" w:eastAsia="宋体" w:hAnsi="var(--ty-font-text)" w:cs="Segoe UI"/>
                <w:color w:val="060A26"/>
                <w:kern w:val="0"/>
                <w:sz w:val="24"/>
                <w:szCs w:val="24"/>
              </w:rPr>
              <w:t>版本，达到了实验的预期目标。</w:t>
            </w:r>
          </w:p>
          <w:p w14:paraId="1F171EDA" w14:textId="77777777" w:rsidR="00975A86" w:rsidRPr="004E75E2" w:rsidRDefault="00975A86" w:rsidP="00336E90">
            <w:pPr>
              <w:widowControl/>
              <w:spacing w:line="345" w:lineRule="atLeast"/>
              <w:jc w:val="left"/>
              <w:rPr>
                <w:rFonts w:ascii="宋体" w:eastAsia="宋体" w:hAnsi="宋体" w:hint="eastAsia"/>
                <w:sz w:val="28"/>
                <w:szCs w:val="28"/>
              </w:rPr>
            </w:pPr>
          </w:p>
        </w:tc>
      </w:tr>
    </w:tbl>
    <w:p w14:paraId="1E9C4B0F" w14:textId="77777777" w:rsidR="00975A86" w:rsidRDefault="00975A86" w:rsidP="00336E90">
      <w:pPr>
        <w:adjustRightInd w:val="0"/>
        <w:snapToGrid w:val="0"/>
        <w:spacing w:line="360" w:lineRule="auto"/>
        <w:rPr>
          <w:rFonts w:ascii="宋体" w:eastAsia="宋体" w:hAnsi="宋体" w:hint="eastAsia"/>
          <w:sz w:val="28"/>
          <w:szCs w:val="28"/>
        </w:rPr>
      </w:pPr>
    </w:p>
    <w:sectPr w:rsidR="00975A86">
      <w:pgSz w:w="11906" w:h="16838"/>
      <w:pgMar w:top="1440" w:right="1800" w:bottom="1440"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1C1FB" w14:textId="77777777" w:rsidR="0049553D" w:rsidRDefault="0049553D" w:rsidP="000A3687">
      <w:pPr>
        <w:rPr>
          <w:rFonts w:hint="eastAsia"/>
        </w:rPr>
      </w:pPr>
      <w:r>
        <w:separator/>
      </w:r>
    </w:p>
  </w:endnote>
  <w:endnote w:type="continuationSeparator" w:id="0">
    <w:p w14:paraId="18A020A4" w14:textId="77777777" w:rsidR="0049553D" w:rsidRDefault="0049553D" w:rsidP="000A36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onaco">
    <w:altName w:val="Segoe Print"/>
    <w:charset w:val="00"/>
    <w:family w:val="auto"/>
    <w:pitch w:val="default"/>
  </w:font>
  <w:font w:name="华文中宋">
    <w:panose1 w:val="02010600040101010101"/>
    <w:charset w:val="86"/>
    <w:family w:val="auto"/>
    <w:pitch w:val="variable"/>
    <w:sig w:usb0="00000287" w:usb1="080F0000" w:usb2="00000010" w:usb3="00000000" w:csb0="0004009F" w:csb1="00000000"/>
  </w:font>
  <w:font w:name="var(--ty-font-tex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FCE40" w14:textId="77777777" w:rsidR="0049553D" w:rsidRDefault="0049553D" w:rsidP="000A3687">
      <w:pPr>
        <w:rPr>
          <w:rFonts w:hint="eastAsia"/>
        </w:rPr>
      </w:pPr>
      <w:r>
        <w:separator/>
      </w:r>
    </w:p>
  </w:footnote>
  <w:footnote w:type="continuationSeparator" w:id="0">
    <w:p w14:paraId="45143243" w14:textId="77777777" w:rsidR="0049553D" w:rsidRDefault="0049553D" w:rsidP="000A368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64F0"/>
    <w:multiLevelType w:val="multilevel"/>
    <w:tmpl w:val="4376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600EE"/>
    <w:multiLevelType w:val="multilevel"/>
    <w:tmpl w:val="C4A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E2203"/>
    <w:multiLevelType w:val="multilevel"/>
    <w:tmpl w:val="FEB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F7AE5"/>
    <w:multiLevelType w:val="multilevel"/>
    <w:tmpl w:val="08D0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E1B3B"/>
    <w:multiLevelType w:val="multilevel"/>
    <w:tmpl w:val="CEA6460C"/>
    <w:lvl w:ilvl="0">
      <w:start w:val="1"/>
      <w:numFmt w:val="decimal"/>
      <w:lvlText w:val="%1."/>
      <w:lvlJc w:val="left"/>
      <w:pPr>
        <w:ind w:left="440" w:hanging="440"/>
      </w:pPr>
    </w:lvl>
    <w:lvl w:ilvl="1">
      <w:numFmt w:val="none"/>
      <w:lvlText w:val=""/>
      <w:lvlJc w:val="left"/>
      <w:pPr>
        <w:tabs>
          <w:tab w:val="num" w:pos="360"/>
        </w:tabs>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15:restartNumberingAfterBreak="0">
    <w:nsid w:val="54C71BBE"/>
    <w:multiLevelType w:val="multilevel"/>
    <w:tmpl w:val="E27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505A2"/>
    <w:multiLevelType w:val="multilevel"/>
    <w:tmpl w:val="B366D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512060">
    <w:abstractNumId w:val="4"/>
  </w:num>
  <w:num w:numId="2" w16cid:durableId="505023800">
    <w:abstractNumId w:val="6"/>
  </w:num>
  <w:num w:numId="3" w16cid:durableId="1438213944">
    <w:abstractNumId w:val="5"/>
  </w:num>
  <w:num w:numId="4" w16cid:durableId="976227572">
    <w:abstractNumId w:val="2"/>
  </w:num>
  <w:num w:numId="5" w16cid:durableId="1626427735">
    <w:abstractNumId w:val="1"/>
  </w:num>
  <w:num w:numId="6" w16cid:durableId="408814017">
    <w:abstractNumId w:val="3"/>
  </w:num>
  <w:num w:numId="7" w16cid:durableId="65838508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jb3VudCI6NSwiaGRpZCI6ImI1YzA4YTRhYTMwYTNkNTQ1NTMyZmJjODZiNmZmMTVlIiwidXNlckNvdW50Ijo1fQ=="/>
  </w:docVars>
  <w:rsids>
    <w:rsidRoot w:val="2E2C6D38"/>
    <w:rsid w:val="0006558A"/>
    <w:rsid w:val="000A3687"/>
    <w:rsid w:val="00101B93"/>
    <w:rsid w:val="00131292"/>
    <w:rsid w:val="00247D5F"/>
    <w:rsid w:val="00327580"/>
    <w:rsid w:val="00336E90"/>
    <w:rsid w:val="0047501E"/>
    <w:rsid w:val="0049553D"/>
    <w:rsid w:val="004D27D5"/>
    <w:rsid w:val="004E75E2"/>
    <w:rsid w:val="00561608"/>
    <w:rsid w:val="00586B7D"/>
    <w:rsid w:val="005F2C0C"/>
    <w:rsid w:val="006600C7"/>
    <w:rsid w:val="0066095C"/>
    <w:rsid w:val="006915FA"/>
    <w:rsid w:val="006B0E4C"/>
    <w:rsid w:val="007260BF"/>
    <w:rsid w:val="0074647B"/>
    <w:rsid w:val="007B7287"/>
    <w:rsid w:val="007F47ED"/>
    <w:rsid w:val="007F47F4"/>
    <w:rsid w:val="00841261"/>
    <w:rsid w:val="008A4714"/>
    <w:rsid w:val="00975A86"/>
    <w:rsid w:val="009E6C7C"/>
    <w:rsid w:val="009F75ED"/>
    <w:rsid w:val="00A967C4"/>
    <w:rsid w:val="00C11F1E"/>
    <w:rsid w:val="00C347D3"/>
    <w:rsid w:val="00D00983"/>
    <w:rsid w:val="00DA2AB4"/>
    <w:rsid w:val="00E01945"/>
    <w:rsid w:val="00E21AD6"/>
    <w:rsid w:val="00E77B3F"/>
    <w:rsid w:val="00EE5668"/>
    <w:rsid w:val="00F22E67"/>
    <w:rsid w:val="00FA5D25"/>
    <w:rsid w:val="00FC0BFE"/>
    <w:rsid w:val="02460F61"/>
    <w:rsid w:val="08EE5E26"/>
    <w:rsid w:val="17DC1E0D"/>
    <w:rsid w:val="238D463C"/>
    <w:rsid w:val="24754853"/>
    <w:rsid w:val="2E2C6D38"/>
    <w:rsid w:val="3613585B"/>
    <w:rsid w:val="3F00274D"/>
    <w:rsid w:val="53B716F1"/>
    <w:rsid w:val="61B213B1"/>
    <w:rsid w:val="71EC61A6"/>
    <w:rsid w:val="76B7170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1F5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unhideWhenUsed="1"/>
    <w:lsdException w:name="HTML Preformatted" w:semiHidden="1" w:unhideWhenUsed="1"/>
    <w:lsdException w:name="HTML Sample" w:unhideWhenUsed="1" w:qFormat="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华文宋体" w:eastAsia="华文宋体" w:hAnsi="华文宋体" w:cs="华文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link w:val="a8"/>
    <w:uiPriority w:val="11"/>
    <w:qFormat/>
    <w:pPr>
      <w:widowControl/>
      <w:spacing w:after="160" w:line="259" w:lineRule="auto"/>
      <w:jc w:val="left"/>
    </w:pPr>
    <w:rPr>
      <w:rFonts w:asciiTheme="minorHAnsi" w:eastAsiaTheme="minorEastAsia" w:hAnsiTheme="minorHAnsi" w:cs="Times New Roman"/>
      <w:color w:val="595959" w:themeColor="text1" w:themeTint="A6"/>
      <w:spacing w:val="15"/>
      <w:kern w:val="0"/>
      <w:sz w:val="22"/>
    </w:rPr>
  </w:style>
  <w:style w:type="paragraph" w:styleId="a9">
    <w:name w:val="Normal (Web)"/>
    <w:basedOn w:val="a"/>
    <w:uiPriority w:val="99"/>
    <w:unhideWhenUsed/>
    <w:qFormat/>
    <w:pPr>
      <w:spacing w:before="100" w:beforeAutospacing="1" w:after="100" w:afterAutospacing="1"/>
      <w:jc w:val="left"/>
    </w:pPr>
    <w:rPr>
      <w:rFonts w:cs="Times New Roman"/>
      <w:kern w:val="0"/>
      <w:sz w:val="24"/>
    </w:rPr>
  </w:style>
  <w:style w:type="paragraph" w:styleId="aa">
    <w:name w:val="Title"/>
    <w:basedOn w:val="a"/>
    <w:next w:val="a"/>
    <w:link w:val="ab"/>
    <w:uiPriority w:val="10"/>
    <w:qFormat/>
    <w:pPr>
      <w:widowControl/>
      <w:spacing w:line="216" w:lineRule="auto"/>
      <w:contextualSpacing/>
      <w:jc w:val="left"/>
    </w:pPr>
    <w:rPr>
      <w:rFonts w:asciiTheme="majorHAnsi" w:eastAsiaTheme="majorEastAsia" w:hAnsiTheme="majorHAnsi" w:cstheme="majorBidi"/>
      <w:color w:val="404040" w:themeColor="text1" w:themeTint="BF"/>
      <w:spacing w:val="-10"/>
      <w:kern w:val="28"/>
      <w:sz w:val="56"/>
      <w:szCs w:val="56"/>
    </w:rPr>
  </w:style>
  <w:style w:type="table" w:styleId="ac">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Strong"/>
    <w:basedOn w:val="a0"/>
    <w:uiPriority w:val="22"/>
    <w:qFormat/>
    <w:rPr>
      <w:b/>
      <w:color w:val="FFFFFF"/>
      <w:shd w:val="clear" w:color="auto" w:fill="2255A4"/>
    </w:rPr>
  </w:style>
  <w:style w:type="character" w:styleId="ae">
    <w:name w:val="FollowedHyperlink"/>
    <w:basedOn w:val="a0"/>
    <w:uiPriority w:val="99"/>
    <w:unhideWhenUsed/>
    <w:qFormat/>
    <w:rPr>
      <w:color w:val="34C8D5"/>
      <w:u w:val="none"/>
    </w:rPr>
  </w:style>
  <w:style w:type="character" w:styleId="af">
    <w:name w:val="Emphasis"/>
    <w:basedOn w:val="a0"/>
    <w:uiPriority w:val="20"/>
    <w:qFormat/>
    <w:rPr>
      <w:i/>
    </w:rPr>
  </w:style>
  <w:style w:type="character" w:styleId="af0">
    <w:name w:val="Hyperlink"/>
    <w:basedOn w:val="a0"/>
    <w:uiPriority w:val="99"/>
    <w:unhideWhenUsed/>
    <w:qFormat/>
    <w:rPr>
      <w:color w:val="34C8D5"/>
      <w:u w:val="none"/>
    </w:rPr>
  </w:style>
  <w:style w:type="character" w:styleId="HTML">
    <w:name w:val="HTML Code"/>
    <w:basedOn w:val="a0"/>
    <w:uiPriority w:val="99"/>
    <w:unhideWhenUsed/>
    <w:qFormat/>
    <w:rPr>
      <w:rFonts w:ascii="Monaco" w:eastAsia="Monaco" w:hAnsi="Monaco" w:cs="Monaco" w:hint="default"/>
      <w:color w:val="C7254E"/>
      <w:sz w:val="21"/>
      <w:szCs w:val="21"/>
      <w:shd w:val="clear" w:color="auto" w:fill="F8F8F8"/>
    </w:rPr>
  </w:style>
  <w:style w:type="character" w:styleId="HTML0">
    <w:name w:val="HTML Keyboard"/>
    <w:basedOn w:val="a0"/>
    <w:uiPriority w:val="99"/>
    <w:unhideWhenUsed/>
    <w:rPr>
      <w:rFonts w:ascii="Monaco" w:eastAsia="Monaco" w:hAnsi="Monaco" w:cs="Monaco" w:hint="default"/>
      <w:sz w:val="21"/>
      <w:szCs w:val="21"/>
    </w:rPr>
  </w:style>
  <w:style w:type="character" w:styleId="HTML1">
    <w:name w:val="HTML Sample"/>
    <w:basedOn w:val="a0"/>
    <w:uiPriority w:val="99"/>
    <w:unhideWhenUsed/>
    <w:qFormat/>
    <w:rPr>
      <w:rFonts w:ascii="Monaco" w:eastAsia="Monaco" w:hAnsi="Monaco" w:cs="Monaco" w:hint="default"/>
      <w:sz w:val="21"/>
      <w:szCs w:val="21"/>
    </w:rPr>
  </w:style>
  <w:style w:type="character" w:customStyle="1" w:styleId="xysjxb1">
    <w:name w:val="xysj_xb1"/>
    <w:basedOn w:val="a0"/>
    <w:qFormat/>
    <w:rPr>
      <w:sz w:val="15"/>
      <w:szCs w:val="15"/>
      <w:vertAlign w:val="subscript"/>
    </w:rPr>
  </w:style>
  <w:style w:type="character" w:customStyle="1" w:styleId="am-datepicker-hour">
    <w:name w:val="am-datepicker-hour"/>
    <w:basedOn w:val="a0"/>
  </w:style>
  <w:style w:type="character" w:customStyle="1" w:styleId="next">
    <w:name w:val="next"/>
    <w:basedOn w:val="a0"/>
    <w:qFormat/>
    <w:rPr>
      <w:color w:val="999999"/>
      <w:shd w:val="clear" w:color="auto" w:fill="FFFFFF"/>
    </w:rPr>
  </w:style>
  <w:style w:type="character" w:customStyle="1" w:styleId="am-icon21">
    <w:name w:val="am-icon21"/>
    <w:basedOn w:val="a0"/>
    <w:qFormat/>
    <w:rPr>
      <w:sz w:val="27"/>
      <w:szCs w:val="27"/>
    </w:rPr>
  </w:style>
  <w:style w:type="character" w:customStyle="1" w:styleId="button3">
    <w:name w:val="button3"/>
    <w:basedOn w:val="a0"/>
    <w:qFormat/>
  </w:style>
  <w:style w:type="character" w:customStyle="1" w:styleId="button1">
    <w:name w:val="button1"/>
    <w:basedOn w:val="a0"/>
    <w:qFormat/>
    <w:rPr>
      <w:shd w:val="clear" w:color="auto" w:fill="F5F5F5"/>
    </w:rPr>
  </w:style>
  <w:style w:type="character" w:customStyle="1" w:styleId="am-active19">
    <w:name w:val="am-active19"/>
    <w:basedOn w:val="a0"/>
    <w:qFormat/>
    <w:rPr>
      <w:color w:val="EB2B00"/>
    </w:rPr>
  </w:style>
  <w:style w:type="character" w:customStyle="1" w:styleId="am-datepicker-old3">
    <w:name w:val="am-datepicker-old3"/>
    <w:basedOn w:val="a0"/>
    <w:qFormat/>
    <w:rPr>
      <w:color w:val="FFDBA4"/>
    </w:rPr>
  </w:style>
  <w:style w:type="character" w:customStyle="1" w:styleId="a6">
    <w:name w:val="页眉 字符"/>
    <w:link w:val="a5"/>
    <w:uiPriority w:val="99"/>
    <w:qFormat/>
    <w:rPr>
      <w:kern w:val="2"/>
      <w:sz w:val="18"/>
      <w:szCs w:val="18"/>
    </w:rPr>
  </w:style>
  <w:style w:type="character" w:customStyle="1" w:styleId="button2">
    <w:name w:val="button2"/>
    <w:basedOn w:val="a0"/>
    <w:qFormat/>
  </w:style>
  <w:style w:type="character" w:customStyle="1" w:styleId="button">
    <w:name w:val="button"/>
    <w:basedOn w:val="a0"/>
    <w:rPr>
      <w:shd w:val="clear" w:color="auto" w:fill="F5F5F5"/>
    </w:rPr>
  </w:style>
  <w:style w:type="character" w:customStyle="1" w:styleId="hover41">
    <w:name w:val="hover41"/>
    <w:basedOn w:val="a0"/>
    <w:qFormat/>
    <w:rPr>
      <w:shd w:val="clear" w:color="auto" w:fill="F0F0F0"/>
    </w:rPr>
  </w:style>
  <w:style w:type="character" w:customStyle="1" w:styleId="a4">
    <w:name w:val="页脚 字符"/>
    <w:link w:val="a3"/>
    <w:uiPriority w:val="99"/>
    <w:qFormat/>
    <w:rPr>
      <w:kern w:val="2"/>
      <w:sz w:val="18"/>
      <w:szCs w:val="18"/>
    </w:rPr>
  </w:style>
  <w:style w:type="character" w:customStyle="1" w:styleId="synrfont041">
    <w:name w:val="synr_font041"/>
    <w:basedOn w:val="a0"/>
    <w:qFormat/>
    <w:rPr>
      <w:color w:val="575757"/>
      <w:sz w:val="18"/>
      <w:szCs w:val="18"/>
    </w:rPr>
  </w:style>
  <w:style w:type="character" w:customStyle="1" w:styleId="synrfont011">
    <w:name w:val="synr_font011"/>
    <w:basedOn w:val="a0"/>
    <w:rPr>
      <w:color w:val="575757"/>
      <w:sz w:val="18"/>
      <w:szCs w:val="18"/>
    </w:rPr>
  </w:style>
  <w:style w:type="character" w:customStyle="1" w:styleId="am-disabled16">
    <w:name w:val="am-disabled16"/>
    <w:basedOn w:val="a0"/>
    <w:qFormat/>
    <w:rPr>
      <w:color w:val="999999"/>
      <w:shd w:val="clear" w:color="auto" w:fill="FAFAFA"/>
    </w:rPr>
  </w:style>
  <w:style w:type="character" w:customStyle="1" w:styleId="imgboder1">
    <w:name w:val="imgboder1"/>
    <w:basedOn w:val="a0"/>
    <w:qFormat/>
    <w:rPr>
      <w:bdr w:val="single" w:sz="12" w:space="0" w:color="C6C6C6"/>
    </w:rPr>
  </w:style>
  <w:style w:type="character" w:customStyle="1" w:styleId="synrfont031">
    <w:name w:val="synr_font031"/>
    <w:basedOn w:val="a0"/>
    <w:qFormat/>
    <w:rPr>
      <w:color w:val="BE6042"/>
      <w:sz w:val="18"/>
      <w:szCs w:val="18"/>
    </w:rPr>
  </w:style>
  <w:style w:type="character" w:customStyle="1" w:styleId="hover43">
    <w:name w:val="hover43"/>
    <w:basedOn w:val="a0"/>
    <w:qFormat/>
    <w:rPr>
      <w:shd w:val="clear" w:color="auto" w:fill="F0F0F0"/>
    </w:rPr>
  </w:style>
  <w:style w:type="character" w:customStyle="1" w:styleId="am-active20">
    <w:name w:val="am-active20"/>
    <w:basedOn w:val="a0"/>
    <w:qFormat/>
    <w:rPr>
      <w:color w:val="E18800"/>
    </w:rPr>
  </w:style>
  <w:style w:type="character" w:customStyle="1" w:styleId="am-active18">
    <w:name w:val="am-active18"/>
    <w:basedOn w:val="a0"/>
    <w:rPr>
      <w:color w:val="047544"/>
    </w:rPr>
  </w:style>
  <w:style w:type="character" w:customStyle="1" w:styleId="am-datepicker-old">
    <w:name w:val="am-datepicker-old"/>
    <w:basedOn w:val="a0"/>
    <w:rPr>
      <w:color w:val="91EAEE"/>
    </w:rPr>
  </w:style>
  <w:style w:type="character" w:customStyle="1" w:styleId="am-disabled9">
    <w:name w:val="am-disabled9"/>
    <w:basedOn w:val="a0"/>
    <w:qFormat/>
    <w:rPr>
      <w:color w:val="999999"/>
      <w:shd w:val="clear" w:color="auto" w:fill="FAFAFA"/>
    </w:rPr>
  </w:style>
  <w:style w:type="character" w:customStyle="1" w:styleId="am-datepicker-old2">
    <w:name w:val="am-datepicker-old2"/>
    <w:basedOn w:val="a0"/>
    <w:qFormat/>
    <w:rPr>
      <w:color w:val="FFBDAE"/>
    </w:rPr>
  </w:style>
  <w:style w:type="character" w:customStyle="1" w:styleId="am-datepicker-old1">
    <w:name w:val="am-datepicker-old1"/>
    <w:basedOn w:val="a0"/>
    <w:rPr>
      <w:color w:val="50EBA8"/>
    </w:rPr>
  </w:style>
  <w:style w:type="character" w:customStyle="1" w:styleId="am-icon22">
    <w:name w:val="am-icon22"/>
    <w:basedOn w:val="a0"/>
    <w:qFormat/>
    <w:rPr>
      <w:sz w:val="27"/>
      <w:szCs w:val="27"/>
    </w:rPr>
  </w:style>
  <w:style w:type="character" w:customStyle="1" w:styleId="prev">
    <w:name w:val="prev"/>
    <w:basedOn w:val="a0"/>
    <w:qFormat/>
    <w:rPr>
      <w:color w:val="999999"/>
      <w:shd w:val="clear" w:color="auto" w:fill="FFFFFF"/>
    </w:rPr>
  </w:style>
  <w:style w:type="character" w:customStyle="1" w:styleId="hover42">
    <w:name w:val="hover42"/>
    <w:basedOn w:val="a0"/>
    <w:qFormat/>
    <w:rPr>
      <w:color w:val="FFFFFF"/>
      <w:shd w:val="clear" w:color="auto" w:fill="777777"/>
    </w:rPr>
  </w:style>
  <w:style w:type="character" w:customStyle="1" w:styleId="am-active17">
    <w:name w:val="am-active17"/>
    <w:basedOn w:val="a0"/>
    <w:rPr>
      <w:color w:val="0BABB2"/>
      <w:shd w:val="clear" w:color="auto" w:fill="F0F0F0"/>
    </w:rPr>
  </w:style>
  <w:style w:type="character" w:customStyle="1" w:styleId="am-icon23">
    <w:name w:val="am-icon23"/>
    <w:basedOn w:val="a0"/>
    <w:qFormat/>
    <w:rPr>
      <w:sz w:val="27"/>
      <w:szCs w:val="27"/>
    </w:rPr>
  </w:style>
  <w:style w:type="character" w:customStyle="1" w:styleId="ab">
    <w:name w:val="标题 字符"/>
    <w:basedOn w:val="a0"/>
    <w:link w:val="aa"/>
    <w:uiPriority w:val="10"/>
    <w:qFormat/>
    <w:rPr>
      <w:rFonts w:asciiTheme="majorHAnsi" w:eastAsiaTheme="majorEastAsia" w:hAnsiTheme="majorHAnsi" w:cstheme="majorBidi"/>
      <w:color w:val="404040" w:themeColor="text1" w:themeTint="BF"/>
      <w:spacing w:val="-10"/>
      <w:kern w:val="28"/>
      <w:sz w:val="56"/>
      <w:szCs w:val="56"/>
    </w:rPr>
  </w:style>
  <w:style w:type="character" w:customStyle="1" w:styleId="a8">
    <w:name w:val="副标题 字符"/>
    <w:basedOn w:val="a0"/>
    <w:link w:val="a7"/>
    <w:uiPriority w:val="11"/>
    <w:qFormat/>
    <w:rPr>
      <w:rFonts w:asciiTheme="minorHAnsi" w:eastAsiaTheme="minorEastAsia" w:hAnsiTheme="minorHAnsi"/>
      <w:color w:val="595959" w:themeColor="text1" w:themeTint="A6"/>
      <w:spacing w:val="15"/>
      <w:sz w:val="22"/>
      <w:szCs w:val="22"/>
    </w:rPr>
  </w:style>
  <w:style w:type="paragraph" w:styleId="af1">
    <w:name w:val="No Spacing"/>
    <w:link w:val="af2"/>
    <w:uiPriority w:val="1"/>
    <w:qFormat/>
    <w:rPr>
      <w:rFonts w:asciiTheme="minorHAnsi" w:eastAsiaTheme="minorEastAsia" w:hAnsiTheme="minorHAnsi" w:cstheme="minorBidi"/>
      <w:sz w:val="22"/>
      <w:szCs w:val="22"/>
    </w:rPr>
  </w:style>
  <w:style w:type="character" w:customStyle="1" w:styleId="af2">
    <w:name w:val="无间隔 字符"/>
    <w:basedOn w:val="a0"/>
    <w:link w:val="af1"/>
    <w:uiPriority w:val="1"/>
    <w:qFormat/>
    <w:rPr>
      <w:rFonts w:asciiTheme="minorHAnsi" w:eastAsiaTheme="minorEastAsia" w:hAnsiTheme="minorHAnsi" w:cstheme="minorBidi"/>
      <w:sz w:val="22"/>
      <w:szCs w:val="22"/>
    </w:rPr>
  </w:style>
  <w:style w:type="paragraph" w:customStyle="1" w:styleId="qk-md-li">
    <w:name w:val="qk-md-li"/>
    <w:basedOn w:val="a"/>
    <w:rsid w:val="00131292"/>
    <w:pPr>
      <w:widowControl/>
      <w:spacing w:before="100" w:beforeAutospacing="1" w:after="100" w:afterAutospacing="1"/>
      <w:jc w:val="left"/>
    </w:pPr>
    <w:rPr>
      <w:rFonts w:ascii="宋体" w:eastAsia="宋体" w:hAnsi="宋体" w:cs="宋体"/>
      <w:kern w:val="0"/>
      <w:sz w:val="24"/>
      <w:szCs w:val="24"/>
    </w:rPr>
  </w:style>
  <w:style w:type="character" w:customStyle="1" w:styleId="qk-md-text">
    <w:name w:val="qk-md-text"/>
    <w:basedOn w:val="a0"/>
    <w:rsid w:val="00131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AppData\Roaming\kingsoft\office6\templates\download\2b00c8ab-77dd-4690-9e74-44a90f4ce741\&#30005;&#24037;&#30005;&#23376;&#23398;&#23454;&#39564;&#25253;&#21578;.doc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822B22F4B34D62A939018C76A07248"/>
        <w:category>
          <w:name w:val="常规"/>
          <w:gallery w:val="placeholder"/>
        </w:category>
        <w:types>
          <w:type w:val="bbPlcHdr"/>
        </w:types>
        <w:behaviors>
          <w:behavior w:val="content"/>
        </w:behaviors>
        <w:guid w:val="{B947444F-1FB7-4254-AA84-BDEBAA77FA08}"/>
      </w:docPartPr>
      <w:docPartBody>
        <w:p w:rsidR="002B7366" w:rsidRDefault="00000000">
          <w:pPr>
            <w:pStyle w:val="03822B22F4B34D62A939018C76A07248"/>
            <w:rPr>
              <w:rFonts w:hint="eastAsia"/>
            </w:rPr>
          </w:pPr>
          <w:r>
            <w:rPr>
              <w:rFonts w:asciiTheme="majorHAnsi" w:eastAsiaTheme="majorEastAsia" w:hAnsiTheme="majorHAnsi" w:cstheme="majorBidi"/>
              <w:caps/>
              <w:color w:val="4472C4" w:themeColor="accent1"/>
              <w:sz w:val="80"/>
              <w:szCs w:val="8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onaco">
    <w:altName w:val="Segoe Print"/>
    <w:charset w:val="00"/>
    <w:family w:val="auto"/>
    <w:pitch w:val="default"/>
  </w:font>
  <w:font w:name="华文中宋">
    <w:panose1 w:val="02010600040101010101"/>
    <w:charset w:val="86"/>
    <w:family w:val="auto"/>
    <w:pitch w:val="variable"/>
    <w:sig w:usb0="00000287" w:usb1="080F0000" w:usb2="00000010" w:usb3="00000000" w:csb0="0004009F" w:csb1="00000000"/>
  </w:font>
  <w:font w:name="var(--ty-font-tex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E2D"/>
    <w:rsid w:val="002B7366"/>
    <w:rsid w:val="00306E2D"/>
    <w:rsid w:val="00327580"/>
    <w:rsid w:val="003477DD"/>
    <w:rsid w:val="007B3F07"/>
    <w:rsid w:val="007F47F4"/>
    <w:rsid w:val="0081146A"/>
    <w:rsid w:val="00E32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3822B22F4B34D62A939018C76A07248">
    <w:name w:val="03822B22F4B34D62A939018C76A07248"/>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2026-05-07T00:00:00</PublishDate>
  <Abstract/>
  <CompanyAddress>指导老师：杨乐</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电工电子学实验报告.docx</Template>
  <TotalTime>0</TotalTime>
  <Pages>4</Pages>
  <Words>999</Words>
  <Characters>1320</Characters>
  <Application>Microsoft Office Word</Application>
  <DocSecurity>0</DocSecurity>
  <Lines>69</Lines>
  <Paragraphs>72</Paragraphs>
  <ScaleCrop>false</ScaleCrop>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工控软件基础          课程实验报告</dc:title>
  <dc:subject>实验目的</dc:subject>
  <dc:creator/>
  <cp:lastModifiedBy/>
  <cp:revision>1</cp:revision>
  <dcterms:created xsi:type="dcterms:W3CDTF">2026-05-21T13:15:00Z</dcterms:created>
  <dcterms:modified xsi:type="dcterms:W3CDTF">2026-05-25T13:13:00Z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UUID">
    <vt:lpwstr>v1.0_library_YWV3VKe8kdS8Fe2+JNnEhg==</vt:lpwstr>
  </property>
  <property fmtid="{D5CDD505-2E9C-101B-9397-08002B2CF9AE}" pid="4" name="ICV">
    <vt:lpwstr>4070112B739C407883EFE8BB3CD0536F_13</vt:lpwstr>
  </property>
  <property fmtid="{D5CDD505-2E9C-101B-9397-08002B2CF9AE}" pid="5" name="KSOTemplateDocerSaveRecord">
    <vt:lpwstr>eyJoZGlkIjoiZGFkOWM0OTY3MDNlMjc2ZWE4OTY4MDQ4MGM0YjRkODciLCJ1c2VySWQiOiI1Mzk1MTMxNjgifQ==</vt:lpwstr>
  </property>
</Properties>
</file>