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heart drop orange blue  bangle set (10pc)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350/-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available:2.2,2.4,2.6,2.8,2.10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bv2A5nBCrHV98CHJRoAv8SYBZA==">CgMxLjA4AHIhMTNCcWNWS1BUTTBuS1Nvck5wdHg3R1RPd0xfMFhmV2JY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