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105577" w:rsidRDefault="00D37B87" w14:paraId="3577D5E5" wp14:textId="6336D9F7">
      <w:pPr>
        <w:pStyle w:val="Titel"/>
      </w:pPr>
      <w:r w:rsidR="797B315B">
        <w:rPr/>
        <w:t>Level Up Sessie C# 10</w:t>
      </w:r>
    </w:p>
    <w:p xmlns:wp14="http://schemas.microsoft.com/office/word/2010/wordml" w:rsidR="00105577" w:rsidRDefault="00D37B87" w14:paraId="5CB93BBF" wp14:textId="77777777">
      <w:hyperlink r:id="rId8">
        <w:r>
          <w:rPr>
            <w:rStyle w:val="Hyperlink"/>
          </w:rPr>
          <w:t>What's new in C# 10 - C# Guide | Microsoft Docs</w:t>
        </w:r>
        <w:r>
          <w:rPr>
            <w:rStyle w:val="Hyperlink"/>
          </w:rPr>
          <w:br/>
        </w:r>
      </w:hyperlink>
      <w:sdt>
        <w:sdtPr>
          <w:id w:val="-1971113697"/>
          <w:citation/>
        </w:sdtPr>
        <w:sdtEndPr/>
        <w:sdtContent>
          <w:r>
            <w:fldChar w:fldCharType="begin"/>
          </w:r>
          <w:r>
            <w:instrText>CITATION cit0\y</w:instrText>
          </w:r>
          <w:r>
            <w:fldChar w:fldCharType="separate"/>
          </w:r>
          <w:r>
            <w:rPr>
              <w:noProof/>
              <w:sz w:val="24"/>
              <w:szCs w:val="20"/>
            </w:rPr>
            <w:t>(, 2021)</w:t>
          </w:r>
          <w:r>
            <w:fldChar w:fldCharType="end"/>
          </w:r>
        </w:sdtContent>
      </w:sdt>
    </w:p>
    <w:p xmlns:wp14="http://schemas.microsoft.com/office/word/2010/wordml" w:rsidR="00105577" w:rsidRDefault="00105577" w14:paraId="672A6659" wp14:textId="77777777"/>
    <w:p xmlns:wp14="http://schemas.microsoft.com/office/word/2010/wordml" w:rsidR="00105577" w:rsidRDefault="00D37B87" w14:paraId="422B7248" wp14:textId="77777777">
      <w:hyperlink r:id="rId9">
        <w:r>
          <w:rPr>
            <w:rStyle w:val="Hyperlink"/>
          </w:rPr>
          <w:t>Explore string interpolation handlers | Microsoft Docs</w:t>
        </w:r>
        <w:r>
          <w:rPr>
            <w:rStyle w:val="Hyperlink"/>
          </w:rPr>
          <w:br/>
        </w:r>
      </w:hyperlink>
      <w:sdt>
        <w:sdtPr>
          <w:id w:val="-1079207124"/>
          <w:citation/>
        </w:sdtPr>
        <w:sdtEndPr/>
        <w:sdtContent>
          <w:r>
            <w:fldChar w:fldCharType="begin"/>
          </w:r>
          <w:r>
            <w:instrText>CITATION cit1\y</w:instrText>
          </w:r>
          <w:r>
            <w:fldChar w:fldCharType="separate"/>
          </w:r>
          <w:r>
            <w:rPr>
              <w:noProof/>
              <w:sz w:val="24"/>
              <w:szCs w:val="20"/>
            </w:rPr>
            <w:t>(, 2021)</w:t>
          </w:r>
          <w:r>
            <w:fldChar w:fldCharType="end"/>
          </w:r>
        </w:sdtContent>
      </w:sdt>
    </w:p>
    <w:p xmlns:wp14="http://schemas.microsoft.com/office/word/2010/wordml" w:rsidR="00105577" w:rsidRDefault="00105577" w14:paraId="0A37501D" wp14:textId="77777777"/>
    <w:p xmlns:wp14="http://schemas.microsoft.com/office/word/2010/wordml" w:rsidR="00105577" w:rsidRDefault="00D37B87" w14:paraId="5D8C1A68" wp14:textId="77777777">
      <w:hyperlink w:anchor="natural-type-of-a-lambda-expression" r:id="rId10">
        <w:r>
          <w:rPr>
            <w:rStyle w:val="Hyperlink"/>
          </w:rPr>
          <w:t>Lambda expressions - C# reference | Microsoft Docs</w:t>
        </w:r>
        <w:r>
          <w:rPr>
            <w:rStyle w:val="Hyperlink"/>
          </w:rPr>
          <w:br/>
        </w:r>
      </w:hyperlink>
      <w:sdt>
        <w:sdtPr>
          <w:id w:val="1151337825"/>
          <w:citation/>
        </w:sdtPr>
        <w:sdtEndPr/>
        <w:sdtContent>
          <w:r>
            <w:fldChar w:fldCharType="begin"/>
          </w:r>
          <w:r>
            <w:instrText>CITATION cit2\y</w:instrText>
          </w:r>
          <w:r>
            <w:fldChar w:fldCharType="separate"/>
          </w:r>
          <w:r>
            <w:rPr>
              <w:noProof/>
              <w:sz w:val="24"/>
              <w:szCs w:val="20"/>
            </w:rPr>
            <w:t>(, 2022)</w:t>
          </w:r>
          <w:r>
            <w:fldChar w:fldCharType="end"/>
          </w:r>
        </w:sdtContent>
      </w:sdt>
    </w:p>
    <w:p xmlns:wp14="http://schemas.microsoft.com/office/word/2010/wordml" w:rsidR="00105577" w:rsidRDefault="00105577" w14:paraId="5DAB6C7B" wp14:textId="77777777"/>
    <w:p xmlns:wp14="http://schemas.microsoft.com/office/word/2010/wordml" w:rsidR="00105577" w:rsidRDefault="00D37B87" w14:paraId="4DA0EC46" wp14:textId="77777777">
      <w:hyperlink r:id="rId11">
        <w:r>
          <w:rPr>
            <w:rStyle w:val="Hyperlink"/>
          </w:rPr>
          <w:t>const keyword - C# Reference | Microsoft Docs</w:t>
        </w:r>
        <w:r>
          <w:rPr>
            <w:rStyle w:val="Hyperlink"/>
          </w:rPr>
          <w:br/>
        </w:r>
      </w:hyperlink>
      <w:sdt>
        <w:sdtPr>
          <w:id w:val="-1738535414"/>
          <w:citation/>
        </w:sdtPr>
        <w:sdtEndPr/>
        <w:sdtContent>
          <w:r>
            <w:fldChar w:fldCharType="begin"/>
          </w:r>
          <w:r>
            <w:instrText>CITATION cit3\y</w:instrText>
          </w:r>
          <w:r>
            <w:fldChar w:fldCharType="separate"/>
          </w:r>
          <w:r>
            <w:rPr>
              <w:noProof/>
              <w:sz w:val="24"/>
              <w:szCs w:val="20"/>
            </w:rPr>
            <w:t>(, 2021)</w:t>
          </w:r>
          <w:r>
            <w:fldChar w:fldCharType="end"/>
          </w:r>
        </w:sdtContent>
      </w:sdt>
    </w:p>
    <w:p xmlns:wp14="http://schemas.microsoft.com/office/word/2010/wordml" w:rsidR="00105577" w:rsidRDefault="00105577" w14:paraId="02EB378F" wp14:textId="77777777"/>
    <w:p xmlns:wp14="http://schemas.microsoft.com/office/word/2010/wordml" w:rsidR="00000000" w:rsidRDefault="00D37B87" w14:paraId="72801374" wp14:textId="77777777">
      <w:pPr>
        <w:pStyle w:val="Kop2"/>
        <w:divId w:val="518546223"/>
        <w:rPr>
          <w:rFonts w:ascii="Segoe UI Light" w:hAnsi="Segoe UI Light" w:eastAsia="Times New Roman" w:cs="Segoe UI Light"/>
          <w:sz w:val="27"/>
          <w:szCs w:val="27"/>
        </w:rPr>
      </w:pPr>
      <w:r>
        <w:rPr>
          <w:rFonts w:ascii="Segoe UI Light" w:hAnsi="Segoe UI Light" w:eastAsia="Times New Roman" w:cs="Segoe UI Light"/>
          <w:sz w:val="27"/>
          <w:szCs w:val="27"/>
        </w:rPr>
        <w:t>Assignment and declaration in same deconstruction</w:t>
      </w:r>
    </w:p>
    <w:p xmlns:wp14="http://schemas.microsoft.com/office/word/2010/wordml" w:rsidR="00000000" w:rsidRDefault="00D37B87" w14:paraId="457C087F" wp14:textId="77777777">
      <w:pPr>
        <w:pStyle w:val="a"/>
        <w:divId w:val="518546223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This change removes a restriction from earlier versions of C#. Previously, a deconstruction could assign all values to existing variables, or initialize newly declared variables:</w:t>
      </w:r>
    </w:p>
    <w:p xmlns:wp14="http://schemas.microsoft.com/office/word/2010/wordml" w:rsidR="00000000" w:rsidRDefault="00D37B87" w14:paraId="4BA13071" wp14:textId="77777777">
      <w:pPr>
        <w:divId w:val="1904021645"/>
        <w:rPr>
          <w:rFonts w:eastAsia="Times New Roman" w:cs="Segoe UI Light"/>
          <w:sz w:val="27"/>
          <w:szCs w:val="27"/>
        </w:rPr>
      </w:pPr>
      <w:r>
        <w:rPr>
          <w:rStyle w:val="language"/>
          <w:rFonts w:eastAsia="Times New Roman" w:cs="Segoe UI Light"/>
          <w:sz w:val="27"/>
          <w:szCs w:val="27"/>
        </w:rPr>
        <w:t>C</w:t>
      </w:r>
      <w:r>
        <w:rPr>
          <w:rStyle w:val="language"/>
          <w:rFonts w:eastAsia="Times New Roman" w:cs="Segoe UI Light"/>
          <w:sz w:val="27"/>
          <w:szCs w:val="27"/>
        </w:rPr>
        <w:t>#</w:t>
      </w:r>
      <w:r>
        <w:rPr>
          <w:rFonts w:eastAsia="Times New Roman" w:cs="Segoe UI Light"/>
          <w:sz w:val="27"/>
          <w:szCs w:val="27"/>
        </w:rPr>
        <w:t>Kopiëre</w:t>
      </w:r>
      <w:r>
        <w:rPr>
          <w:rFonts w:eastAsia="Times New Roman" w:cs="Segoe UI Light"/>
          <w:sz w:val="27"/>
          <w:szCs w:val="27"/>
        </w:rPr>
        <w:t>n</w:t>
      </w:r>
    </w:p>
    <w:p xmlns:wp14="http://schemas.microsoft.com/office/word/2010/wordml" w:rsidR="00000000" w:rsidRDefault="00D37B87" w14:paraId="77D03552" wp14:textId="7777777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ljs-comment"/>
          <w:rFonts w:cs="Segoe UI Light"/>
          <w:sz w:val="27"/>
          <w:szCs w:val="27"/>
          <w:bdr w:val="none" w:color="auto" w:sz="0" w:space="0" w:frame="1"/>
        </w:rPr>
        <w:t>// Initialization:</w:t>
      </w:r>
    </w:p>
    <w:p xmlns:wp14="http://schemas.microsoft.com/office/word/2010/wordml" w:rsidR="00000000" w:rsidRDefault="00D37B87" w14:paraId="0A17467C" wp14:textId="7777777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(</w:t>
      </w:r>
      <w:r>
        <w:rPr>
          <w:rStyle w:val="hljs-builtin"/>
          <w:rFonts w:ascii="Segoe UI Light" w:hAnsi="Segoe UI Light" w:cs="Segoe UI Light"/>
          <w:sz w:val="27"/>
          <w:szCs w:val="27"/>
          <w:bdr w:val="none" w:color="auto" w:sz="0" w:space="0" w:frame="1"/>
        </w:rPr>
        <w:t>int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x, </w:t>
      </w:r>
      <w:r>
        <w:rPr>
          <w:rStyle w:val="hljs-builtin"/>
          <w:rFonts w:ascii="Segoe UI Light" w:hAnsi="Segoe UI Light" w:cs="Segoe UI Light"/>
          <w:sz w:val="27"/>
          <w:szCs w:val="27"/>
          <w:bdr w:val="none" w:color="auto" w:sz="0" w:space="0" w:frame="1"/>
        </w:rPr>
        <w:t>int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y) = point;</w:t>
      </w:r>
    </w:p>
    <w:p xmlns:wp14="http://schemas.microsoft.com/office/word/2010/wordml" w:rsidR="00000000" w:rsidRDefault="00D37B87" w14:paraId="6A05A809" wp14:textId="7777777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</w:p>
    <w:p xmlns:wp14="http://schemas.microsoft.com/office/word/2010/wordml" w:rsidR="00000000" w:rsidRDefault="00D37B87" w14:paraId="18B0A586" wp14:textId="7777777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ljs-comment"/>
          <w:rFonts w:cs="Segoe UI Light"/>
          <w:sz w:val="27"/>
          <w:szCs w:val="27"/>
          <w:bdr w:val="none" w:color="auto" w:sz="0" w:space="0" w:frame="1"/>
        </w:rPr>
        <w:t>// assignment:</w:t>
      </w:r>
    </w:p>
    <w:p xmlns:wp14="http://schemas.microsoft.com/office/word/2010/wordml" w:rsidR="00000000" w:rsidRDefault="00D37B87" w14:paraId="2886B4BB" wp14:textId="7777777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ljs-builtin"/>
          <w:rFonts w:ascii="Segoe UI Light" w:hAnsi="Segoe UI Light" w:cs="Segoe UI Light"/>
          <w:sz w:val="27"/>
          <w:szCs w:val="27"/>
          <w:bdr w:val="none" w:color="auto" w:sz="0" w:space="0" w:frame="1"/>
        </w:rPr>
        <w:t>int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x1 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=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</w:t>
      </w:r>
      <w:r>
        <w:rPr>
          <w:rStyle w:val="hljs-number"/>
          <w:rFonts w:ascii="Segoe UI Light" w:hAnsi="Segoe UI Light" w:cs="Segoe UI Light"/>
          <w:sz w:val="27"/>
          <w:szCs w:val="27"/>
          <w:bdr w:val="none" w:color="auto" w:sz="0" w:space="0" w:frame="1"/>
        </w:rPr>
        <w:t>0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;</w:t>
      </w:r>
    </w:p>
    <w:p xmlns:wp14="http://schemas.microsoft.com/office/word/2010/wordml" w:rsidR="00000000" w:rsidRDefault="00D37B87" w14:paraId="3D912283" wp14:textId="7777777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ljs-builtin"/>
          <w:rFonts w:ascii="Segoe UI Light" w:hAnsi="Segoe UI Light" w:cs="Segoe UI Light"/>
          <w:sz w:val="27"/>
          <w:szCs w:val="27"/>
          <w:bdr w:val="none" w:color="auto" w:sz="0" w:space="0" w:frame="1"/>
        </w:rPr>
        <w:t>int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y1 =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</w:t>
      </w:r>
      <w:r>
        <w:rPr>
          <w:rStyle w:val="hljs-number"/>
          <w:rFonts w:ascii="Segoe UI Light" w:hAnsi="Segoe UI Light" w:cs="Segoe UI Light"/>
          <w:sz w:val="27"/>
          <w:szCs w:val="27"/>
          <w:bdr w:val="none" w:color="auto" w:sz="0" w:space="0" w:frame="1"/>
        </w:rPr>
        <w:t>0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;</w:t>
      </w:r>
    </w:p>
    <w:p xmlns:wp14="http://schemas.microsoft.com/office/word/2010/wordml" w:rsidR="00000000" w:rsidRDefault="00D37B87" w14:paraId="6F7CA5F3" wp14:textId="7777777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(x1, y1) = point;</w:t>
      </w:r>
    </w:p>
    <w:p xmlns:wp14="http://schemas.microsoft.com/office/word/2010/wordml" w:rsidR="00000000" w:rsidRDefault="00D37B87" w14:paraId="3B8AE416" wp14:textId="77777777">
      <w:pPr>
        <w:pStyle w:val="a"/>
        <w:divId w:val="518546223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C# 10 removes this restriction:</w:t>
      </w:r>
    </w:p>
    <w:p xmlns:wp14="http://schemas.microsoft.com/office/word/2010/wordml" w:rsidR="00000000" w:rsidRDefault="00D37B87" w14:paraId="645BCBD8" wp14:textId="77777777">
      <w:pPr>
        <w:divId w:val="124280589"/>
        <w:rPr>
          <w:rFonts w:eastAsia="Times New Roman" w:cs="Segoe UI Light"/>
          <w:sz w:val="27"/>
          <w:szCs w:val="27"/>
        </w:rPr>
      </w:pPr>
      <w:r>
        <w:rPr>
          <w:rStyle w:val="language"/>
          <w:rFonts w:eastAsia="Times New Roman" w:cs="Segoe UI Light"/>
          <w:sz w:val="27"/>
          <w:szCs w:val="27"/>
        </w:rPr>
        <w:t>C</w:t>
      </w:r>
      <w:r>
        <w:rPr>
          <w:rStyle w:val="language"/>
          <w:rFonts w:eastAsia="Times New Roman" w:cs="Segoe UI Light"/>
          <w:sz w:val="27"/>
          <w:szCs w:val="27"/>
        </w:rPr>
        <w:t>#</w:t>
      </w:r>
      <w:r>
        <w:rPr>
          <w:rFonts w:eastAsia="Times New Roman" w:cs="Segoe UI Light"/>
          <w:sz w:val="27"/>
          <w:szCs w:val="27"/>
        </w:rPr>
        <w:t>Kopiëre</w:t>
      </w:r>
      <w:r>
        <w:rPr>
          <w:rFonts w:eastAsia="Times New Roman" w:cs="Segoe UI Light"/>
          <w:sz w:val="27"/>
          <w:szCs w:val="27"/>
        </w:rPr>
        <w:t>n</w:t>
      </w:r>
    </w:p>
    <w:p xmlns:wp14="http://schemas.microsoft.com/office/word/2010/wordml" w:rsidR="00000000" w:rsidRDefault="00D37B87" w14:paraId="6A4409D8" wp14:textId="7777777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ljs-builtin"/>
          <w:rFonts w:ascii="Segoe UI Light" w:hAnsi="Segoe UI Light" w:cs="Segoe UI Light"/>
          <w:sz w:val="27"/>
          <w:szCs w:val="27"/>
          <w:bdr w:val="none" w:color="auto" w:sz="0" w:space="0" w:frame="1"/>
        </w:rPr>
        <w:t>int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x =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</w:t>
      </w:r>
      <w:r>
        <w:rPr>
          <w:rStyle w:val="hljs-number"/>
          <w:rFonts w:ascii="Segoe UI Light" w:hAnsi="Segoe UI Light" w:cs="Segoe UI Light"/>
          <w:sz w:val="27"/>
          <w:szCs w:val="27"/>
          <w:bdr w:val="none" w:color="auto" w:sz="0" w:space="0" w:frame="1"/>
        </w:rPr>
        <w:t>0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;</w:t>
      </w:r>
    </w:p>
    <w:p xmlns:wp14="http://schemas.microsoft.com/office/word/2010/wordml" w:rsidR="00000000" w:rsidRDefault="00D37B87" w14:paraId="66FC007F" wp14:textId="77777777">
      <w:pPr>
        <w:pStyle w:val="a"/>
        <w:divId w:val="518546223"/>
        <w:rPr>
          <w:rFonts w:ascii="Segoe UI Light" w:hAnsi="Segoe UI Light" w:cs="Segoe UI Light"/>
          <w:sz w:val="27"/>
          <w:szCs w:val="27"/>
        </w:rPr>
      </w:pP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(x, </w:t>
      </w:r>
      <w:r>
        <w:rPr>
          <w:rStyle w:val="hljs-builtin"/>
          <w:rFonts w:ascii="Segoe UI Light" w:hAnsi="Segoe UI Light" w:cs="Segoe UI Light"/>
          <w:sz w:val="27"/>
          <w:szCs w:val="27"/>
          <w:bdr w:val="none" w:color="auto" w:sz="0" w:space="0" w:frame="1"/>
        </w:rPr>
        <w:t>int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y) = point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;</w:t>
      </w:r>
    </w:p>
    <w:p xmlns:wp14="http://schemas.microsoft.com/office/word/2010/wordml" w:rsidR="00105577" w:rsidRDefault="00105577" w14:paraId="5A39BBE3" wp14:textId="77777777"/>
    <w:p xmlns:wp14="http://schemas.microsoft.com/office/word/2010/wordml" w:rsidR="00105577" w:rsidRDefault="00D37B87" w14:paraId="1EB74DED" wp14:textId="77777777">
      <w:pPr>
        <w:pStyle w:val="Citation-text"/>
      </w:pPr>
      <w:sdt>
        <w:sdtPr>
          <w:id w:val="1130134296"/>
          <w:citation/>
        </w:sdtPr>
        <w:sdtEndPr/>
        <w:sdtContent>
          <w:r>
            <w:fldChar w:fldCharType="begin"/>
          </w:r>
          <w:r>
            <w:instrText>CITATION cit4\y</w:instrText>
          </w:r>
          <w:r>
            <w:fldChar w:fldCharType="separate"/>
          </w:r>
          <w:r>
            <w:fldChar w:fldCharType="end"/>
          </w:r>
        </w:sdtContent>
      </w:sdt>
    </w:p>
    <w:p xmlns:wp14="http://schemas.microsoft.com/office/word/2010/wordml" w:rsidR="00000000" w:rsidRDefault="00D37B87" w14:paraId="6BAB197F" wp14:textId="77777777">
      <w:pPr>
        <w:pStyle w:val="Kop2"/>
        <w:divId w:val="1154684375"/>
        <w:rPr>
          <w:rFonts w:ascii="Segoe UI Light" w:hAnsi="Segoe UI Light" w:eastAsia="Times New Roman" w:cs="Segoe UI Light"/>
          <w:sz w:val="27"/>
          <w:szCs w:val="27"/>
        </w:rPr>
      </w:pPr>
      <w:r>
        <w:rPr>
          <w:rFonts w:ascii="Segoe UI Light" w:hAnsi="Segoe UI Light" w:eastAsia="Times New Roman" w:cs="Segoe UI Light"/>
          <w:sz w:val="27"/>
          <w:szCs w:val="27"/>
        </w:rPr>
        <w:t>Improved definite assignment</w:t>
      </w:r>
    </w:p>
    <w:p xmlns:wp14="http://schemas.microsoft.com/office/word/2010/wordml" w:rsidR="00000000" w:rsidRDefault="00D37B87" w14:paraId="23BBF064" wp14:textId="77777777">
      <w:pPr>
        <w:pStyle w:val="Normaalweb"/>
        <w:divId w:val="1154684375"/>
        <w:rPr>
          <w:rFonts w:ascii="Segoe UI Light" w:hAnsi="Segoe UI Light" w:cs="Segoe UI Light" w:eastAsiaTheme="minorEastAsia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Prior to C# 10, there were many scenarios where definite assignment and null-state analysis produced warnings that were false positives. These generally involved comparisons to boolean constants, accessing a variable only in the</w:t>
      </w:r>
      <w:r>
        <w:rPr>
          <w:rFonts w:ascii="Segoe UI Light" w:hAnsi="Segoe UI Light" w:cs="Segoe UI Light"/>
          <w:sz w:val="27"/>
          <w:szCs w:val="27"/>
        </w:rPr>
        <w:t> </w:t>
      </w:r>
      <w:r>
        <w:rPr>
          <w:rStyle w:val="HTMLCode"/>
          <w:rFonts w:ascii="Segoe UI Light" w:hAnsi="Segoe UI Light" w:cs="Segoe UI Light"/>
          <w:sz w:val="27"/>
          <w:szCs w:val="27"/>
        </w:rPr>
        <w:t>true</w:t>
      </w:r>
      <w:r>
        <w:rPr>
          <w:rFonts w:ascii="Segoe UI Light" w:hAnsi="Segoe UI Light" w:cs="Segoe UI Light"/>
          <w:sz w:val="27"/>
          <w:szCs w:val="27"/>
        </w:rPr>
        <w:t> or</w:t>
      </w:r>
      <w:r>
        <w:rPr>
          <w:rFonts w:ascii="Segoe UI Light" w:hAnsi="Segoe UI Light" w:cs="Segoe UI Light"/>
          <w:sz w:val="27"/>
          <w:szCs w:val="27"/>
        </w:rPr>
        <w:t> </w:t>
      </w:r>
      <w:r>
        <w:rPr>
          <w:rStyle w:val="HTMLCode"/>
          <w:rFonts w:ascii="Segoe UI Light" w:hAnsi="Segoe UI Light" w:cs="Segoe UI Light"/>
          <w:sz w:val="27"/>
          <w:szCs w:val="27"/>
        </w:rPr>
        <w:t>false</w:t>
      </w:r>
      <w:r>
        <w:rPr>
          <w:rFonts w:ascii="Segoe UI Light" w:hAnsi="Segoe UI Light" w:cs="Segoe UI Light"/>
          <w:sz w:val="27"/>
          <w:szCs w:val="27"/>
        </w:rPr>
        <w:t> statements in</w:t>
      </w:r>
      <w:r>
        <w:rPr>
          <w:rFonts w:ascii="Segoe UI Light" w:hAnsi="Segoe UI Light" w:cs="Segoe UI Light"/>
          <w:sz w:val="27"/>
          <w:szCs w:val="27"/>
        </w:rPr>
        <w:t xml:space="preserve"> an</w:t>
      </w:r>
      <w:r>
        <w:rPr>
          <w:rFonts w:ascii="Segoe UI Light" w:hAnsi="Segoe UI Light" w:cs="Segoe UI Light"/>
          <w:sz w:val="27"/>
          <w:szCs w:val="27"/>
        </w:rPr>
        <w:t> </w:t>
      </w:r>
      <w:r>
        <w:rPr>
          <w:rStyle w:val="HTMLCode"/>
          <w:rFonts w:ascii="Segoe UI Light" w:hAnsi="Segoe UI Light" w:cs="Segoe UI Light"/>
          <w:sz w:val="27"/>
          <w:szCs w:val="27"/>
        </w:rPr>
        <w:t>if</w:t>
      </w:r>
      <w:r>
        <w:rPr>
          <w:rFonts w:ascii="Segoe UI Light" w:hAnsi="Segoe UI Light" w:cs="Segoe UI Light"/>
          <w:sz w:val="27"/>
          <w:szCs w:val="27"/>
        </w:rPr>
        <w:t> statement, and null coalescing expressions. These examples generated warnings in previous versions of C#, but don't in C# 10:</w:t>
      </w:r>
    </w:p>
    <w:p xmlns:wp14="http://schemas.microsoft.com/office/word/2010/wordml" w:rsidR="00000000" w:rsidRDefault="00D37B87" w14:paraId="45BDCD93" wp14:textId="77777777">
      <w:pPr>
        <w:divId w:val="1396275814"/>
        <w:rPr>
          <w:rFonts w:eastAsia="Times New Roman" w:cs="Segoe UI Light"/>
          <w:sz w:val="27"/>
          <w:szCs w:val="27"/>
        </w:rPr>
      </w:pPr>
      <w:r>
        <w:rPr>
          <w:rStyle w:val="language"/>
          <w:rFonts w:eastAsia="Times New Roman" w:cs="Segoe UI Light"/>
          <w:sz w:val="27"/>
          <w:szCs w:val="27"/>
        </w:rPr>
        <w:t>C</w:t>
      </w:r>
      <w:r>
        <w:rPr>
          <w:rStyle w:val="language"/>
          <w:rFonts w:eastAsia="Times New Roman" w:cs="Segoe UI Light"/>
          <w:sz w:val="27"/>
          <w:szCs w:val="27"/>
        </w:rPr>
        <w:t>#</w:t>
      </w:r>
      <w:r>
        <w:rPr>
          <w:rFonts w:eastAsia="Times New Roman" w:cs="Segoe UI Light"/>
          <w:sz w:val="27"/>
          <w:szCs w:val="27"/>
        </w:rPr>
        <w:t>Kopiëre</w:t>
      </w:r>
      <w:r>
        <w:rPr>
          <w:rFonts w:eastAsia="Times New Roman" w:cs="Segoe UI Light"/>
          <w:sz w:val="27"/>
          <w:szCs w:val="27"/>
        </w:rPr>
        <w:t>n</w:t>
      </w:r>
    </w:p>
    <w:p xmlns:wp14="http://schemas.microsoft.com/office/word/2010/wordml" w:rsidR="00000000" w:rsidRDefault="00D37B87" w14:paraId="628A992F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ljs-builtin"/>
          <w:rFonts w:cs="Segoe UI Light"/>
          <w:sz w:val="27"/>
          <w:szCs w:val="27"/>
          <w:bdr w:val="none" w:color="auto" w:sz="0" w:space="0" w:frame="1"/>
        </w:rPr>
        <w:t>string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representation = </w:t>
      </w:r>
      <w:r>
        <w:rPr>
          <w:rStyle w:val="hljs-string"/>
          <w:rFonts w:ascii="Segoe UI Light" w:hAnsi="Segoe UI Light" w:cs="Segoe UI Light"/>
          <w:sz w:val="27"/>
          <w:szCs w:val="27"/>
          <w:bdr w:val="none" w:color="auto" w:sz="0" w:space="0" w:frame="1"/>
        </w:rPr>
        <w:t>"N/A"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;</w:t>
      </w:r>
    </w:p>
    <w:p xmlns:wp14="http://schemas.microsoft.com/office/word/2010/wordml" w:rsidR="00000000" w:rsidRDefault="00D37B87" w14:paraId="07AC66E6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ljs-keyword"/>
          <w:rFonts w:ascii="Segoe UI Light" w:hAnsi="Segoe UI Light" w:cs="Segoe UI Light"/>
          <w:sz w:val="27"/>
          <w:szCs w:val="27"/>
          <w:bdr w:val="none" w:color="auto" w:sz="0" w:space="0" w:frame="1"/>
        </w:rPr>
        <w:t>if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((c != </w:t>
      </w:r>
      <w:r>
        <w:rPr>
          <w:rStyle w:val="hljs-literal"/>
          <w:rFonts w:cs="Segoe UI Light"/>
          <w:sz w:val="27"/>
          <w:szCs w:val="27"/>
          <w:bdr w:val="none" w:color="auto" w:sz="0" w:space="0" w:frame="1"/>
        </w:rPr>
        <w:t>null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&amp;&amp; c.GetDependentValue(</w:t>
      </w:r>
      <w:r>
        <w:rPr>
          <w:rStyle w:val="hljs-keyword"/>
          <w:rFonts w:ascii="Segoe UI Light" w:hAnsi="Segoe UI Light" w:cs="Segoe UI Light"/>
          <w:sz w:val="27"/>
          <w:szCs w:val="27"/>
          <w:bdr w:val="none" w:color="auto" w:sz="0" w:space="0" w:frame="1"/>
        </w:rPr>
        <w:t>out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</w:t>
      </w:r>
      <w:r>
        <w:rPr>
          <w:rStyle w:val="hljs-builtin"/>
          <w:rFonts w:cs="Segoe UI Light"/>
          <w:sz w:val="27"/>
          <w:szCs w:val="27"/>
          <w:bdr w:val="none" w:color="auto" w:sz="0" w:space="0" w:frame="1"/>
        </w:rPr>
        <w:t>object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obj)) == </w:t>
      </w:r>
      <w:r>
        <w:rPr>
          <w:rStyle w:val="hljs-literal"/>
          <w:rFonts w:cs="Segoe UI Light"/>
          <w:sz w:val="27"/>
          <w:szCs w:val="27"/>
          <w:bdr w:val="none" w:color="auto" w:sz="0" w:space="0" w:frame="1"/>
        </w:rPr>
        <w:t>true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)</w:t>
      </w:r>
    </w:p>
    <w:p xmlns:wp14="http://schemas.microsoft.com/office/word/2010/wordml" w:rsidR="00000000" w:rsidRDefault="00D37B87" w14:paraId="668EF8AE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{</w:t>
      </w:r>
    </w:p>
    <w:p xmlns:wp14="http://schemas.microsoft.com/office/word/2010/wordml" w:rsidR="00000000" w:rsidRDefault="00D37B87" w14:paraId="65DB3292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  representati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on = obj.ToString(); </w:t>
      </w:r>
      <w:r>
        <w:rPr>
          <w:rStyle w:val="hljs-comment"/>
          <w:rFonts w:ascii="Segoe UI Light" w:hAnsi="Segoe UI Light" w:cs="Segoe UI Light"/>
          <w:sz w:val="27"/>
          <w:szCs w:val="27"/>
          <w:bdr w:val="none" w:color="auto" w:sz="0" w:space="0" w:frame="1"/>
        </w:rPr>
        <w:t>// undesired error</w:t>
      </w:r>
    </w:p>
    <w:p xmlns:wp14="http://schemas.microsoft.com/office/word/2010/wordml" w:rsidR="00000000" w:rsidRDefault="00D37B87" w14:paraId="2239F6FF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}</w:t>
      </w:r>
    </w:p>
    <w:p xmlns:wp14="http://schemas.microsoft.com/office/word/2010/wordml" w:rsidR="00000000" w:rsidRDefault="00D37B87" w14:paraId="41C8F396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</w:p>
    <w:p xmlns:wp14="http://schemas.microsoft.com/office/word/2010/wordml" w:rsidR="00000000" w:rsidRDefault="00D37B87" w14:paraId="1C50B75E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ljs-comment"/>
          <w:rFonts w:ascii="Segoe UI Light" w:hAnsi="Segoe UI Light" w:cs="Segoe UI Light"/>
          <w:sz w:val="27"/>
          <w:szCs w:val="27"/>
          <w:bdr w:val="none" w:color="auto" w:sz="0" w:space="0" w:frame="1"/>
        </w:rPr>
        <w:t>// Or, using ?.</w:t>
      </w:r>
    </w:p>
    <w:p xmlns:wp14="http://schemas.microsoft.com/office/word/2010/wordml" w:rsidR="00000000" w:rsidRDefault="00D37B87" w14:paraId="0323DFB7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ljs-keyword"/>
          <w:rFonts w:ascii="Segoe UI Light" w:hAnsi="Segoe UI Light" w:cs="Segoe UI Light"/>
          <w:sz w:val="27"/>
          <w:szCs w:val="27"/>
          <w:bdr w:val="none" w:color="auto" w:sz="0" w:space="0" w:frame="1"/>
        </w:rPr>
        <w:t>if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(c?.GetDependentValue(</w:t>
      </w:r>
      <w:r>
        <w:rPr>
          <w:rStyle w:val="hljs-keyword"/>
          <w:rFonts w:ascii="Segoe UI Light" w:hAnsi="Segoe UI Light" w:cs="Segoe UI Light"/>
          <w:sz w:val="27"/>
          <w:szCs w:val="27"/>
          <w:bdr w:val="none" w:color="auto" w:sz="0" w:space="0" w:frame="1"/>
        </w:rPr>
        <w:t>out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</w:t>
      </w:r>
      <w:r>
        <w:rPr>
          <w:rStyle w:val="hljs-builtin"/>
          <w:rFonts w:cs="Segoe UI Light"/>
          <w:sz w:val="27"/>
          <w:szCs w:val="27"/>
          <w:bdr w:val="none" w:color="auto" w:sz="0" w:space="0" w:frame="1"/>
        </w:rPr>
        <w:t>object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obj) == </w:t>
      </w:r>
      <w:r>
        <w:rPr>
          <w:rStyle w:val="hljs-literal"/>
          <w:rFonts w:cs="Segoe UI Light"/>
          <w:sz w:val="27"/>
          <w:szCs w:val="27"/>
          <w:bdr w:val="none" w:color="auto" w:sz="0" w:space="0" w:frame="1"/>
        </w:rPr>
        <w:t>true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)</w:t>
      </w:r>
    </w:p>
    <w:p xmlns:wp14="http://schemas.microsoft.com/office/word/2010/wordml" w:rsidR="00000000" w:rsidRDefault="00D37B87" w14:paraId="748926B4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{</w:t>
      </w:r>
    </w:p>
    <w:p xmlns:wp14="http://schemas.microsoft.com/office/word/2010/wordml" w:rsidR="00000000" w:rsidRDefault="00D37B87" w14:paraId="60D27541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  representation = obj.ToString(); </w:t>
      </w:r>
      <w:r>
        <w:rPr>
          <w:rStyle w:val="hljs-comment"/>
          <w:rFonts w:ascii="Segoe UI Light" w:hAnsi="Segoe UI Light" w:cs="Segoe UI Light"/>
          <w:sz w:val="27"/>
          <w:szCs w:val="27"/>
          <w:bdr w:val="none" w:color="auto" w:sz="0" w:space="0" w:frame="1"/>
        </w:rPr>
        <w:t>// undesired error</w:t>
      </w:r>
    </w:p>
    <w:p xmlns:wp14="http://schemas.microsoft.com/office/word/2010/wordml" w:rsidR="00000000" w:rsidRDefault="00D37B87" w14:paraId="46AE40AA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}</w:t>
      </w:r>
    </w:p>
    <w:p xmlns:wp14="http://schemas.microsoft.com/office/word/2010/wordml" w:rsidR="00000000" w:rsidRDefault="00D37B87" w14:paraId="72A3D3EC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</w:p>
    <w:p xmlns:wp14="http://schemas.microsoft.com/office/word/2010/wordml" w:rsidR="00000000" w:rsidRDefault="00D37B87" w14:paraId="3F074C0A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ljs-comment"/>
          <w:rFonts w:ascii="Segoe UI Light" w:hAnsi="Segoe UI Light" w:cs="Segoe UI Light"/>
          <w:sz w:val="27"/>
          <w:szCs w:val="27"/>
          <w:bdr w:val="none" w:color="auto" w:sz="0" w:space="0" w:frame="1"/>
        </w:rPr>
        <w:t>// Or, using ??</w:t>
      </w:r>
    </w:p>
    <w:p xmlns:wp14="http://schemas.microsoft.com/office/word/2010/wordml" w:rsidR="00000000" w:rsidRDefault="00D37B87" w14:paraId="561022C2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ljs-keyword"/>
          <w:rFonts w:ascii="Segoe UI Light" w:hAnsi="Segoe UI Light" w:cs="Segoe UI Light"/>
          <w:sz w:val="27"/>
          <w:szCs w:val="27"/>
          <w:bdr w:val="none" w:color="auto" w:sz="0" w:space="0" w:frame="1"/>
        </w:rPr>
        <w:t>if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(c?.GetDependentValue(</w:t>
      </w:r>
      <w:r>
        <w:rPr>
          <w:rStyle w:val="hljs-keyword"/>
          <w:rFonts w:ascii="Segoe UI Light" w:hAnsi="Segoe UI Light" w:cs="Segoe UI Light"/>
          <w:sz w:val="27"/>
          <w:szCs w:val="27"/>
          <w:bdr w:val="none" w:color="auto" w:sz="0" w:space="0" w:frame="1"/>
        </w:rPr>
        <w:t>out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</w:t>
      </w:r>
      <w:r>
        <w:rPr>
          <w:rStyle w:val="hljs-builtin"/>
          <w:rFonts w:cs="Segoe UI Light"/>
          <w:sz w:val="27"/>
          <w:szCs w:val="27"/>
          <w:bdr w:val="none" w:color="auto" w:sz="0" w:space="0" w:frame="1"/>
        </w:rPr>
        <w:t>object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obj) ?? </w:t>
      </w:r>
      <w:r>
        <w:rPr>
          <w:rStyle w:val="hljs-literal"/>
          <w:rFonts w:cs="Segoe UI Light"/>
          <w:sz w:val="27"/>
          <w:szCs w:val="27"/>
          <w:bdr w:val="none" w:color="auto" w:sz="0" w:space="0" w:frame="1"/>
        </w:rPr>
        <w:t>false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)</w:t>
      </w:r>
    </w:p>
    <w:p xmlns:wp14="http://schemas.microsoft.com/office/word/2010/wordml" w:rsidR="00000000" w:rsidRDefault="00D37B87" w14:paraId="28294C97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{</w:t>
      </w:r>
    </w:p>
    <w:p xmlns:wp14="http://schemas.microsoft.com/office/word/2010/wordml" w:rsidR="00000000" w:rsidRDefault="00D37B87" w14:paraId="5A04C09D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   </w:t>
      </w: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 xml:space="preserve">representation = obj.ToString(); </w:t>
      </w:r>
      <w:r>
        <w:rPr>
          <w:rStyle w:val="hljs-comment"/>
          <w:rFonts w:ascii="Segoe UI Light" w:hAnsi="Segoe UI Light" w:cs="Segoe UI Light"/>
          <w:sz w:val="27"/>
          <w:szCs w:val="27"/>
          <w:bdr w:val="none" w:color="auto" w:sz="0" w:space="0" w:frame="1"/>
        </w:rPr>
        <w:t>// undesired error</w:t>
      </w:r>
    </w:p>
    <w:p xmlns:wp14="http://schemas.microsoft.com/office/word/2010/wordml" w:rsidR="00000000" w:rsidRDefault="00D37B87" w14:paraId="7AE58401" wp14:textId="7777777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</w:pPr>
      <w:r>
        <w:rPr>
          <w:rStyle w:val="HTMLCode"/>
          <w:rFonts w:ascii="Segoe UI Light" w:hAnsi="Segoe UI Light" w:cs="Segoe UI Light"/>
          <w:sz w:val="27"/>
          <w:szCs w:val="27"/>
          <w:bdr w:val="none" w:color="auto" w:sz="0" w:space="0" w:frame="1"/>
        </w:rPr>
        <w:t>}</w:t>
      </w:r>
    </w:p>
    <w:p xmlns:wp14="http://schemas.microsoft.com/office/word/2010/wordml" w:rsidR="00000000" w:rsidRDefault="00D37B87" w14:paraId="3DA807F1" wp14:textId="77777777">
      <w:pPr>
        <w:pStyle w:val="Normaalweb"/>
        <w:divId w:val="1154684375"/>
        <w:rPr>
          <w:rFonts w:ascii="Segoe UI Light" w:hAnsi="Segoe UI Light" w:cs="Segoe UI Light" w:eastAsiaTheme="minorEastAsia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The main impact of this improvement is that the warnings for definite assignment and null-state analysis are more accurate.</w:t>
      </w:r>
    </w:p>
    <w:p xmlns:wp14="http://schemas.microsoft.com/office/word/2010/wordml" w:rsidR="00105577" w:rsidRDefault="00105577" w14:paraId="0D0B940D" wp14:textId="77777777"/>
    <w:p xmlns:wp14="http://schemas.microsoft.com/office/word/2010/wordml" w:rsidR="00105577" w:rsidRDefault="00D37B87" w14:paraId="6E115FA6" wp14:textId="77777777">
      <w:pPr>
        <w:pStyle w:val="Citation-text"/>
      </w:pPr>
      <w:sdt>
        <w:sdtPr>
          <w:id w:val="-388416413"/>
          <w:citation/>
        </w:sdtPr>
        <w:sdtEndPr/>
        <w:sdtContent>
          <w:r>
            <w:fldChar w:fldCharType="begin"/>
          </w:r>
          <w:r>
            <w:instrText>CITATION cit5\y</w:instrText>
          </w:r>
          <w:r>
            <w:fldChar w:fldCharType="separate"/>
          </w:r>
          <w:r>
            <w:fldChar w:fldCharType="end"/>
          </w:r>
        </w:sdtContent>
      </w:sdt>
    </w:p>
    <w:p xmlns:wp14="http://schemas.microsoft.com/office/word/2010/wordml" w:rsidR="00000000" w:rsidRDefault="00D37B87" w14:paraId="520D757A" wp14:textId="77777777">
      <w:pPr>
        <w:pStyle w:val="Kop2"/>
        <w:divId w:val="1510174487"/>
        <w:rPr>
          <w:rFonts w:ascii="Segoe UI Light" w:hAnsi="Segoe UI Light" w:eastAsia="Times New Roman" w:cs="Segoe UI Light"/>
          <w:sz w:val="27"/>
          <w:szCs w:val="27"/>
        </w:rPr>
      </w:pPr>
      <w:r>
        <w:rPr>
          <w:rFonts w:ascii="Segoe UI Light" w:hAnsi="Segoe UI Light" w:eastAsia="Times New Roman" w:cs="Segoe UI Light"/>
          <w:sz w:val="27"/>
          <w:szCs w:val="27"/>
        </w:rPr>
        <w:t>Generic attributes</w:t>
      </w:r>
    </w:p>
    <w:p xmlns:wp14="http://schemas.microsoft.com/office/word/2010/wordml" w:rsidR="00000000" w:rsidRDefault="00D37B87" w14:paraId="3811902C" wp14:textId="77777777">
      <w:pPr>
        <w:pStyle w:val="alert-title"/>
        <w:spacing w:before="0" w:beforeAutospacing="0" w:after="0" w:afterAutospacing="0"/>
        <w:divId w:val="2111506708"/>
        <w:rPr>
          <w:rFonts w:ascii="Segoe UI Light" w:hAnsi="Segoe UI Light" w:cs="Segoe UI Light"/>
          <w:b/>
          <w:bCs/>
          <w:sz w:val="27"/>
          <w:szCs w:val="27"/>
        </w:rPr>
      </w:pPr>
      <w:r>
        <w:rPr>
          <w:rFonts w:ascii="Segoe UI Light" w:hAnsi="Segoe UI Light" w:cs="Segoe UI Light"/>
          <w:b/>
          <w:bCs/>
          <w:sz w:val="27"/>
          <w:szCs w:val="27"/>
        </w:rPr>
        <w:t> Belangrijk</w:t>
      </w:r>
    </w:p>
    <w:p xmlns:wp14="http://schemas.microsoft.com/office/word/2010/wordml" w:rsidR="00000000" w:rsidRDefault="00D37B87" w14:paraId="63EF4B25" wp14:textId="77777777">
      <w:pPr>
        <w:pStyle w:val="Normaalweb"/>
        <w:divId w:val="2111506708"/>
        <w:rPr>
          <w:rFonts w:ascii="Segoe UI Light" w:hAnsi="Segoe UI Light" w:cs="Segoe UI Light"/>
          <w:sz w:val="27"/>
          <w:szCs w:val="27"/>
        </w:rPr>
      </w:pPr>
      <w:r>
        <w:rPr>
          <w:rStyle w:val="a"/>
          <w:rFonts w:ascii="Segoe UI Light" w:hAnsi="Segoe UI Light" w:cs="Segoe UI Light"/>
          <w:sz w:val="27"/>
          <w:szCs w:val="27"/>
        </w:rPr>
        <w:t>Generic attributes</w:t>
      </w:r>
      <w:r>
        <w:rPr>
          <w:rFonts w:ascii="Segoe UI Light" w:hAnsi="Segoe UI Light" w:cs="Segoe UI Light"/>
          <w:sz w:val="27"/>
          <w:szCs w:val="27"/>
        </w:rPr>
        <w:t> is a preview feature. You must</w:t>
      </w:r>
      <w:r>
        <w:rPr>
          <w:rFonts w:ascii="Segoe UI Light" w:hAnsi="Segoe UI Light" w:cs="Segoe UI Light"/>
          <w:sz w:val="27"/>
          <w:szCs w:val="27"/>
        </w:rPr>
        <w:t> </w:t>
      </w:r>
      <w:hyperlink w:history="1" w:anchor="langversion" r:id="rId12">
        <w:r>
          <w:rPr>
            <w:rStyle w:val="Hyperlink"/>
            <w:rFonts w:ascii="Segoe UI Light" w:hAnsi="Segoe UI Light" w:cs="Segoe UI Light"/>
            <w:b/>
            <w:bCs/>
            <w:sz w:val="27"/>
            <w:szCs w:val="27"/>
          </w:rPr>
          <w:t>set</w:t>
        </w:r>
        <w:r>
          <w:rPr>
            <w:rStyle w:val="Hyperlink"/>
            <w:rFonts w:ascii="Segoe UI Light" w:hAnsi="Segoe UI Light" w:cs="Segoe UI Light"/>
            <w:b/>
            <w:bCs/>
            <w:sz w:val="27"/>
            <w:szCs w:val="27"/>
          </w:rPr>
          <w:t> </w:t>
        </w:r>
        <w:r>
          <w:rPr>
            <w:rStyle w:val="HTMLCode"/>
            <w:rFonts w:ascii="Segoe UI Light" w:hAnsi="Segoe UI Light" w:cs="Segoe UI Light"/>
            <w:b/>
            <w:bCs/>
            <w:color w:val="0000FF"/>
            <w:sz w:val="27"/>
            <w:szCs w:val="27"/>
          </w:rPr>
          <w:t>&lt;LangVersion&gt;</w:t>
        </w:r>
        <w:r>
          <w:rPr>
            <w:rStyle w:val="Hyperlink"/>
            <w:rFonts w:ascii="Segoe UI Light" w:hAnsi="Segoe UI Light" w:cs="Segoe UI Light"/>
            <w:b/>
            <w:bCs/>
            <w:sz w:val="27"/>
            <w:szCs w:val="27"/>
          </w:rPr>
          <w:t> to</w:t>
        </w:r>
        <w:r>
          <w:rPr>
            <w:rStyle w:val="Hyperlink"/>
            <w:rFonts w:ascii="Segoe UI Light" w:hAnsi="Segoe UI Light" w:cs="Segoe UI Light"/>
            <w:b/>
            <w:bCs/>
            <w:sz w:val="27"/>
            <w:szCs w:val="27"/>
          </w:rPr>
          <w:t> </w:t>
        </w:r>
        <w:r>
          <w:rPr>
            <w:rStyle w:val="HTMLCode"/>
            <w:rFonts w:ascii="Segoe UI Light" w:hAnsi="Segoe UI Light" w:cs="Segoe UI Light"/>
            <w:b/>
            <w:bCs/>
            <w:color w:val="0000FF"/>
            <w:sz w:val="27"/>
            <w:szCs w:val="27"/>
          </w:rPr>
          <w:t>Preview</w:t>
        </w:r>
      </w:hyperlink>
      <w:r>
        <w:rPr>
          <w:rFonts w:ascii="Segoe UI Light" w:hAnsi="Segoe UI Light" w:cs="Segoe UI Light"/>
          <w:sz w:val="27"/>
          <w:szCs w:val="27"/>
        </w:rPr>
        <w:t> to enable this feature. This feature may change before its final release.</w:t>
      </w:r>
    </w:p>
    <w:p xmlns:wp14="http://schemas.microsoft.com/office/word/2010/wordml" w:rsidR="00000000" w:rsidRDefault="00D37B87" w14:paraId="7E89F37A" wp14:textId="77777777">
      <w:pPr>
        <w:pStyle w:val="Normaalweb"/>
        <w:divId w:val="1510174487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You can declare a</w:t>
      </w:r>
      <w:r>
        <w:rPr>
          <w:rFonts w:ascii="Segoe UI Light" w:hAnsi="Segoe UI Light" w:cs="Segoe UI Light"/>
          <w:sz w:val="27"/>
          <w:szCs w:val="27"/>
        </w:rPr>
        <w:t> </w:t>
      </w:r>
      <w:hyperlink w:history="1" r:id="rId13">
        <w:r>
          <w:rPr>
            <w:rStyle w:val="Hyperlink"/>
            <w:rFonts w:ascii="Segoe UI Light" w:hAnsi="Segoe UI Light" w:cs="Segoe UI Light"/>
            <w:sz w:val="27"/>
            <w:szCs w:val="27"/>
          </w:rPr>
          <w:t>generic class</w:t>
        </w:r>
      </w:hyperlink>
      <w:r>
        <w:rPr>
          <w:rFonts w:ascii="Segoe UI Light" w:hAnsi="Segoe UI Light" w:cs="Segoe UI Light"/>
          <w:sz w:val="27"/>
          <w:szCs w:val="27"/>
        </w:rPr>
        <w:t> whose base class is</w:t>
      </w:r>
      <w:r>
        <w:rPr>
          <w:rFonts w:ascii="Segoe UI Light" w:hAnsi="Segoe UI Light" w:cs="Segoe UI Light"/>
          <w:sz w:val="27"/>
          <w:szCs w:val="27"/>
        </w:rPr>
        <w:t> </w:t>
      </w:r>
      <w:hyperlink w:history="1" r:id="rId14">
        <w:r>
          <w:rPr>
            <w:rStyle w:val="Hyperlink"/>
            <w:rFonts w:ascii="Segoe UI Light" w:hAnsi="Segoe UI Light" w:cs="Segoe UI Light"/>
            <w:sz w:val="27"/>
            <w:szCs w:val="27"/>
          </w:rPr>
          <w:t>System.Attribute</w:t>
        </w:r>
      </w:hyperlink>
      <w:r>
        <w:rPr>
          <w:rFonts w:ascii="Segoe UI Light" w:hAnsi="Segoe UI Light" w:cs="Segoe UI Light"/>
          <w:sz w:val="27"/>
          <w:szCs w:val="27"/>
        </w:rPr>
        <w:t>. This provides a more convenient</w:t>
      </w:r>
      <w:r>
        <w:rPr>
          <w:rFonts w:ascii="Segoe UI Light" w:hAnsi="Segoe UI Light" w:cs="Segoe UI Light"/>
          <w:sz w:val="27"/>
          <w:szCs w:val="27"/>
        </w:rPr>
        <w:t xml:space="preserve"> syntax for attributes that require a</w:t>
      </w:r>
      <w:r>
        <w:rPr>
          <w:rFonts w:ascii="Segoe UI Light" w:hAnsi="Segoe UI Light" w:cs="Segoe UI Light"/>
          <w:sz w:val="27"/>
          <w:szCs w:val="27"/>
        </w:rPr>
        <w:t> </w:t>
      </w:r>
      <w:hyperlink w:history="1" r:id="rId15">
        <w:r>
          <w:rPr>
            <w:rStyle w:val="Hyperlink"/>
            <w:rFonts w:ascii="Segoe UI Light" w:hAnsi="Segoe UI Light" w:cs="Segoe UI Light"/>
            <w:sz w:val="27"/>
            <w:szCs w:val="27"/>
          </w:rPr>
          <w:t>System.Type</w:t>
        </w:r>
      </w:hyperlink>
      <w:r>
        <w:rPr>
          <w:rFonts w:ascii="Segoe UI Light" w:hAnsi="Segoe UI Light" w:cs="Segoe UI Light"/>
          <w:sz w:val="27"/>
          <w:szCs w:val="27"/>
        </w:rPr>
        <w:t> parameter. Previously, you'd need to create an attribute that takes a</w:t>
      </w:r>
      <w:r>
        <w:rPr>
          <w:rFonts w:ascii="Segoe UI Light" w:hAnsi="Segoe UI Light" w:cs="Segoe UI Light"/>
          <w:sz w:val="27"/>
          <w:szCs w:val="27"/>
        </w:rPr>
        <w:t> </w:t>
      </w:r>
      <w:r>
        <w:rPr>
          <w:rStyle w:val="HTMLCode"/>
          <w:rFonts w:ascii="Segoe UI Light" w:hAnsi="Segoe UI Light" w:cs="Segoe UI Light"/>
          <w:sz w:val="27"/>
          <w:szCs w:val="27"/>
        </w:rPr>
        <w:t>Type</w:t>
      </w:r>
      <w:r>
        <w:rPr>
          <w:rFonts w:ascii="Segoe UI Light" w:hAnsi="Segoe UI Light" w:cs="Segoe UI Light"/>
          <w:sz w:val="27"/>
          <w:szCs w:val="27"/>
        </w:rPr>
        <w:t> as its constructor parameter:</w:t>
      </w:r>
    </w:p>
    <w:p xmlns:wp14="http://schemas.microsoft.com/office/word/2010/wordml" w:rsidR="00000000" w:rsidRDefault="00D37B87" w14:paraId="006A9DCB" wp14:textId="77777777">
      <w:pPr>
        <w:divId w:val="1241060933"/>
        <w:rPr>
          <w:rFonts w:eastAsia="Times New Roman" w:cs="Segoe UI Light"/>
          <w:sz w:val="27"/>
          <w:szCs w:val="27"/>
        </w:rPr>
      </w:pPr>
      <w:r>
        <w:rPr>
          <w:rStyle w:val="language"/>
          <w:rFonts w:eastAsia="Times New Roman" w:cs="Segoe UI Light"/>
          <w:sz w:val="27"/>
          <w:szCs w:val="27"/>
        </w:rPr>
        <w:t>C</w:t>
      </w:r>
      <w:r>
        <w:rPr>
          <w:rStyle w:val="language"/>
          <w:rFonts w:eastAsia="Times New Roman" w:cs="Segoe UI Light"/>
          <w:sz w:val="27"/>
          <w:szCs w:val="27"/>
        </w:rPr>
        <w:t>#</w:t>
      </w:r>
      <w:r>
        <w:rPr>
          <w:rFonts w:eastAsia="Times New Roman" w:cs="Segoe UI Light"/>
          <w:sz w:val="27"/>
          <w:szCs w:val="27"/>
        </w:rPr>
        <w:t>Kopiëre</w:t>
      </w:r>
      <w:r>
        <w:rPr>
          <w:rFonts w:eastAsia="Times New Roman" w:cs="Segoe UI Light"/>
          <w:sz w:val="27"/>
          <w:szCs w:val="27"/>
        </w:rPr>
        <w:t>n</w:t>
      </w:r>
    </w:p>
    <w:p xmlns:wp14="http://schemas.microsoft.com/office/word/2010/wordml" w:rsidR="00000000" w:rsidRDefault="00D37B87" w14:paraId="3452EFAD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ljs-keyword"/>
          <w:sz w:val="27"/>
          <w:szCs w:val="27"/>
          <w:bdr w:val="none" w:color="auto" w:sz="0" w:space="0" w:frame="1"/>
        </w:rPr>
        <w:t>public</w:t>
      </w:r>
      <w:r>
        <w:rPr>
          <w:rStyle w:val="HTMLCode"/>
          <w:sz w:val="27"/>
          <w:szCs w:val="27"/>
          <w:bdr w:val="none" w:color="auto" w:sz="0" w:space="0" w:frame="1"/>
        </w:rPr>
        <w:t xml:space="preserve"> </w:t>
      </w:r>
      <w:r>
        <w:rPr>
          <w:rStyle w:val="hljs-keyword"/>
          <w:sz w:val="27"/>
          <w:szCs w:val="27"/>
          <w:bdr w:val="none" w:color="auto" w:sz="0" w:space="0" w:frame="1"/>
        </w:rPr>
        <w:t>class</w:t>
      </w:r>
      <w:r>
        <w:rPr>
          <w:rStyle w:val="HTMLCode"/>
          <w:sz w:val="27"/>
          <w:szCs w:val="27"/>
          <w:bdr w:val="none" w:color="auto" w:sz="0" w:space="0" w:frame="1"/>
        </w:rPr>
        <w:t xml:space="preserve"> </w:t>
      </w:r>
      <w:r>
        <w:rPr>
          <w:rStyle w:val="hljs-title"/>
          <w:sz w:val="27"/>
          <w:szCs w:val="27"/>
          <w:bdr w:val="none" w:color="auto" w:sz="0" w:space="0" w:frame="1"/>
        </w:rPr>
        <w:t>TypeAttribute</w:t>
      </w:r>
      <w:r>
        <w:rPr>
          <w:rStyle w:val="HTMLCode"/>
          <w:sz w:val="27"/>
          <w:szCs w:val="27"/>
          <w:bdr w:val="none" w:color="auto" w:sz="0" w:space="0" w:frame="1"/>
        </w:rPr>
        <w:t xml:space="preserve"> : </w:t>
      </w:r>
      <w:r>
        <w:rPr>
          <w:rStyle w:val="hljs-title"/>
          <w:sz w:val="27"/>
          <w:szCs w:val="27"/>
          <w:bdr w:val="none" w:color="auto" w:sz="0" w:space="0" w:frame="1"/>
        </w:rPr>
        <w:t>Attribute</w:t>
      </w:r>
    </w:p>
    <w:p xmlns:wp14="http://schemas.microsoft.com/office/word/2010/wordml" w:rsidR="00000000" w:rsidRDefault="00D37B87" w14:paraId="0D0B3B85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TMLCode"/>
          <w:sz w:val="27"/>
          <w:szCs w:val="27"/>
          <w:bdr w:val="none" w:color="auto" w:sz="0" w:space="0" w:frame="1"/>
        </w:rPr>
        <w:t>{</w:t>
      </w:r>
    </w:p>
    <w:p xmlns:wp14="http://schemas.microsoft.com/office/word/2010/wordml" w:rsidR="00000000" w:rsidRDefault="00D37B87" w14:paraId="4ECD566E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TMLCode"/>
          <w:sz w:val="27"/>
          <w:szCs w:val="27"/>
          <w:bdr w:val="none" w:color="auto" w:sz="0" w:space="0" w:frame="1"/>
        </w:rPr>
        <w:t xml:space="preserve">  </w:t>
      </w:r>
      <w:r>
        <w:rPr>
          <w:rStyle w:val="HTMLCode"/>
          <w:sz w:val="27"/>
          <w:szCs w:val="27"/>
          <w:bdr w:val="none" w:color="auto" w:sz="0" w:space="0" w:frame="1"/>
        </w:rPr>
        <w:t xml:space="preserve"> </w:t>
      </w:r>
      <w:r>
        <w:rPr>
          <w:rStyle w:val="hljs-keyword"/>
          <w:sz w:val="27"/>
          <w:szCs w:val="27"/>
          <w:bdr w:val="none" w:color="auto" w:sz="0" w:space="0" w:frame="1"/>
        </w:rPr>
        <w:t>public</w:t>
      </w:r>
      <w:r>
        <w:rPr>
          <w:rStyle w:val="hljs-function"/>
          <w:sz w:val="27"/>
          <w:szCs w:val="27"/>
          <w:bdr w:val="none" w:color="auto" w:sz="0" w:space="0" w:frame="1"/>
        </w:rPr>
        <w:t xml:space="preserve"> </w:t>
      </w:r>
      <w:r>
        <w:rPr>
          <w:rStyle w:val="hljs-title"/>
          <w:sz w:val="27"/>
          <w:szCs w:val="27"/>
          <w:bdr w:val="none" w:color="auto" w:sz="0" w:space="0" w:frame="1"/>
        </w:rPr>
        <w:t>TypeAttribute</w:t>
      </w:r>
      <w:r>
        <w:rPr>
          <w:rStyle w:val="hljs-function"/>
          <w:sz w:val="27"/>
          <w:szCs w:val="27"/>
          <w:bdr w:val="none" w:color="auto" w:sz="0" w:space="0" w:frame="1"/>
        </w:rPr>
        <w:t>(</w:t>
      </w:r>
      <w:r>
        <w:rPr>
          <w:rStyle w:val="hljs-params"/>
          <w:sz w:val="27"/>
          <w:szCs w:val="27"/>
          <w:bdr w:val="none" w:color="auto" w:sz="0" w:space="0" w:frame="1"/>
        </w:rPr>
        <w:t xml:space="preserve">Type </w:t>
      </w:r>
      <w:r>
        <w:rPr>
          <w:rStyle w:val="hljs-params"/>
          <w:sz w:val="27"/>
          <w:szCs w:val="27"/>
          <w:bdr w:val="none" w:color="auto" w:sz="0" w:space="0" w:frame="1"/>
        </w:rPr>
        <w:t>t</w:t>
      </w:r>
      <w:r>
        <w:rPr>
          <w:rStyle w:val="hljs-function"/>
          <w:sz w:val="27"/>
          <w:szCs w:val="27"/>
          <w:bdr w:val="none" w:color="auto" w:sz="0" w:space="0" w:frame="1"/>
        </w:rPr>
        <w:t>)</w:t>
      </w:r>
      <w:r>
        <w:rPr>
          <w:rStyle w:val="HTMLCode"/>
          <w:sz w:val="27"/>
          <w:szCs w:val="27"/>
          <w:bdr w:val="none" w:color="auto" w:sz="0" w:space="0" w:frame="1"/>
        </w:rPr>
        <w:t xml:space="preserve"> =&gt; ParamType = t;</w:t>
      </w:r>
    </w:p>
    <w:p xmlns:wp14="http://schemas.microsoft.com/office/word/2010/wordml" w:rsidR="00000000" w:rsidRDefault="00D37B87" w14:paraId="0E27B00A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</w:p>
    <w:p xmlns:wp14="http://schemas.microsoft.com/office/word/2010/wordml" w:rsidR="00000000" w:rsidRDefault="00D37B87" w14:paraId="60F651ED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TMLCode"/>
          <w:sz w:val="27"/>
          <w:szCs w:val="27"/>
          <w:bdr w:val="none" w:color="auto" w:sz="0" w:space="0" w:frame="1"/>
        </w:rPr>
        <w:t xml:space="preserve">   </w:t>
      </w:r>
      <w:r>
        <w:rPr>
          <w:rStyle w:val="hljs-keyword"/>
          <w:sz w:val="27"/>
          <w:szCs w:val="27"/>
          <w:bdr w:val="none" w:color="auto" w:sz="0" w:space="0" w:frame="1"/>
        </w:rPr>
        <w:t>public</w:t>
      </w:r>
      <w:r>
        <w:rPr>
          <w:rStyle w:val="HTMLCode"/>
          <w:sz w:val="27"/>
          <w:szCs w:val="27"/>
          <w:bdr w:val="none" w:color="auto" w:sz="0" w:space="0" w:frame="1"/>
        </w:rPr>
        <w:t xml:space="preserve"> Type ParamType { </w:t>
      </w:r>
      <w:r>
        <w:rPr>
          <w:rStyle w:val="hljs-keyword"/>
          <w:sz w:val="27"/>
          <w:szCs w:val="27"/>
          <w:bdr w:val="none" w:color="auto" w:sz="0" w:space="0" w:frame="1"/>
        </w:rPr>
        <w:t>get</w:t>
      </w:r>
      <w:r>
        <w:rPr>
          <w:rStyle w:val="HTMLCode"/>
          <w:sz w:val="27"/>
          <w:szCs w:val="27"/>
          <w:bdr w:val="none" w:color="auto" w:sz="0" w:space="0" w:frame="1"/>
        </w:rPr>
        <w:t>; }</w:t>
      </w:r>
    </w:p>
    <w:p xmlns:wp14="http://schemas.microsoft.com/office/word/2010/wordml" w:rsidR="00000000" w:rsidRDefault="00D37B87" w14:paraId="4286D95D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TMLCode"/>
          <w:sz w:val="27"/>
          <w:szCs w:val="27"/>
          <w:bdr w:val="none" w:color="auto" w:sz="0" w:space="0" w:frame="1"/>
        </w:rPr>
        <w:t>}</w:t>
      </w:r>
    </w:p>
    <w:p xmlns:wp14="http://schemas.microsoft.com/office/word/2010/wordml" w:rsidR="00000000" w:rsidRDefault="00D37B87" w14:paraId="2A1B1432" wp14:textId="77777777">
      <w:pPr>
        <w:pStyle w:val="Normaalweb"/>
        <w:divId w:val="1510174487"/>
        <w:rPr>
          <w:rFonts w:ascii="Segoe UI Light" w:hAnsi="Segoe UI Light" w:cs="Segoe UI Light" w:eastAsiaTheme="minorEastAsia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And to apply the attribute, you use the</w:t>
      </w:r>
      <w:r>
        <w:rPr>
          <w:rFonts w:ascii="Segoe UI Light" w:hAnsi="Segoe UI Light" w:cs="Segoe UI Light"/>
          <w:sz w:val="27"/>
          <w:szCs w:val="27"/>
        </w:rPr>
        <w:t> </w:t>
      </w:r>
      <w:hyperlink w:history="1" w:anchor="typeof-operator" r:id="rId16">
        <w:r>
          <w:rPr>
            <w:rStyle w:val="HTMLCode"/>
            <w:rFonts w:ascii="Segoe UI Light" w:hAnsi="Segoe UI Light" w:cs="Segoe UI Light"/>
            <w:color w:val="0000FF"/>
            <w:sz w:val="27"/>
            <w:szCs w:val="27"/>
          </w:rPr>
          <w:t>typeof</w:t>
        </w:r>
      </w:hyperlink>
      <w:r>
        <w:rPr>
          <w:rFonts w:ascii="Segoe UI Light" w:hAnsi="Segoe UI Light" w:cs="Segoe UI Light"/>
          <w:sz w:val="27"/>
          <w:szCs w:val="27"/>
        </w:rPr>
        <w:t> operator:</w:t>
      </w:r>
    </w:p>
    <w:p xmlns:wp14="http://schemas.microsoft.com/office/word/2010/wordml" w:rsidR="00000000" w:rsidRDefault="00D37B87" w14:paraId="0B5E6E01" wp14:textId="77777777">
      <w:pPr>
        <w:divId w:val="1721591916"/>
        <w:rPr>
          <w:rFonts w:eastAsia="Times New Roman" w:cs="Segoe UI Light"/>
          <w:sz w:val="27"/>
          <w:szCs w:val="27"/>
        </w:rPr>
      </w:pPr>
      <w:r>
        <w:rPr>
          <w:rStyle w:val="language"/>
          <w:rFonts w:eastAsia="Times New Roman" w:cs="Segoe UI Light"/>
          <w:sz w:val="27"/>
          <w:szCs w:val="27"/>
        </w:rPr>
        <w:t>C</w:t>
      </w:r>
      <w:r>
        <w:rPr>
          <w:rStyle w:val="language"/>
          <w:rFonts w:eastAsia="Times New Roman" w:cs="Segoe UI Light"/>
          <w:sz w:val="27"/>
          <w:szCs w:val="27"/>
        </w:rPr>
        <w:t>#</w:t>
      </w:r>
      <w:r>
        <w:rPr>
          <w:rFonts w:eastAsia="Times New Roman" w:cs="Segoe UI Light"/>
          <w:sz w:val="27"/>
          <w:szCs w:val="27"/>
        </w:rPr>
        <w:t>Kopiëre</w:t>
      </w:r>
      <w:r>
        <w:rPr>
          <w:rFonts w:eastAsia="Times New Roman" w:cs="Segoe UI Light"/>
          <w:sz w:val="27"/>
          <w:szCs w:val="27"/>
        </w:rPr>
        <w:t>n</w:t>
      </w:r>
    </w:p>
    <w:p xmlns:wp14="http://schemas.microsoft.com/office/word/2010/wordml" w:rsidR="00000000" w:rsidRDefault="00D37B87" w14:paraId="0D7A3130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TMLCode"/>
          <w:sz w:val="27"/>
          <w:szCs w:val="27"/>
          <w:bdr w:val="none" w:color="auto" w:sz="0" w:space="0" w:frame="1"/>
        </w:rPr>
        <w:t>[</w:t>
      </w:r>
      <w:r>
        <w:rPr>
          <w:rStyle w:val="hljs-meta"/>
          <w:sz w:val="27"/>
          <w:szCs w:val="27"/>
          <w:bdr w:val="none" w:color="auto" w:sz="0" w:space="0" w:frame="1"/>
        </w:rPr>
        <w:t>TypeAttribute(typeof(string))</w:t>
      </w:r>
      <w:r>
        <w:rPr>
          <w:rStyle w:val="HTMLCode"/>
          <w:sz w:val="27"/>
          <w:szCs w:val="27"/>
          <w:bdr w:val="none" w:color="auto" w:sz="0" w:space="0" w:frame="1"/>
        </w:rPr>
        <w:t>]</w:t>
      </w:r>
    </w:p>
    <w:p xmlns:wp14="http://schemas.microsoft.com/office/word/2010/wordml" w:rsidR="00000000" w:rsidRDefault="00D37B87" w14:paraId="33DB8C70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ljs-keyword"/>
          <w:sz w:val="27"/>
          <w:szCs w:val="27"/>
          <w:bdr w:val="none" w:color="auto" w:sz="0" w:space="0" w:frame="1"/>
        </w:rPr>
        <w:t>public</w:t>
      </w:r>
      <w:r>
        <w:rPr>
          <w:rStyle w:val="hljs-function"/>
          <w:sz w:val="27"/>
          <w:szCs w:val="27"/>
          <w:bdr w:val="none" w:color="auto" w:sz="0" w:space="0" w:frame="1"/>
        </w:rPr>
        <w:t xml:space="preserve"> </w:t>
      </w:r>
      <w:r>
        <w:rPr>
          <w:rStyle w:val="hljs-builtin"/>
          <w:sz w:val="27"/>
          <w:szCs w:val="27"/>
          <w:bdr w:val="none" w:color="auto" w:sz="0" w:space="0" w:frame="1"/>
        </w:rPr>
        <w:t>string</w:t>
      </w:r>
      <w:r>
        <w:rPr>
          <w:rStyle w:val="hljs-function"/>
          <w:sz w:val="27"/>
          <w:szCs w:val="27"/>
          <w:bdr w:val="none" w:color="auto" w:sz="0" w:space="0" w:frame="1"/>
        </w:rPr>
        <w:t xml:space="preserve"> </w:t>
      </w:r>
      <w:r>
        <w:rPr>
          <w:rStyle w:val="hljs-title"/>
          <w:sz w:val="27"/>
          <w:szCs w:val="27"/>
          <w:bdr w:val="none" w:color="auto" w:sz="0" w:space="0" w:frame="1"/>
        </w:rPr>
        <w:t>Method</w:t>
      </w:r>
      <w:r>
        <w:rPr>
          <w:rStyle w:val="hljs-function"/>
          <w:sz w:val="27"/>
          <w:szCs w:val="27"/>
          <w:bdr w:val="none" w:color="auto" w:sz="0" w:space="0" w:frame="1"/>
        </w:rPr>
        <w:t>(</w:t>
      </w:r>
      <w:r>
        <w:rPr>
          <w:rStyle w:val="hljs-function"/>
          <w:sz w:val="27"/>
          <w:szCs w:val="27"/>
          <w:bdr w:val="none" w:color="auto" w:sz="0" w:space="0" w:frame="1"/>
        </w:rPr>
        <w:t>)</w:t>
      </w:r>
      <w:r>
        <w:rPr>
          <w:rStyle w:val="HTMLCode"/>
          <w:sz w:val="27"/>
          <w:szCs w:val="27"/>
          <w:bdr w:val="none" w:color="auto" w:sz="0" w:space="0" w:frame="1"/>
        </w:rPr>
        <w:t xml:space="preserve"> =&gt; </w:t>
      </w:r>
      <w:r>
        <w:rPr>
          <w:rStyle w:val="hljs-literal"/>
          <w:sz w:val="27"/>
          <w:szCs w:val="27"/>
          <w:bdr w:val="none" w:color="auto" w:sz="0" w:space="0" w:frame="1"/>
        </w:rPr>
        <w:t>default</w:t>
      </w:r>
      <w:r>
        <w:rPr>
          <w:rStyle w:val="HTMLCode"/>
          <w:sz w:val="27"/>
          <w:szCs w:val="27"/>
          <w:bdr w:val="none" w:color="auto" w:sz="0" w:space="0" w:frame="1"/>
        </w:rPr>
        <w:t>;</w:t>
      </w:r>
    </w:p>
    <w:p xmlns:wp14="http://schemas.microsoft.com/office/word/2010/wordml" w:rsidR="00000000" w:rsidRDefault="00D37B87" w14:paraId="3AF73CD8" wp14:textId="77777777">
      <w:pPr>
        <w:pStyle w:val="Normaalweb"/>
        <w:divId w:val="1510174487"/>
        <w:rPr>
          <w:rFonts w:ascii="Segoe UI Light" w:hAnsi="Segoe UI Light" w:cs="Segoe UI Light" w:eastAsiaTheme="minorEastAsia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Using this new feature, you can create a generic attribute instead:</w:t>
      </w:r>
    </w:p>
    <w:p xmlns:wp14="http://schemas.microsoft.com/office/word/2010/wordml" w:rsidR="00000000" w:rsidRDefault="00D37B87" w14:paraId="6BA3272F" wp14:textId="77777777">
      <w:pPr>
        <w:divId w:val="419328503"/>
        <w:rPr>
          <w:rFonts w:eastAsia="Times New Roman" w:cs="Segoe UI Light"/>
          <w:sz w:val="27"/>
          <w:szCs w:val="27"/>
        </w:rPr>
      </w:pPr>
      <w:r>
        <w:rPr>
          <w:rStyle w:val="language"/>
          <w:rFonts w:eastAsia="Times New Roman" w:cs="Segoe UI Light"/>
          <w:sz w:val="27"/>
          <w:szCs w:val="27"/>
        </w:rPr>
        <w:t>C</w:t>
      </w:r>
      <w:r>
        <w:rPr>
          <w:rStyle w:val="language"/>
          <w:rFonts w:eastAsia="Times New Roman" w:cs="Segoe UI Light"/>
          <w:sz w:val="27"/>
          <w:szCs w:val="27"/>
        </w:rPr>
        <w:t>#</w:t>
      </w:r>
      <w:r>
        <w:rPr>
          <w:rFonts w:eastAsia="Times New Roman" w:cs="Segoe UI Light"/>
          <w:sz w:val="27"/>
          <w:szCs w:val="27"/>
        </w:rPr>
        <w:t>Kopiëre</w:t>
      </w:r>
      <w:r>
        <w:rPr>
          <w:rFonts w:eastAsia="Times New Roman" w:cs="Segoe UI Light"/>
          <w:sz w:val="27"/>
          <w:szCs w:val="27"/>
        </w:rPr>
        <w:t>n</w:t>
      </w:r>
    </w:p>
    <w:p xmlns:wp14="http://schemas.microsoft.com/office/word/2010/wordml" w:rsidR="00000000" w:rsidRDefault="00D37B87" w14:paraId="4EC7BC85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ljs-keyword"/>
          <w:sz w:val="27"/>
          <w:szCs w:val="27"/>
          <w:bdr w:val="none" w:color="auto" w:sz="0" w:space="0" w:frame="1"/>
        </w:rPr>
        <w:t>public</w:t>
      </w:r>
      <w:r>
        <w:rPr>
          <w:rStyle w:val="HTMLCode"/>
          <w:sz w:val="27"/>
          <w:szCs w:val="27"/>
          <w:bdr w:val="none" w:color="auto" w:sz="0" w:space="0" w:frame="1"/>
        </w:rPr>
        <w:t xml:space="preserve"> </w:t>
      </w:r>
      <w:r>
        <w:rPr>
          <w:rStyle w:val="hljs-keyword"/>
          <w:sz w:val="27"/>
          <w:szCs w:val="27"/>
          <w:bdr w:val="none" w:color="auto" w:sz="0" w:space="0" w:frame="1"/>
        </w:rPr>
        <w:t>class</w:t>
      </w:r>
      <w:r>
        <w:rPr>
          <w:rStyle w:val="HTMLCode"/>
          <w:sz w:val="27"/>
          <w:szCs w:val="27"/>
          <w:bdr w:val="none" w:color="auto" w:sz="0" w:space="0" w:frame="1"/>
        </w:rPr>
        <w:t xml:space="preserve"> </w:t>
      </w:r>
      <w:r>
        <w:rPr>
          <w:rStyle w:val="hljs-title"/>
          <w:sz w:val="27"/>
          <w:szCs w:val="27"/>
          <w:bdr w:val="none" w:color="auto" w:sz="0" w:space="0" w:frame="1"/>
        </w:rPr>
        <w:t>GenericAttribute</w:t>
      </w:r>
      <w:r>
        <w:rPr>
          <w:rStyle w:val="HTMLCode"/>
          <w:sz w:val="27"/>
          <w:szCs w:val="27"/>
          <w:bdr w:val="none" w:color="auto" w:sz="0" w:space="0" w:frame="1"/>
        </w:rPr>
        <w:t>&lt;</w:t>
      </w:r>
      <w:r>
        <w:rPr>
          <w:rStyle w:val="hljs-title"/>
          <w:sz w:val="27"/>
          <w:szCs w:val="27"/>
          <w:bdr w:val="none" w:color="auto" w:sz="0" w:space="0" w:frame="1"/>
        </w:rPr>
        <w:t>T</w:t>
      </w:r>
      <w:r>
        <w:rPr>
          <w:rStyle w:val="HTMLCode"/>
          <w:sz w:val="27"/>
          <w:szCs w:val="27"/>
          <w:bdr w:val="none" w:color="auto" w:sz="0" w:space="0" w:frame="1"/>
        </w:rPr>
        <w:t xml:space="preserve">&gt; : </w:t>
      </w:r>
      <w:r>
        <w:rPr>
          <w:rStyle w:val="hljs-title"/>
          <w:sz w:val="27"/>
          <w:szCs w:val="27"/>
          <w:bdr w:val="none" w:color="auto" w:sz="0" w:space="0" w:frame="1"/>
        </w:rPr>
        <w:t>Attribute</w:t>
      </w:r>
      <w:r>
        <w:rPr>
          <w:rStyle w:val="HTMLCode"/>
          <w:sz w:val="27"/>
          <w:szCs w:val="27"/>
          <w:bdr w:val="none" w:color="auto" w:sz="0" w:space="0" w:frame="1"/>
        </w:rPr>
        <w:t xml:space="preserve"> { }</w:t>
      </w:r>
    </w:p>
    <w:p xmlns:wp14="http://schemas.microsoft.com/office/word/2010/wordml" w:rsidR="00000000" w:rsidRDefault="00D37B87" w14:paraId="35EB6CC4" wp14:textId="77777777">
      <w:pPr>
        <w:pStyle w:val="Normaalweb"/>
        <w:divId w:val="1510174487"/>
        <w:rPr>
          <w:rFonts w:ascii="Segoe UI Light" w:hAnsi="Segoe UI Light" w:cs="Segoe UI Light" w:eastAsiaTheme="minorEastAsia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Then, specify the type parameter to use the attribute:</w:t>
      </w:r>
    </w:p>
    <w:p xmlns:wp14="http://schemas.microsoft.com/office/word/2010/wordml" w:rsidR="00000000" w:rsidRDefault="00D37B87" w14:paraId="77813EBF" wp14:textId="77777777">
      <w:pPr>
        <w:divId w:val="683169360"/>
        <w:rPr>
          <w:rFonts w:eastAsia="Times New Roman" w:cs="Segoe UI Light"/>
          <w:sz w:val="27"/>
          <w:szCs w:val="27"/>
        </w:rPr>
      </w:pPr>
      <w:r>
        <w:rPr>
          <w:rStyle w:val="language"/>
          <w:rFonts w:eastAsia="Times New Roman" w:cs="Segoe UI Light"/>
          <w:sz w:val="27"/>
          <w:szCs w:val="27"/>
        </w:rPr>
        <w:t>C</w:t>
      </w:r>
      <w:r>
        <w:rPr>
          <w:rStyle w:val="language"/>
          <w:rFonts w:eastAsia="Times New Roman" w:cs="Segoe UI Light"/>
          <w:sz w:val="27"/>
          <w:szCs w:val="27"/>
        </w:rPr>
        <w:t>#</w:t>
      </w:r>
      <w:r>
        <w:rPr>
          <w:rFonts w:eastAsia="Times New Roman" w:cs="Segoe UI Light"/>
          <w:sz w:val="27"/>
          <w:szCs w:val="27"/>
        </w:rPr>
        <w:t>Kopiëre</w:t>
      </w:r>
      <w:r>
        <w:rPr>
          <w:rFonts w:eastAsia="Times New Roman" w:cs="Segoe UI Light"/>
          <w:sz w:val="27"/>
          <w:szCs w:val="27"/>
        </w:rPr>
        <w:t>n</w:t>
      </w:r>
    </w:p>
    <w:p xmlns:wp14="http://schemas.microsoft.com/office/word/2010/wordml" w:rsidR="00000000" w:rsidRDefault="00D37B87" w14:paraId="20DAA6E7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TMLCode"/>
          <w:sz w:val="27"/>
          <w:szCs w:val="27"/>
          <w:bdr w:val="none" w:color="auto" w:sz="0" w:space="0" w:frame="1"/>
        </w:rPr>
        <w:t>[</w:t>
      </w:r>
      <w:r>
        <w:rPr>
          <w:rStyle w:val="hljs-meta"/>
          <w:sz w:val="27"/>
          <w:szCs w:val="27"/>
          <w:bdr w:val="none" w:color="auto" w:sz="0" w:space="0" w:frame="1"/>
        </w:rPr>
        <w:t>GenericAttribute&lt;string&gt;()</w:t>
      </w:r>
      <w:r>
        <w:rPr>
          <w:rStyle w:val="HTMLCode"/>
          <w:sz w:val="27"/>
          <w:szCs w:val="27"/>
          <w:bdr w:val="none" w:color="auto" w:sz="0" w:space="0" w:frame="1"/>
        </w:rPr>
        <w:t>]</w:t>
      </w:r>
    </w:p>
    <w:p xmlns:wp14="http://schemas.microsoft.com/office/word/2010/wordml" w:rsidR="00000000" w:rsidRDefault="00D37B87" w14:paraId="7E8BC1FE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ljs-keyword"/>
          <w:sz w:val="27"/>
          <w:szCs w:val="27"/>
          <w:bdr w:val="none" w:color="auto" w:sz="0" w:space="0" w:frame="1"/>
        </w:rPr>
        <w:t>public</w:t>
      </w:r>
      <w:r>
        <w:rPr>
          <w:rStyle w:val="hljs-function"/>
          <w:sz w:val="27"/>
          <w:szCs w:val="27"/>
          <w:bdr w:val="none" w:color="auto" w:sz="0" w:space="0" w:frame="1"/>
        </w:rPr>
        <w:t xml:space="preserve"> </w:t>
      </w:r>
      <w:r>
        <w:rPr>
          <w:rStyle w:val="hljs-builtin"/>
          <w:sz w:val="27"/>
          <w:szCs w:val="27"/>
          <w:bdr w:val="none" w:color="auto" w:sz="0" w:space="0" w:frame="1"/>
        </w:rPr>
        <w:t>string</w:t>
      </w:r>
      <w:r>
        <w:rPr>
          <w:rStyle w:val="hljs-function"/>
          <w:sz w:val="27"/>
          <w:szCs w:val="27"/>
          <w:bdr w:val="none" w:color="auto" w:sz="0" w:space="0" w:frame="1"/>
        </w:rPr>
        <w:t xml:space="preserve"> </w:t>
      </w:r>
      <w:r>
        <w:rPr>
          <w:rStyle w:val="hljs-title"/>
          <w:sz w:val="27"/>
          <w:szCs w:val="27"/>
          <w:bdr w:val="none" w:color="auto" w:sz="0" w:space="0" w:frame="1"/>
        </w:rPr>
        <w:t>Method</w:t>
      </w:r>
      <w:r>
        <w:rPr>
          <w:rStyle w:val="hljs-function"/>
          <w:sz w:val="27"/>
          <w:szCs w:val="27"/>
          <w:bdr w:val="none" w:color="auto" w:sz="0" w:space="0" w:frame="1"/>
        </w:rPr>
        <w:t>(</w:t>
      </w:r>
      <w:r>
        <w:rPr>
          <w:rStyle w:val="hljs-function"/>
          <w:sz w:val="27"/>
          <w:szCs w:val="27"/>
          <w:bdr w:val="none" w:color="auto" w:sz="0" w:space="0" w:frame="1"/>
        </w:rPr>
        <w:t>)</w:t>
      </w:r>
      <w:r>
        <w:rPr>
          <w:rStyle w:val="HTMLCode"/>
          <w:sz w:val="27"/>
          <w:szCs w:val="27"/>
          <w:bdr w:val="none" w:color="auto" w:sz="0" w:space="0" w:frame="1"/>
        </w:rPr>
        <w:t xml:space="preserve"> =&gt; </w:t>
      </w:r>
      <w:r>
        <w:rPr>
          <w:rStyle w:val="hljs-literal"/>
          <w:sz w:val="27"/>
          <w:szCs w:val="27"/>
          <w:bdr w:val="none" w:color="auto" w:sz="0" w:space="0" w:frame="1"/>
        </w:rPr>
        <w:t>default</w:t>
      </w:r>
      <w:r>
        <w:rPr>
          <w:rStyle w:val="HTMLCode"/>
          <w:sz w:val="27"/>
          <w:szCs w:val="27"/>
          <w:bdr w:val="none" w:color="auto" w:sz="0" w:space="0" w:frame="1"/>
        </w:rPr>
        <w:t>;</w:t>
      </w:r>
    </w:p>
    <w:p xmlns:wp14="http://schemas.microsoft.com/office/word/2010/wordml" w:rsidR="00000000" w:rsidRDefault="00D37B87" w14:paraId="2ACCDC48" wp14:textId="77777777">
      <w:pPr>
        <w:pStyle w:val="Normaalweb"/>
        <w:divId w:val="1510174487"/>
        <w:rPr>
          <w:rFonts w:ascii="Segoe UI Light" w:hAnsi="Segoe UI Light" w:cs="Segoe UI Light" w:eastAsiaTheme="minorEastAsia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You can apply a fully closed constructed generic attribute. In other words, all type parameters must be specified. For example, the following is not allowed:</w:t>
      </w:r>
    </w:p>
    <w:p xmlns:wp14="http://schemas.microsoft.com/office/word/2010/wordml" w:rsidR="00000000" w:rsidRDefault="00D37B87" w14:paraId="18533CFC" wp14:textId="77777777">
      <w:pPr>
        <w:divId w:val="1821115516"/>
        <w:rPr>
          <w:rFonts w:eastAsia="Times New Roman" w:cs="Segoe UI Light"/>
          <w:sz w:val="27"/>
          <w:szCs w:val="27"/>
        </w:rPr>
      </w:pPr>
      <w:r>
        <w:rPr>
          <w:rStyle w:val="language"/>
          <w:rFonts w:eastAsia="Times New Roman" w:cs="Segoe UI Light"/>
          <w:sz w:val="27"/>
          <w:szCs w:val="27"/>
        </w:rPr>
        <w:t>C</w:t>
      </w:r>
      <w:r>
        <w:rPr>
          <w:rStyle w:val="language"/>
          <w:rFonts w:eastAsia="Times New Roman" w:cs="Segoe UI Light"/>
          <w:sz w:val="27"/>
          <w:szCs w:val="27"/>
        </w:rPr>
        <w:t>#</w:t>
      </w:r>
      <w:r>
        <w:rPr>
          <w:rFonts w:eastAsia="Times New Roman" w:cs="Segoe UI Light"/>
          <w:sz w:val="27"/>
          <w:szCs w:val="27"/>
        </w:rPr>
        <w:t>Kopiëre</w:t>
      </w:r>
      <w:r>
        <w:rPr>
          <w:rFonts w:eastAsia="Times New Roman" w:cs="Segoe UI Light"/>
          <w:sz w:val="27"/>
          <w:szCs w:val="27"/>
        </w:rPr>
        <w:t>n</w:t>
      </w:r>
    </w:p>
    <w:p xmlns:wp14="http://schemas.microsoft.com/office/word/2010/wordml" w:rsidR="00000000" w:rsidRDefault="00D37B87" w14:paraId="18834623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ljs-keyword"/>
          <w:sz w:val="27"/>
          <w:szCs w:val="27"/>
          <w:bdr w:val="none" w:color="auto" w:sz="0" w:space="0" w:frame="1"/>
        </w:rPr>
        <w:t>public</w:t>
      </w:r>
      <w:r>
        <w:rPr>
          <w:rStyle w:val="HTMLCode"/>
          <w:sz w:val="27"/>
          <w:szCs w:val="27"/>
          <w:bdr w:val="none" w:color="auto" w:sz="0" w:space="0" w:frame="1"/>
        </w:rPr>
        <w:t xml:space="preserve"> </w:t>
      </w:r>
      <w:r>
        <w:rPr>
          <w:rStyle w:val="hljs-keyword"/>
          <w:sz w:val="27"/>
          <w:szCs w:val="27"/>
          <w:bdr w:val="none" w:color="auto" w:sz="0" w:space="0" w:frame="1"/>
        </w:rPr>
        <w:t>class</w:t>
      </w:r>
      <w:r>
        <w:rPr>
          <w:rStyle w:val="HTMLCode"/>
          <w:sz w:val="27"/>
          <w:szCs w:val="27"/>
          <w:bdr w:val="none" w:color="auto" w:sz="0" w:space="0" w:frame="1"/>
        </w:rPr>
        <w:t xml:space="preserve"> </w:t>
      </w:r>
      <w:r>
        <w:rPr>
          <w:rStyle w:val="hljs-title"/>
          <w:sz w:val="27"/>
          <w:szCs w:val="27"/>
          <w:bdr w:val="none" w:color="auto" w:sz="0" w:space="0" w:frame="1"/>
        </w:rPr>
        <w:t>GenericType</w:t>
      </w:r>
      <w:r>
        <w:rPr>
          <w:rStyle w:val="HTMLCode"/>
          <w:sz w:val="27"/>
          <w:szCs w:val="27"/>
          <w:bdr w:val="none" w:color="auto" w:sz="0" w:space="0" w:frame="1"/>
        </w:rPr>
        <w:t>&lt;</w:t>
      </w:r>
      <w:r>
        <w:rPr>
          <w:rStyle w:val="hljs-title"/>
          <w:sz w:val="27"/>
          <w:szCs w:val="27"/>
          <w:bdr w:val="none" w:color="auto" w:sz="0" w:space="0" w:frame="1"/>
        </w:rPr>
        <w:t>T</w:t>
      </w:r>
      <w:r>
        <w:rPr>
          <w:rStyle w:val="HTMLCode"/>
          <w:sz w:val="27"/>
          <w:szCs w:val="27"/>
          <w:bdr w:val="none" w:color="auto" w:sz="0" w:space="0" w:frame="1"/>
        </w:rPr>
        <w:t>&gt;</w:t>
      </w:r>
    </w:p>
    <w:p xmlns:wp14="http://schemas.microsoft.com/office/word/2010/wordml" w:rsidR="00000000" w:rsidRDefault="00D37B87" w14:paraId="42EF7971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TMLCode"/>
          <w:sz w:val="27"/>
          <w:szCs w:val="27"/>
          <w:bdr w:val="none" w:color="auto" w:sz="0" w:space="0" w:frame="1"/>
        </w:rPr>
        <w:t>{</w:t>
      </w:r>
    </w:p>
    <w:p xmlns:wp14="http://schemas.microsoft.com/office/word/2010/wordml" w:rsidR="00000000" w:rsidRDefault="00D37B87" w14:paraId="00CAC01C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TMLCode"/>
          <w:sz w:val="27"/>
          <w:szCs w:val="27"/>
          <w:bdr w:val="none" w:color="auto" w:sz="0" w:space="0" w:frame="1"/>
        </w:rPr>
        <w:t xml:space="preserve">   [</w:t>
      </w:r>
      <w:r>
        <w:rPr>
          <w:rStyle w:val="hljs-meta"/>
          <w:sz w:val="27"/>
          <w:szCs w:val="27"/>
          <w:bdr w:val="none" w:color="auto" w:sz="0" w:space="0" w:frame="1"/>
        </w:rPr>
        <w:t>GenericAttribute&lt;T&gt;()</w:t>
      </w:r>
      <w:r>
        <w:rPr>
          <w:rStyle w:val="HTMLCode"/>
          <w:sz w:val="27"/>
          <w:szCs w:val="27"/>
          <w:bdr w:val="none" w:color="auto" w:sz="0" w:space="0" w:frame="1"/>
        </w:rPr>
        <w:t xml:space="preserve">] </w:t>
      </w:r>
      <w:r>
        <w:rPr>
          <w:rStyle w:val="hljs-comment"/>
          <w:sz w:val="27"/>
          <w:szCs w:val="27"/>
          <w:bdr w:val="none" w:color="auto" w:sz="0" w:space="0" w:frame="1"/>
        </w:rPr>
        <w:t>// Not allowed! gener</w:t>
      </w:r>
      <w:r>
        <w:rPr>
          <w:rStyle w:val="hljs-comment"/>
          <w:sz w:val="27"/>
          <w:szCs w:val="27"/>
          <w:bdr w:val="none" w:color="auto" w:sz="0" w:space="0" w:frame="1"/>
        </w:rPr>
        <w:t>ic attributes must be fully closed types.</w:t>
      </w:r>
    </w:p>
    <w:p xmlns:wp14="http://schemas.microsoft.com/office/word/2010/wordml" w:rsidR="00000000" w:rsidRDefault="00D37B87" w14:paraId="75BD4FDE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TMLCode"/>
          <w:sz w:val="27"/>
          <w:szCs w:val="27"/>
          <w:bdr w:val="none" w:color="auto" w:sz="0" w:space="0" w:frame="1"/>
        </w:rPr>
        <w:t xml:space="preserve">  </w:t>
      </w:r>
      <w:r>
        <w:rPr>
          <w:rStyle w:val="HTMLCode"/>
          <w:sz w:val="27"/>
          <w:szCs w:val="27"/>
          <w:bdr w:val="none" w:color="auto" w:sz="0" w:space="0" w:frame="1"/>
        </w:rPr>
        <w:t xml:space="preserve"> </w:t>
      </w:r>
      <w:r>
        <w:rPr>
          <w:rStyle w:val="hljs-keyword"/>
          <w:sz w:val="27"/>
          <w:szCs w:val="27"/>
          <w:bdr w:val="none" w:color="auto" w:sz="0" w:space="0" w:frame="1"/>
        </w:rPr>
        <w:t>public</w:t>
      </w:r>
      <w:r>
        <w:rPr>
          <w:rStyle w:val="hljs-function"/>
          <w:sz w:val="27"/>
          <w:szCs w:val="27"/>
          <w:bdr w:val="none" w:color="auto" w:sz="0" w:space="0" w:frame="1"/>
        </w:rPr>
        <w:t xml:space="preserve"> </w:t>
      </w:r>
      <w:r>
        <w:rPr>
          <w:rStyle w:val="hljs-builtin"/>
          <w:sz w:val="27"/>
          <w:szCs w:val="27"/>
          <w:bdr w:val="none" w:color="auto" w:sz="0" w:space="0" w:frame="1"/>
        </w:rPr>
        <w:t>string</w:t>
      </w:r>
      <w:r>
        <w:rPr>
          <w:rStyle w:val="hljs-function"/>
          <w:sz w:val="27"/>
          <w:szCs w:val="27"/>
          <w:bdr w:val="none" w:color="auto" w:sz="0" w:space="0" w:frame="1"/>
        </w:rPr>
        <w:t xml:space="preserve"> </w:t>
      </w:r>
      <w:r>
        <w:rPr>
          <w:rStyle w:val="hljs-title"/>
          <w:sz w:val="27"/>
          <w:szCs w:val="27"/>
          <w:bdr w:val="none" w:color="auto" w:sz="0" w:space="0" w:frame="1"/>
        </w:rPr>
        <w:t>Method</w:t>
      </w:r>
      <w:r>
        <w:rPr>
          <w:rStyle w:val="hljs-function"/>
          <w:sz w:val="27"/>
          <w:szCs w:val="27"/>
          <w:bdr w:val="none" w:color="auto" w:sz="0" w:space="0" w:frame="1"/>
        </w:rPr>
        <w:t>(</w:t>
      </w:r>
      <w:r>
        <w:rPr>
          <w:rStyle w:val="hljs-function"/>
          <w:sz w:val="27"/>
          <w:szCs w:val="27"/>
          <w:bdr w:val="none" w:color="auto" w:sz="0" w:space="0" w:frame="1"/>
        </w:rPr>
        <w:t>)</w:t>
      </w:r>
      <w:r>
        <w:rPr>
          <w:rStyle w:val="HTMLCode"/>
          <w:sz w:val="27"/>
          <w:szCs w:val="27"/>
          <w:bdr w:val="none" w:color="auto" w:sz="0" w:space="0" w:frame="1"/>
        </w:rPr>
        <w:t xml:space="preserve"> =&gt; </w:t>
      </w:r>
      <w:r>
        <w:rPr>
          <w:rStyle w:val="hljs-literal"/>
          <w:sz w:val="27"/>
          <w:szCs w:val="27"/>
          <w:bdr w:val="none" w:color="auto" w:sz="0" w:space="0" w:frame="1"/>
        </w:rPr>
        <w:t>default</w:t>
      </w:r>
      <w:r>
        <w:rPr>
          <w:rStyle w:val="HTMLCode"/>
          <w:sz w:val="27"/>
          <w:szCs w:val="27"/>
          <w:bdr w:val="none" w:color="auto" w:sz="0" w:space="0" w:frame="1"/>
        </w:rPr>
        <w:t>;</w:t>
      </w:r>
    </w:p>
    <w:p xmlns:wp14="http://schemas.microsoft.com/office/word/2010/wordml" w:rsidR="00000000" w:rsidRDefault="00D37B87" w14:paraId="202DEC99" wp14:textId="77777777">
      <w:pPr>
        <w:pStyle w:val="HTML-voorafopgemaakt"/>
        <w:divId w:val="1510174487"/>
        <w:rPr>
          <w:rStyle w:val="HTMLCode"/>
          <w:sz w:val="27"/>
          <w:szCs w:val="27"/>
          <w:bdr w:val="none" w:color="auto" w:sz="0" w:space="0" w:frame="1"/>
        </w:rPr>
      </w:pPr>
      <w:r>
        <w:rPr>
          <w:rStyle w:val="HTMLCode"/>
          <w:sz w:val="27"/>
          <w:szCs w:val="27"/>
          <w:bdr w:val="none" w:color="auto" w:sz="0" w:space="0" w:frame="1"/>
        </w:rPr>
        <w:t>}</w:t>
      </w:r>
    </w:p>
    <w:p xmlns:wp14="http://schemas.microsoft.com/office/word/2010/wordml" w:rsidR="00000000" w:rsidRDefault="00D37B87" w14:paraId="78FEC310" wp14:textId="77777777">
      <w:pPr>
        <w:pStyle w:val="Normaalweb"/>
        <w:divId w:val="1510174487"/>
        <w:rPr>
          <w:rFonts w:ascii="Segoe UI Light" w:hAnsi="Segoe UI Light" w:cs="Segoe UI Light" w:eastAsiaTheme="minorEastAsia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The type arguments must satisfy the same restrictions as the</w:t>
      </w:r>
      <w:r>
        <w:rPr>
          <w:rFonts w:ascii="Segoe UI Light" w:hAnsi="Segoe UI Light" w:cs="Segoe UI Light"/>
          <w:sz w:val="27"/>
          <w:szCs w:val="27"/>
        </w:rPr>
        <w:t> </w:t>
      </w:r>
      <w:hyperlink w:history="1" w:anchor="typeof-operator" r:id="rId17">
        <w:r>
          <w:rPr>
            <w:rStyle w:val="HTMLCode"/>
            <w:rFonts w:ascii="Segoe UI Light" w:hAnsi="Segoe UI Light" w:cs="Segoe UI Light"/>
            <w:color w:val="0000FF"/>
            <w:sz w:val="27"/>
            <w:szCs w:val="27"/>
          </w:rPr>
          <w:t>typeof</w:t>
        </w:r>
      </w:hyperlink>
      <w:r>
        <w:rPr>
          <w:rFonts w:ascii="Segoe UI Light" w:hAnsi="Segoe UI Light" w:cs="Segoe UI Light"/>
          <w:sz w:val="27"/>
          <w:szCs w:val="27"/>
        </w:rPr>
        <w:t> operator. Types that require metadata annotations aren't allowed. Examples include the following:</w:t>
      </w:r>
    </w:p>
    <w:p xmlns:wp14="http://schemas.microsoft.com/office/word/2010/wordml" w:rsidR="00000000" w:rsidRDefault="00D37B87" w14:paraId="1C201C52" wp14:textId="77777777">
      <w:pPr>
        <w:numPr>
          <w:ilvl w:val="0"/>
          <w:numId w:val="1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</w:rPr>
      </w:pPr>
      <w:r>
        <w:rPr>
          <w:rStyle w:val="HTMLCode"/>
          <w:rFonts w:cs="Segoe UI Light"/>
          <w:sz w:val="27"/>
          <w:szCs w:val="27"/>
        </w:rPr>
        <w:t>dynamic</w:t>
      </w:r>
    </w:p>
    <w:p xmlns:wp14="http://schemas.microsoft.com/office/word/2010/wordml" w:rsidR="00000000" w:rsidRDefault="00D37B87" w14:paraId="7BC3918E" wp14:textId="77777777">
      <w:pPr>
        <w:numPr>
          <w:ilvl w:val="0"/>
          <w:numId w:val="1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</w:rPr>
      </w:pPr>
      <w:r>
        <w:rPr>
          <w:rStyle w:val="HTMLCode"/>
          <w:rFonts w:cs="Segoe UI Light"/>
          <w:sz w:val="27"/>
          <w:szCs w:val="27"/>
        </w:rPr>
        <w:t>nint</w:t>
      </w:r>
      <w:r>
        <w:rPr>
          <w:rFonts w:eastAsia="Times New Roman" w:cs="Segoe UI Light"/>
          <w:sz w:val="27"/>
          <w:szCs w:val="27"/>
        </w:rPr>
        <w:t>,</w:t>
      </w:r>
      <w:r>
        <w:rPr>
          <w:rFonts w:eastAsia="Times New Roman" w:cs="Segoe UI Light"/>
          <w:sz w:val="27"/>
          <w:szCs w:val="27"/>
        </w:rPr>
        <w:t> </w:t>
      </w:r>
      <w:r>
        <w:rPr>
          <w:rStyle w:val="HTMLCode"/>
          <w:rFonts w:cs="Segoe UI Light"/>
          <w:sz w:val="27"/>
          <w:szCs w:val="27"/>
        </w:rPr>
        <w:t>nu</w:t>
      </w:r>
      <w:r>
        <w:rPr>
          <w:rStyle w:val="HTMLCode"/>
          <w:rFonts w:cs="Segoe UI Light"/>
          <w:sz w:val="27"/>
          <w:szCs w:val="27"/>
        </w:rPr>
        <w:t>int</w:t>
      </w:r>
    </w:p>
    <w:p xmlns:wp14="http://schemas.microsoft.com/office/word/2010/wordml" w:rsidR="00000000" w:rsidRDefault="00D37B87" w14:paraId="3436A22F" wp14:textId="77777777">
      <w:pPr>
        <w:numPr>
          <w:ilvl w:val="0"/>
          <w:numId w:val="1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</w:rPr>
      </w:pPr>
      <w:r>
        <w:rPr>
          <w:rStyle w:val="HTMLCode"/>
          <w:rFonts w:cs="Segoe UI Light"/>
          <w:sz w:val="27"/>
          <w:szCs w:val="27"/>
        </w:rPr>
        <w:t>string?</w:t>
      </w:r>
      <w:r>
        <w:rPr>
          <w:rFonts w:eastAsia="Times New Roman" w:cs="Segoe UI Light"/>
          <w:sz w:val="27"/>
          <w:szCs w:val="27"/>
        </w:rPr>
        <w:t> (or any nullable reference type)</w:t>
      </w:r>
    </w:p>
    <w:p xmlns:wp14="http://schemas.microsoft.com/office/word/2010/wordml" w:rsidR="00000000" w:rsidRDefault="00D37B87" w14:paraId="77AFA732" wp14:textId="77777777">
      <w:pPr>
        <w:numPr>
          <w:ilvl w:val="0"/>
          <w:numId w:val="1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</w:rPr>
      </w:pPr>
      <w:r>
        <w:rPr>
          <w:rStyle w:val="HTMLCode"/>
          <w:rFonts w:cs="Segoe UI Light"/>
          <w:sz w:val="27"/>
          <w:szCs w:val="27"/>
        </w:rPr>
        <w:t>(int X, int Y)</w:t>
      </w:r>
      <w:r>
        <w:rPr>
          <w:rFonts w:eastAsia="Times New Roman" w:cs="Segoe UI Light"/>
          <w:sz w:val="27"/>
          <w:szCs w:val="27"/>
        </w:rPr>
        <w:t> (or any other tuple types using C# tuple syntax).</w:t>
      </w:r>
    </w:p>
    <w:p xmlns:wp14="http://schemas.microsoft.com/office/word/2010/wordml" w:rsidR="00000000" w:rsidRDefault="00D37B87" w14:paraId="6FDEAB7A" wp14:textId="77777777">
      <w:pPr>
        <w:pStyle w:val="Normaalweb"/>
        <w:divId w:val="1510174487"/>
        <w:rPr>
          <w:rFonts w:ascii="Segoe UI Light" w:hAnsi="Segoe UI Light" w:cs="Segoe UI Light" w:eastAsiaTheme="minorEastAsia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These types aren't directly represented in metadata. They include annotations that describe the type. In all cases, you can use the underlying typ</w:t>
      </w:r>
      <w:r>
        <w:rPr>
          <w:rFonts w:ascii="Segoe UI Light" w:hAnsi="Segoe UI Light" w:cs="Segoe UI Light"/>
          <w:sz w:val="27"/>
          <w:szCs w:val="27"/>
        </w:rPr>
        <w:t>e instead:</w:t>
      </w:r>
    </w:p>
    <w:p xmlns:wp14="http://schemas.microsoft.com/office/word/2010/wordml" w:rsidR="00000000" w:rsidRDefault="00D37B87" w14:paraId="43C5DCFD" wp14:textId="77777777">
      <w:pPr>
        <w:numPr>
          <w:ilvl w:val="0"/>
          <w:numId w:val="2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</w:rPr>
      </w:pPr>
      <w:r>
        <w:rPr>
          <w:rStyle w:val="HTMLCode"/>
          <w:rFonts w:cs="Segoe UI Light"/>
          <w:sz w:val="27"/>
          <w:szCs w:val="27"/>
        </w:rPr>
        <w:t>object</w:t>
      </w:r>
      <w:r>
        <w:rPr>
          <w:rFonts w:eastAsia="Times New Roman" w:cs="Segoe UI Light"/>
          <w:sz w:val="27"/>
          <w:szCs w:val="27"/>
        </w:rPr>
        <w:t> for</w:t>
      </w:r>
      <w:r>
        <w:rPr>
          <w:rFonts w:eastAsia="Times New Roman" w:cs="Segoe UI Light"/>
          <w:sz w:val="27"/>
          <w:szCs w:val="27"/>
        </w:rPr>
        <w:t> </w:t>
      </w:r>
      <w:r>
        <w:rPr>
          <w:rStyle w:val="HTMLCode"/>
          <w:rFonts w:cs="Segoe UI Light"/>
          <w:sz w:val="27"/>
          <w:szCs w:val="27"/>
        </w:rPr>
        <w:t>dynamic</w:t>
      </w:r>
      <w:r>
        <w:rPr>
          <w:rFonts w:eastAsia="Times New Roman" w:cs="Segoe UI Light"/>
          <w:sz w:val="27"/>
          <w:szCs w:val="27"/>
        </w:rPr>
        <w:t>.</w:t>
      </w:r>
    </w:p>
    <w:p xmlns:wp14="http://schemas.microsoft.com/office/word/2010/wordml" w:rsidR="00000000" w:rsidRDefault="00D37B87" w14:paraId="714A9FC7" wp14:textId="77777777">
      <w:pPr>
        <w:numPr>
          <w:ilvl w:val="0"/>
          <w:numId w:val="2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</w:rPr>
      </w:pPr>
      <w:hyperlink w:history="1" r:id="rId18">
        <w:r>
          <w:rPr>
            <w:rStyle w:val="Hyperlink"/>
            <w:rFonts w:eastAsia="Times New Roman" w:cs="Segoe UI Light"/>
            <w:sz w:val="27"/>
            <w:szCs w:val="27"/>
          </w:rPr>
          <w:t>IntPtr</w:t>
        </w:r>
      </w:hyperlink>
      <w:r>
        <w:rPr>
          <w:rFonts w:eastAsia="Times New Roman" w:cs="Segoe UI Light"/>
          <w:sz w:val="27"/>
          <w:szCs w:val="27"/>
        </w:rPr>
        <w:t> instead of</w:t>
      </w:r>
      <w:r>
        <w:rPr>
          <w:rFonts w:eastAsia="Times New Roman" w:cs="Segoe UI Light"/>
          <w:sz w:val="27"/>
          <w:szCs w:val="27"/>
        </w:rPr>
        <w:t> </w:t>
      </w:r>
      <w:r>
        <w:rPr>
          <w:rStyle w:val="HTMLCode"/>
          <w:rFonts w:cs="Segoe UI Light"/>
          <w:sz w:val="27"/>
          <w:szCs w:val="27"/>
        </w:rPr>
        <w:t>nint</w:t>
      </w:r>
      <w:r>
        <w:rPr>
          <w:rFonts w:eastAsia="Times New Roman" w:cs="Segoe UI Light"/>
          <w:sz w:val="27"/>
          <w:szCs w:val="27"/>
        </w:rPr>
        <w:t> or</w:t>
      </w:r>
      <w:r>
        <w:rPr>
          <w:rFonts w:eastAsia="Times New Roman" w:cs="Segoe UI Light"/>
          <w:sz w:val="27"/>
          <w:szCs w:val="27"/>
        </w:rPr>
        <w:t> </w:t>
      </w:r>
      <w:r>
        <w:rPr>
          <w:rStyle w:val="HTMLCode"/>
          <w:rFonts w:cs="Segoe UI Light"/>
          <w:sz w:val="27"/>
          <w:szCs w:val="27"/>
        </w:rPr>
        <w:t>unint</w:t>
      </w:r>
      <w:r>
        <w:rPr>
          <w:rFonts w:eastAsia="Times New Roman" w:cs="Segoe UI Light"/>
          <w:sz w:val="27"/>
          <w:szCs w:val="27"/>
        </w:rPr>
        <w:t>.</w:t>
      </w:r>
    </w:p>
    <w:p xmlns:wp14="http://schemas.microsoft.com/office/word/2010/wordml" w:rsidR="00000000" w:rsidRDefault="00D37B87" w14:paraId="46DE48E3" wp14:textId="77777777">
      <w:pPr>
        <w:numPr>
          <w:ilvl w:val="0"/>
          <w:numId w:val="2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</w:rPr>
      </w:pPr>
      <w:r>
        <w:rPr>
          <w:rStyle w:val="HTMLCode"/>
          <w:rFonts w:cs="Segoe UI Light"/>
          <w:sz w:val="27"/>
          <w:szCs w:val="27"/>
        </w:rPr>
        <w:t>string</w:t>
      </w:r>
      <w:r>
        <w:rPr>
          <w:rFonts w:eastAsia="Times New Roman" w:cs="Segoe UI Light"/>
          <w:sz w:val="27"/>
          <w:szCs w:val="27"/>
        </w:rPr>
        <w:t> instead of</w:t>
      </w:r>
      <w:r>
        <w:rPr>
          <w:rFonts w:eastAsia="Times New Roman" w:cs="Segoe UI Light"/>
          <w:sz w:val="27"/>
          <w:szCs w:val="27"/>
        </w:rPr>
        <w:t> </w:t>
      </w:r>
      <w:r>
        <w:rPr>
          <w:rStyle w:val="HTMLCode"/>
          <w:rFonts w:cs="Segoe UI Light"/>
          <w:sz w:val="27"/>
          <w:szCs w:val="27"/>
        </w:rPr>
        <w:t>string?</w:t>
      </w:r>
      <w:r>
        <w:rPr>
          <w:rFonts w:eastAsia="Times New Roman" w:cs="Segoe UI Light"/>
          <w:sz w:val="27"/>
          <w:szCs w:val="27"/>
        </w:rPr>
        <w:t>.</w:t>
      </w:r>
    </w:p>
    <w:p xmlns:wp14="http://schemas.microsoft.com/office/word/2010/wordml" w:rsidR="00000000" w:rsidRDefault="00D37B87" w14:paraId="13707F70" wp14:textId="77777777">
      <w:pPr>
        <w:numPr>
          <w:ilvl w:val="0"/>
          <w:numId w:val="2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</w:rPr>
      </w:pPr>
      <w:r>
        <w:rPr>
          <w:rStyle w:val="HTMLCode"/>
          <w:rFonts w:cs="Segoe UI Light"/>
          <w:sz w:val="27"/>
          <w:szCs w:val="27"/>
        </w:rPr>
        <w:t>ValueTuple&lt;int, int&gt;</w:t>
      </w:r>
      <w:r>
        <w:rPr>
          <w:rFonts w:eastAsia="Times New Roman" w:cs="Segoe UI Light"/>
          <w:sz w:val="27"/>
          <w:szCs w:val="27"/>
        </w:rPr>
        <w:t> instead of</w:t>
      </w:r>
      <w:r>
        <w:rPr>
          <w:rFonts w:eastAsia="Times New Roman" w:cs="Segoe UI Light"/>
          <w:sz w:val="27"/>
          <w:szCs w:val="27"/>
        </w:rPr>
        <w:t> </w:t>
      </w:r>
      <w:r>
        <w:rPr>
          <w:rStyle w:val="HTMLCode"/>
          <w:rFonts w:cs="Segoe UI Light"/>
          <w:sz w:val="27"/>
          <w:szCs w:val="27"/>
        </w:rPr>
        <w:t>(int X, int Y)</w:t>
      </w:r>
      <w:r>
        <w:rPr>
          <w:rFonts w:eastAsia="Times New Roman" w:cs="Segoe UI Light"/>
          <w:sz w:val="27"/>
          <w:szCs w:val="27"/>
        </w:rPr>
        <w:t>.</w:t>
      </w:r>
    </w:p>
    <w:p xmlns:wp14="http://schemas.microsoft.com/office/word/2010/wordml" w:rsidR="00105577" w:rsidRDefault="00105577" w14:paraId="60061E4C" wp14:textId="77777777"/>
    <w:p xmlns:wp14="http://schemas.microsoft.com/office/word/2010/wordml" w:rsidR="00105577" w:rsidRDefault="00D37B87" w14:paraId="2EB59F29" wp14:textId="77777777">
      <w:pPr>
        <w:pStyle w:val="Citation-text"/>
      </w:pPr>
      <w:sdt>
        <w:sdtPr>
          <w:id w:val="-935820701"/>
          <w:citation/>
        </w:sdtPr>
        <w:sdtEndPr/>
        <w:sdtContent>
          <w:r>
            <w:fldChar w:fldCharType="begin"/>
          </w:r>
          <w:r>
            <w:instrText>CITATION cit6\y</w:instrText>
          </w:r>
          <w:r>
            <w:fldChar w:fldCharType="separate"/>
          </w:r>
          <w:r>
            <w:fldChar w:fldCharType="end"/>
          </w:r>
        </w:sdtContent>
      </w:sdt>
    </w:p>
    <w:sdt>
      <w:sdtPr>
        <w:rPr>
          <w:rFonts w:ascii="Segoe UI Light" w:hAnsi="Segoe UI Light"/>
          <w:b w:val="0"/>
          <w:color w:val="595959" w:themeColor="text1" w:themeTint="A6"/>
          <w:sz w:val="24"/>
        </w:rPr>
        <w:id w:val="46352526"/>
        <w:docPartObj>
          <w:docPartGallery w:val="Bibliographies"/>
          <w:docPartUnique/>
        </w:docPartObj>
      </w:sdtPr>
      <w:sdtEndPr/>
      <w:sdtContent>
        <w:p xmlns:wp14="http://schemas.microsoft.com/office/word/2010/wordml" w:rsidR="00105577" w:rsidRDefault="00D37B87" w14:paraId="4C98B90E" wp14:textId="77777777">
          <w:pPr>
            <w:pStyle w:val="ReferenceHeading"/>
          </w:pPr>
          <w:r>
            <w:t>Verwijzingen</w:t>
          </w:r>
        </w:p>
        <w:sdt>
          <w:sdtPr>
            <w:id w:val="2052263329"/>
            <w:bibliography/>
          </w:sdtPr>
          <w:sdtEndPr/>
          <w:sdtContent>
            <w:p xmlns:wp14="http://schemas.microsoft.com/office/word/2010/wordml" w:rsidR="00105577" w:rsidRDefault="00D37B87" w14:paraId="32CDDD04" wp14:textId="77777777">
              <w:pPr>
                <w:pStyle w:val="Reference-body"/>
                <w:ind w:left="0" w:firstLine="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(2021).</w:t>
              </w:r>
              <w:r>
                <w:rPr>
                  <w:i/>
                  <w:iCs/>
                  <w:noProof/>
                </w:rPr>
                <w:t xml:space="preserve"> const (C# Reference). </w:t>
              </w:r>
              <w:r>
                <w:rPr>
                  <w:noProof/>
                </w:rPr>
                <w:t xml:space="preserve"> microsoft.com.  https://docs.microsoft.com/nl-nl/dotnet/csharp/language-reference/keywords/const</w:t>
              </w:r>
            </w:p>
            <w:p xmlns:wp14="http://schemas.microsoft.com/office/word/2010/wordml" w:rsidR="00105577" w:rsidRDefault="00105577" w14:paraId="44EAFD9C" wp14:textId="77777777"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 xmlns:wp14="http://schemas.microsoft.com/office/word/2010/wordml" w:rsidR="00105577" w:rsidRDefault="00D37B87" w14:paraId="411CC40B" wp14:textId="77777777"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(2021).</w:t>
              </w:r>
              <w:r>
                <w:rPr>
                  <w:i/>
                  <w:iCs/>
                  <w:noProof/>
                </w:rPr>
                <w:t xml:space="preserve"> Tutorial: Write a custom string interpolation handler. </w:t>
              </w:r>
              <w:r>
                <w:rPr>
                  <w:noProof/>
                </w:rPr>
                <w:t xml:space="preserve"> microsoft.com.  https://docs.microsoft.com/nl-nl/dotnet/csharp/whats-new/tutorials/interpolat</w:t>
              </w:r>
              <w:r>
                <w:rPr>
                  <w:noProof/>
                </w:rPr>
                <w:t>ed-string-handler</w:t>
              </w:r>
            </w:p>
            <w:p xmlns:wp14="http://schemas.microsoft.com/office/word/2010/wordml" w:rsidR="00105577" w:rsidRDefault="00105577" w14:paraId="4B94D5A5" wp14:textId="77777777"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 xmlns:wp14="http://schemas.microsoft.com/office/word/2010/wordml" w:rsidR="00105577" w:rsidRDefault="00D37B87" w14:paraId="5C196D15" wp14:textId="77777777"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(2022).</w:t>
              </w:r>
              <w:r>
                <w:rPr>
                  <w:i/>
                  <w:iCs/>
                  <w:noProof/>
                </w:rPr>
                <w:t xml:space="preserve"> Lambda expressions (C# reference). </w:t>
              </w:r>
              <w:r>
                <w:rPr>
                  <w:noProof/>
                </w:rPr>
                <w:t xml:space="preserve"> microsoft.com.  https://docs.microsoft.com/nl-nl/dotnet/csharp/language-reference/operators/lambda-expressions#natural-type-of-a-lambda-expression</w:t>
              </w:r>
            </w:p>
            <w:p xmlns:wp14="http://schemas.microsoft.com/office/word/2010/wordml" w:rsidR="00105577" w:rsidRDefault="00105577" w14:paraId="3DEEC669" wp14:textId="77777777"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 xmlns:wp14="http://schemas.microsoft.com/office/word/2010/wordml" w:rsidR="00105577" w:rsidRDefault="00D37B87" w14:paraId="13AB19DA" wp14:textId="77777777"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(2021).</w:t>
              </w:r>
              <w:r>
                <w:rPr>
                  <w:i/>
                  <w:iCs/>
                  <w:noProof/>
                </w:rPr>
                <w:t xml:space="preserve"> What's new in C# 10. </w:t>
              </w:r>
              <w:r>
                <w:rPr>
                  <w:noProof/>
                </w:rPr>
                <w:t xml:space="preserve"> microsoft.com.  https://docs.microsoft.com/nl-nl/dotnet/csharp/whats-new/csharp-10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0557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B1EE2" w:rsidP="001A62F4" w:rsidRDefault="005B1EE2" w14:paraId="3656B9A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B1EE2" w:rsidP="001A62F4" w:rsidRDefault="005B1EE2" w14:paraId="45FB0818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B1EE2" w:rsidP="001A62F4" w:rsidRDefault="005B1EE2" w14:paraId="049F31C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B1EE2" w:rsidP="001A62F4" w:rsidRDefault="005B1EE2" w14:paraId="53128261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8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7714E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removePersonalInformation/>
  <w:removeDateAndTime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0557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37B87"/>
    <w:rsid w:val="00D53551"/>
    <w:rsid w:val="00D67916"/>
    <w:rsid w:val="00D97611"/>
    <w:rsid w:val="00E04B6F"/>
    <w:rsid w:val="00E07515"/>
    <w:rsid w:val="00EA3EA8"/>
    <w:rsid w:val="00EB594B"/>
    <w:rsid w:val="797B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A0E1F5"/>
  <w15:chartTrackingRefBased/>
  <w15:docId w15:val="{AD2DB8CC-C2A6-4B79-9054-BD89DB31C1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1A62F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B5294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 w:eastAsiaTheme="minorEastAsia"/>
      <w:b/>
      <w:bCs/>
      <w:sz w:val="36"/>
      <w:szCs w:val="36"/>
    </w:rPr>
  </w:style>
  <w:style w:type="character" w:styleId="Standaardalinea-lettertype" w:default="1">
    <w:name w:val="Default Paragraph Font"/>
    <w:aliases w:val="Default Paragraph Font,Varsayılan Paragraf Yazı Tipi"/>
    <w:uiPriority w:val="1"/>
    <w:semiHidden/>
    <w:unhideWhenUsed/>
  </w:style>
  <w:style w:type="table" w:styleId="Standaardtabel" w:default="1">
    <w:name w:val="Normal Table"/>
    <w:aliases w:val="Table Normal,Normal Tablo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aliases w:val="No List,Liste Yok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1A62F4"/>
    <w:rPr>
      <w:rFonts w:asciiTheme="majorHAnsi" w:hAnsiTheme="majorHAnsi" w:eastAsiaTheme="majorEastAsia" w:cstheme="majorBidi"/>
      <w:color w:val="0B5294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E04B6F"/>
  </w:style>
  <w:style w:type="paragraph" w:styleId="Voettekst">
    <w:name w:val="footer"/>
    <w:basedOn w:val="Standaard"/>
    <w:link w:val="Voettekst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E04B6F"/>
  </w:style>
  <w:style w:type="character" w:styleId="Hyperlink">
    <w:name w:val="Hyperlink"/>
    <w:basedOn w:val="Standaardalinea-lettertype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9978C5"/>
    <w:rPr>
      <w:rFonts w:ascii="Segoe UI Light" w:hAnsi="Segoe UI Light"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Citation-Image" w:customStyle="1">
    <w:name w:val="Citation-Image"/>
    <w:basedOn w:val="Standaard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styleId="Citation-text" w:customStyle="1">
    <w:name w:val="Citation-text"/>
    <w:basedOn w:val="Citation-Image"/>
    <w:link w:val="Citation-textChar"/>
    <w:qFormat/>
    <w:rsid w:val="0018497B"/>
    <w:pPr>
      <w:jc w:val="left"/>
    </w:pPr>
  </w:style>
  <w:style w:type="character" w:styleId="Citation-ImageChar" w:customStyle="1">
    <w:name w:val="Citation-Image Char"/>
    <w:basedOn w:val="Standaardalinea-lettertype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styleId="ReferenceHeading" w:customStyle="1">
    <w:name w:val="Reference Heading"/>
    <w:basedOn w:val="Kop1"/>
    <w:link w:val="ReferenceHeadingChar"/>
    <w:qFormat/>
    <w:rsid w:val="004E1887"/>
    <w:pPr>
      <w:pBdr>
        <w:bottom w:val="single" w:color="59A9F2" w:themeColor="accent1" w:themeTint="99" w:sz="4" w:space="1"/>
      </w:pBdr>
      <w:spacing w:after="360"/>
    </w:pPr>
    <w:rPr>
      <w:rFonts w:ascii="Segoe UI Semibold" w:hAnsi="Segoe UI Semibold" w:eastAsiaTheme="minorHAnsi" w:cstheme="minorBidi"/>
      <w:b/>
      <w:color w:val="59A9F2" w:themeColor="accent1" w:themeTint="99"/>
      <w:sz w:val="36"/>
      <w:szCs w:val="22"/>
    </w:rPr>
  </w:style>
  <w:style w:type="character" w:styleId="Citation-textChar" w:customStyle="1">
    <w:name w:val="Citation-text Char"/>
    <w:basedOn w:val="Standaardalinea-lettertype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styleId="Reference-body" w:customStyle="1">
    <w:name w:val="Reference-body"/>
    <w:basedOn w:val="Standaard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styleId="ReferenceHeadingChar" w:customStyle="1">
    <w:name w:val="Reference Heading Char"/>
    <w:basedOn w:val="Kop1Char"/>
    <w:link w:val="ReferenceHeading"/>
    <w:rsid w:val="004E1887"/>
    <w:rPr>
      <w:rFonts w:ascii="Segoe UI Semibold" w:hAnsi="Segoe UI Semibold" w:eastAsiaTheme="majorEastAsia" w:cstheme="majorBidi"/>
      <w:b/>
      <w:color w:val="59A9F2" w:themeColor="accent1" w:themeTint="99"/>
      <w:sz w:val="36"/>
      <w:szCs w:val="32"/>
    </w:rPr>
  </w:style>
  <w:style w:type="character" w:styleId="Reference-bodyChar" w:customStyle="1">
    <w:name w:val="Reference-body Char"/>
    <w:basedOn w:val="Standaardalinea-lettertype"/>
    <w:link w:val="Reference-body"/>
    <w:rsid w:val="004E1887"/>
    <w:rPr>
      <w:rFonts w:ascii="Segoe UI Light" w:hAnsi="Segoe UI Light"/>
      <w:color w:val="595959" w:themeColor="text1" w:themeTint="A6"/>
      <w:sz w:val="24"/>
    </w:rPr>
  </w:style>
  <w:style w:type="character" w:styleId="Kop2Char" w:customStyle="1">
    <w:name w:val="Kop 2 Char"/>
    <w:basedOn w:val="Standaardalinea-lettertype"/>
    <w:link w:val="Kop2"/>
    <w:uiPriority w:val="9"/>
    <w:rPr>
      <w:rFonts w:ascii="Times New Roman" w:hAnsi="Times New Roman" w:cs="Times New Roman" w:eastAsiaTheme="minorEastAsia"/>
      <w:b/>
      <w:bCs/>
      <w:sz w:val="36"/>
      <w:szCs w:val="36"/>
    </w:rPr>
  </w:style>
  <w:style w:type="paragraph" w:styleId="a">
    <w:basedOn w:val="Standaardalinea-lettertype"/>
    <w:next w:val="Nadruk"/>
    <w:link w:val="Char"/>
    <w:uiPriority w:val="2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nsolas" w:hAnsi="Consolas" w:eastAsiaTheme="minorEastAsia"/>
      <w:sz w:val="22"/>
    </w:rPr>
  </w:style>
  <w:style w:type="character" w:styleId="language" w:customStyle="1">
    <w:name w:val="language"/>
    <w:basedOn w:val="Standaardalinea-lettertype"/>
  </w:style>
  <w:style w:type="character" w:styleId="Char" w:customStyle="1">
    <w:name w:val=" Char"/>
    <w:basedOn w:val="Standaardalinea-lettertype"/>
    <w:link w:val="a"/>
    <w:uiPriority w:val="20"/>
    <w:rPr>
      <w:rFonts w:ascii="Consolas" w:hAnsi="Consolas" w:eastAsiaTheme="minorEastAsia"/>
    </w:rPr>
  </w:style>
  <w:style w:type="character" w:styleId="HTMLCode">
    <w:name w:val="HTML Code"/>
    <w:basedOn w:val="Standaardalinea-lettertype"/>
    <w:uiPriority w:val="99"/>
    <w:semiHidden/>
    <w:unhideWhenUsed/>
    <w:rPr>
      <w:rFonts w:ascii="Courier New" w:hAnsi="Courier New" w:cs="Courier New" w:eastAsiaTheme="minorEastAsia"/>
      <w:sz w:val="20"/>
      <w:szCs w:val="20"/>
    </w:rPr>
  </w:style>
  <w:style w:type="character" w:styleId="hljs-comment" w:customStyle="1">
    <w:name w:val="hljs-comment"/>
    <w:basedOn w:val="Standaardalinea-lettertype"/>
  </w:style>
  <w:style w:type="character" w:styleId="hljs-builtin" w:customStyle="1">
    <w:name w:val="hljs-built_in"/>
    <w:basedOn w:val="Standaardalinea-lettertype"/>
  </w:style>
  <w:style w:type="character" w:styleId="hljs-number" w:customStyle="1">
    <w:name w:val="hljs-number"/>
    <w:basedOn w:val="Standaardalinea-lettertype"/>
  </w:style>
  <w:style w:type="paragraph" w:styleId="Normaalweb">
    <w:name w:val="Normal (Web)"/>
    <w:basedOn w:val="Standaard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HTML-voorafopgemaakt">
    <w:name w:val="HTML Preformatted"/>
    <w:basedOn w:val="Standaard"/>
    <w:link w:val="HTML-voorafopgemaaktChar1"/>
    <w:uiPriority w:val="99"/>
    <w:semiHidden/>
    <w:unhideWhenUsed/>
    <w:pPr>
      <w:spacing w:line="240" w:lineRule="auto"/>
    </w:pPr>
    <w:rPr>
      <w:rFonts w:ascii="Consolas" w:hAnsi="Consolas"/>
      <w:sz w:val="20"/>
      <w:szCs w:val="20"/>
    </w:rPr>
  </w:style>
  <w:style w:type="character" w:styleId="HTML-voorafopgemaaktChar1" w:customStyle="1">
    <w:name w:val="HTML - vooraf opgemaakt Char1"/>
    <w:basedOn w:val="Standaardalinea-lettertype"/>
    <w:link w:val="HTML-voorafopgemaakt"/>
    <w:uiPriority w:val="99"/>
    <w:semiHidden/>
    <w:rPr>
      <w:rFonts w:ascii="Consolas" w:hAnsi="Consolas"/>
      <w:sz w:val="20"/>
      <w:szCs w:val="20"/>
    </w:rPr>
  </w:style>
  <w:style w:type="character" w:styleId="hljs-string" w:customStyle="1">
    <w:name w:val="hljs-string"/>
    <w:basedOn w:val="Standaardalinea-lettertype"/>
  </w:style>
  <w:style w:type="character" w:styleId="hljs-keyword" w:customStyle="1">
    <w:name w:val="hljs-keyword"/>
    <w:basedOn w:val="Standaardalinea-lettertype"/>
  </w:style>
  <w:style w:type="character" w:styleId="hljs-literal" w:customStyle="1">
    <w:name w:val="hljs-literal"/>
    <w:basedOn w:val="Standaardalinea-lettertype"/>
  </w:style>
  <w:style w:type="paragraph" w:styleId="alert-title" w:customStyle="1">
    <w:name w:val="alert-title"/>
    <w:basedOn w:val="Standaard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hljs-title" w:customStyle="1">
    <w:name w:val="hljs-title"/>
    <w:basedOn w:val="Standaardalinea-lettertype"/>
  </w:style>
  <w:style w:type="character" w:styleId="hljs-function" w:customStyle="1">
    <w:name w:val="hljs-function"/>
    <w:basedOn w:val="Standaardalinea-lettertype"/>
  </w:style>
  <w:style w:type="character" w:styleId="hljs-params" w:customStyle="1">
    <w:name w:val="hljs-params"/>
    <w:basedOn w:val="Standaardalinea-lettertype"/>
  </w:style>
  <w:style w:type="character" w:styleId="hljs-meta" w:customStyle="1">
    <w:name w:val="hljs-meta"/>
    <w:basedOn w:val="Standaardalinea-lettertype"/>
  </w:style>
  <w:style w:type="character" w:styleId="Nadruk">
    <w:name w:val="Emphasis"/>
    <w:basedOn w:val="Standaardalinea-lettertype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nl-nl/dotnet/csharp/whats-new/csharp-10" TargetMode="External" Id="rId8" /><Relationship Type="http://schemas.openxmlformats.org/officeDocument/2006/relationships/hyperlink" Target="https://docs.microsoft.com/nl-nl/dotnet/csharp/programming-guide/generics/generic-classes" TargetMode="External" Id="rId13" /><Relationship Type="http://schemas.openxmlformats.org/officeDocument/2006/relationships/hyperlink" Target="https://docs.microsoft.com/en-us/dotnet/api/system.intptr" TargetMode="Externa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docs.microsoft.com/nl-nl/dotnet/csharp/language-reference/compiler-options/language" TargetMode="External" Id="rId12" /><Relationship Type="http://schemas.openxmlformats.org/officeDocument/2006/relationships/hyperlink" Target="https://docs.microsoft.com/nl-nl/dotnet/csharp/language-reference/operators/type-testing-and-cast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docs.microsoft.com/nl-nl/dotnet/csharp/language-reference/operators/type-testing-and-cast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docs.microsoft.com/nl-nl/dotnet/csharp/language-reference/keywords/const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docs.microsoft.com/en-us/dotnet/api/system.type" TargetMode="External" Id="rId15" /><Relationship Type="http://schemas.openxmlformats.org/officeDocument/2006/relationships/hyperlink" Target="https://docs.microsoft.com/nl-nl/dotnet/csharp/language-reference/operators/lambda-expressions" TargetMode="Externa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docs.microsoft.com/nl-nl/dotnet/csharp/whats-new/tutorials/interpolated-string-handler" TargetMode="External" Id="rId9" /><Relationship Type="http://schemas.openxmlformats.org/officeDocument/2006/relationships/hyperlink" Target="https://docs.microsoft.com/en-us/dotnet/api/system.attribute" TargetMode="External" Id="rId14" /><Relationship Type="http://schemas.openxmlformats.org/officeDocument/2006/relationships/glossaryDocument" Target="glossary/document.xml" Id="R45085a17ff42464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af291-d43e-4f45-b8c6-3ed8d5c91a95}"/>
      </w:docPartPr>
      <w:docPartBody>
        <w:p w14:paraId="2768841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>
  <b:Source>
    <b:Tag>cit3</b:Tag>
    <b:URL>https://docs.microsoft.com/nl-nl/dotnet/csharp/language-reference/keywords/const</b:URL>
    <b:RefOrder>4</b:RefOrder>
    <b:SourceType>InternetSite</b:SourceType>
    <b:Year>2021</b:Year>
    <b:Author>
      <b:Author>
        <b:NameList/>
      </b:Author>
    </b:Author>
  </b:Source>
  <b:Source>
    <b:Tag>cit1</b:Tag>
    <b:URL>https://docs.microsoft.com/nl-nl/dotnet/csharp/whats-new/tutorials/interpolated-string-handler</b:URL>
    <b:RefOrder>2</b:RefOrder>
    <b:SourceType>InternetSite</b:SourceType>
    <b:Year>2021</b:Year>
    <b:Author>
      <b:Author>
        <b:NameList/>
      </b:Author>
    </b:Author>
  </b:Source>
  <b:Source>
    <b:Tag>cit2</b:Tag>
    <b:URL>https://docs.microsoft.com/nl-nl/dotnet/csharp/language-reference/operators/lambda-expressions#natural-type-of-a-lambda-expression</b:URL>
    <b:RefOrder>3</b:RefOrder>
    <b:SourceType>InternetSite</b:SourceType>
    <b:Year>2022</b:Year>
    <b:Author>
      <b:Author>
        <b:NameList/>
      </b:Author>
    </b:Author>
  </b:Source>
  <b:Source>
    <b:Tag>cit0</b:Tag>
    <b:URL>https://docs.microsoft.com/nl-nl/dotnet/csharp/whats-new/csharp-10</b:URL>
    <b:RefOrder>1</b:RefOrder>
    <b:SourceType>InternetSite</b:SourceType>
    <b:Year>2021</b:Year>
    <b:Author>
      <b:Author>
        <b:NameList/>
      </b:Author>
    </b:Author>
  </b:Source>
</b:Sources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Michiel Doeven</lastModifiedBy>
  <revision>2</revision>
  <dcterms:created xsi:type="dcterms:W3CDTF">2022-01-20T13:07:00.0000000Z</dcterms:created>
  <dcterms:modified xsi:type="dcterms:W3CDTF">2022-01-20T13:08:09.3651831Z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