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VS 2022</w:t>
      </w:r>
    </w:p>
    <w:p>
      <w:hyperlink r:id="rId101">
        <w:r>
          <w:rPr>
            <w:rStyle w:val="Hyperlink"/>
          </w:rPr>
          <w:t>What's new in Visual Studio 2022 | Microsoft Docs</w:t>
          <w:br/>
        </w:r>
      </w:hyperlink>
      <w:p>
        <w:pPr>
          <w:pStyle w:val="Citation-article"/>
        </w:pPr>
        <w:sdt>
          <w:sdtPr>
            <w:citation/>
          </w:sdtPr>
          <w:sdtContent>
            <w:r>
              <w:fldChar w:fldCharType="begin"/>
            </w:r>
            <w:r>
              <w:instrText xml:space="preserve">CITATION cit0\y</w:instrText>
            </w:r>
            <w:r>
              <w:fldChar w:fldCharType="separate"/>
            </w:r>
            <w:r>
              <w:rPr>
                <w:sz w:val="24"/>
                <w:szCs w:val="20"/>
                <w:noProof/>
              </w:rPr>
              <w:t xml:space="preserve">(, 2021)</w:t>
            </w:r>
            <w:r>
              <w:fldChar w:fldCharType="end"/>
            </w:r>
          </w:sdtContent>
        </w:sdt>
      </w:p>
    </w:p>
    <w:altChunk r:id="rId102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sz w:val="24"/>
              <w:szCs w:val="20"/>
              <w:noProof/>
            </w:rPr>
            <w:t xml:space="preserve"/>
          </w:r>
          <w:r>
            <w:fldChar w:fldCharType="end"/>
          </w:r>
        </w:sdtContent>
      </w:sdt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Verwijzingen</w:t>
          </w:r>
        </w:p>
        <w:sdt>
          <w:sdtPr>
            <w:bibliography/>
          </w:sdtPr>
          <w:sdtContent>
            <w:p>
              <w:pPr>
                <w:pStyle w:val="Reference-body"/>
                <w:ind w:left="0" w:firstLine="0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ind w:left="0" w:firstLine="0"/>
                <w:jc w:val="both"/>
                <w:rPr>
                  <w:noProof/>
                </w:rPr>
              </w:pPr>
              <w:r>
                <w:rPr>
                  <w:noProof/>
                </w:rPr>
                <w:t>(2021).</w: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 xml:space="preserve"> What's new in Visual Studio 2022. </w:t>
              </w:r>
              <w:r>
                <w:fldChar w:fldCharType="separate"/>
              </w:r>
              <w:r>
                <w:rPr>
                  <w:noProof/>
                </w:rPr>
                <w:t xml:space="preserve"> microsoft.com.  https://docs.microsoft.com/en-us/visualstudio/ide/whats-new-visual-studio-2022?view=vs-2022</w:t>
              </w:r>
              <w:r>
                <w:rPr>
                  <w:noProof/>
                </w:rPr>
                <w:t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docs.microsoft.com/en-us/visualstudio/ide/whats-new-visual-studio-2022?view=vs-2022" TargetMode="External"/>
 <Relationship Id="rId102" Type="http://schemas.openxmlformats.org/officeDocument/2006/relationships/aFChunk" Target="rId102.htm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>
  <b:Source>
    <b:Tag>cit0</b:Tag>
    <b:URL>https://docs.microsoft.com/en-us/visualstudio/ide/whats-new-visual-studio-2022?view=vs-2022</b:URL>
    <b:RefOrder>1</b:RefOrder>
    <b:SourceType>InternetSite</b:SourceType>
    <b:Year>2021</b:Year>
    <b:Author>
      <b:Author>
        <b:NameList/>
      </b:Author>
    </b:Autho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