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Datos personales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Nombre y Apellido: Rodriguez Milagros Sofia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DNI:  39176354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Teléfono celular: (03525) 15529346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E-mail: milagrosofiarodriguez19@gmail.com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Estudios Cursados: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2020 - en curso : Licenciatura en Arte y Gestión Cultural ,Facultad de Arte y Diseño.  Universidad Provincial de Córdoba.</w:t>
      </w:r>
    </w:p>
    <w:p w:rsidR="00000000" w:rsidDel="00000000" w:rsidP="00000000" w:rsidRDefault="00000000" w:rsidRPr="00000000" w14:paraId="00000009">
      <w:pPr>
        <w:spacing w:before="240" w:line="3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2015 - 2019: Tecnicatura Superior en Artes Visuales, Universidad Provincial de Córdoba (Escuela Superior de Bellas Artes “Dr. José Figueroa Alcorta”), Córdoba, Argentina.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Cursos, Talleres, Charlas: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2018 – Conversatorio “Poética del Espacio” Eugenia Guevara (Universidad Provincial de Córdoba)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2019 - Cátedra abierta “pensar la traducción de la imagen” Prácticas de producción interacción entre Gráfica y Literatura (Universidad Provincial de Córdoba)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2019 - Taller Calamar exquisito - Jornada de experiencias pedagógicas de Diseño (Facultad de Arte y Diseño – UPC)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2019 – Taller de “Mapping” Jorge Castro – Julio Gamero (IV encuentro de Escultura) Facultad de Arte y Diseño – UPC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2019 – Charla “Restauración Artística Integral en el Teatro General San Martín” – Alfonso Teresa García (IV encuentro de Escultura) Facultad de Arte y Diseño – UPC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2019- Taller de Sublimación Artística y Fotográfica - Galpón Gráfico UNC.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2022 - </w:t>
      </w:r>
      <w:r w:rsidDel="00000000" w:rsidR="00000000" w:rsidRPr="00000000">
        <w:rPr>
          <w:highlight w:val="white"/>
          <w:rtl w:val="0"/>
        </w:rPr>
        <w:t xml:space="preserve">Bordavidas</w:t>
      </w:r>
      <w:r w:rsidDel="00000000" w:rsidR="00000000" w:rsidRPr="00000000">
        <w:rPr>
          <w:highlight w:val="white"/>
          <w:rtl w:val="0"/>
        </w:rPr>
        <w:t xml:space="preserve"> a cargo de la artista Viviana Debicki. UNA (Universidad Nacional de las Artes)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2022 - Workshops “Escritura para Artistas” coordinado por Victoria Villalba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Exposiciones colectivas: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2016:  E.S.B.A Figueroa Alcorta “Dibujando el Pensamiento” Cartografías contemporáneas.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2017: E.S.B.A Figueroa Alcorta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2018: “Proyecto Dia de la Mujer” Jesús María - Exposición Colectiva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2021 ; “Fragmentos” Co Art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2021 : “5ta edición de </w:t>
      </w:r>
      <w:r w:rsidDel="00000000" w:rsidR="00000000" w:rsidRPr="00000000">
        <w:rPr>
          <w:color w:val="262626"/>
          <w:sz w:val="20"/>
          <w:szCs w:val="20"/>
          <w:highlight w:val="white"/>
          <w:rtl w:val="0"/>
        </w:rPr>
        <w:t xml:space="preserve">FAD Expone”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Sala Farina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2021:  Feria +Arte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2022:  “FAD Expone”  Río Primero.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2020: Tallerista en Espacio “Timbre Cultural” Jesús María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2020: Embajadora de “SAC” Sociedad Argentina de Collage sede Córdoba.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