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34DB" w14:textId="77777777" w:rsidR="007C5395" w:rsidRPr="004B12A1" w:rsidRDefault="004B4CC9" w:rsidP="004B4CC9">
      <w:pPr>
        <w:spacing w:after="0" w:line="240" w:lineRule="auto"/>
        <w:jc w:val="center"/>
        <w:rPr>
          <w:rFonts w:ascii="Times New Roman" w:eastAsia="Times New Roman" w:hAnsi="Times New Roman" w:cs="Times New Roman"/>
          <w:b/>
          <w:sz w:val="32"/>
          <w:szCs w:val="24"/>
        </w:rPr>
      </w:pPr>
      <w:r w:rsidRPr="004B12A1">
        <w:rPr>
          <w:rFonts w:ascii="Times New Roman" w:eastAsia="Times New Roman" w:hAnsi="Times New Roman" w:cs="Times New Roman"/>
          <w:b/>
          <w:sz w:val="32"/>
          <w:szCs w:val="24"/>
        </w:rPr>
        <w:t>Practice Questions</w:t>
      </w:r>
    </w:p>
    <w:p w14:paraId="486C34DC" w14:textId="77777777" w:rsidR="004B4CC9" w:rsidRPr="004B12A1" w:rsidRDefault="004B4CC9" w:rsidP="004B4CC9">
      <w:pPr>
        <w:spacing w:after="0" w:line="240" w:lineRule="auto"/>
        <w:jc w:val="center"/>
        <w:rPr>
          <w:rFonts w:ascii="Times New Roman" w:eastAsia="Times New Roman" w:hAnsi="Times New Roman" w:cs="Times New Roman"/>
          <w:b/>
          <w:sz w:val="32"/>
          <w:szCs w:val="24"/>
        </w:rPr>
      </w:pPr>
      <w:r w:rsidRPr="004B12A1">
        <w:rPr>
          <w:rFonts w:ascii="Times New Roman" w:eastAsia="Times New Roman" w:hAnsi="Times New Roman" w:cs="Times New Roman"/>
          <w:b/>
          <w:sz w:val="32"/>
          <w:szCs w:val="24"/>
        </w:rPr>
        <w:t>AAPS (R1UC601B)</w:t>
      </w:r>
    </w:p>
    <w:p w14:paraId="486C34DD" w14:textId="77777777" w:rsidR="004B4CC9" w:rsidRPr="004B12A1" w:rsidRDefault="004B4CC9" w:rsidP="004B4CC9">
      <w:pPr>
        <w:spacing w:after="0" w:line="240" w:lineRule="auto"/>
        <w:jc w:val="center"/>
        <w:rPr>
          <w:rFonts w:ascii="Times New Roman" w:eastAsia="Times New Roman" w:hAnsi="Times New Roman" w:cs="Times New Roman"/>
          <w:b/>
          <w:sz w:val="32"/>
          <w:szCs w:val="24"/>
        </w:rPr>
      </w:pPr>
      <w:r w:rsidRPr="004B12A1">
        <w:rPr>
          <w:rFonts w:ascii="Times New Roman" w:eastAsia="Times New Roman" w:hAnsi="Times New Roman" w:cs="Times New Roman"/>
          <w:b/>
          <w:sz w:val="32"/>
          <w:szCs w:val="24"/>
        </w:rPr>
        <w:t>MTE – Apr 2026</w:t>
      </w:r>
    </w:p>
    <w:p w14:paraId="486C34DE" w14:textId="77777777" w:rsidR="004B4CC9" w:rsidRPr="004B12A1" w:rsidRDefault="004B4CC9" w:rsidP="007C5395">
      <w:pPr>
        <w:spacing w:after="0" w:line="240" w:lineRule="auto"/>
        <w:rPr>
          <w:rFonts w:ascii="Times New Roman" w:eastAsia="Times New Roman" w:hAnsi="Times New Roman" w:cs="Times New Roman"/>
          <w:sz w:val="32"/>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5"/>
        <w:gridCol w:w="8388"/>
      </w:tblGrid>
      <w:tr w:rsidR="00276321" w:rsidRPr="004B4CC9" w14:paraId="486C34E1" w14:textId="77777777" w:rsidTr="00BE6668">
        <w:trPr>
          <w:trHeight w:val="557"/>
          <w:jc w:val="center"/>
        </w:trPr>
        <w:tc>
          <w:tcPr>
            <w:tcW w:w="1095" w:type="dxa"/>
          </w:tcPr>
          <w:p w14:paraId="486C34DF"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proofErr w:type="spellStart"/>
            <w:r w:rsidRPr="004B4CC9">
              <w:rPr>
                <w:rFonts w:ascii="Times New Roman" w:eastAsia="Times New Roman" w:hAnsi="Times New Roman" w:cs="Times New Roman"/>
                <w:color w:val="000000"/>
                <w:sz w:val="24"/>
                <w:szCs w:val="24"/>
              </w:rPr>
              <w:t>S.No</w:t>
            </w:r>
            <w:proofErr w:type="spellEnd"/>
            <w:r w:rsidRPr="004B4CC9">
              <w:rPr>
                <w:rFonts w:ascii="Times New Roman" w:eastAsia="Times New Roman" w:hAnsi="Times New Roman" w:cs="Times New Roman"/>
                <w:color w:val="000000"/>
                <w:sz w:val="24"/>
                <w:szCs w:val="24"/>
              </w:rPr>
              <w:t>.</w:t>
            </w:r>
          </w:p>
        </w:tc>
        <w:tc>
          <w:tcPr>
            <w:tcW w:w="8388" w:type="dxa"/>
            <w:vAlign w:val="center"/>
          </w:tcPr>
          <w:p w14:paraId="486C34E0" w14:textId="77777777" w:rsidR="00276321" w:rsidRPr="004B4CC9" w:rsidRDefault="00051D93" w:rsidP="00276321">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w:t>
            </w:r>
            <w:r w:rsidR="00276321" w:rsidRPr="004B4CC9">
              <w:rPr>
                <w:rFonts w:ascii="Times New Roman" w:eastAsia="Times New Roman" w:hAnsi="Times New Roman" w:cs="Times New Roman"/>
                <w:b/>
                <w:color w:val="000000"/>
                <w:sz w:val="24"/>
                <w:szCs w:val="24"/>
              </w:rPr>
              <w:t xml:space="preserve">rite a </w:t>
            </w:r>
            <w:r>
              <w:rPr>
                <w:rFonts w:ascii="Times New Roman" w:eastAsia="Times New Roman" w:hAnsi="Times New Roman" w:cs="Times New Roman"/>
                <w:b/>
                <w:color w:val="000000"/>
                <w:sz w:val="24"/>
                <w:szCs w:val="24"/>
              </w:rPr>
              <w:t xml:space="preserve">complete </w:t>
            </w:r>
            <w:r w:rsidR="00276321" w:rsidRPr="004B4CC9">
              <w:rPr>
                <w:rFonts w:ascii="Times New Roman" w:eastAsia="Times New Roman" w:hAnsi="Times New Roman" w:cs="Times New Roman"/>
                <w:b/>
                <w:color w:val="000000"/>
                <w:sz w:val="24"/>
                <w:szCs w:val="24"/>
              </w:rPr>
              <w:t xml:space="preserve">program both in Brute force </w:t>
            </w:r>
            <w:r w:rsidR="00DC46DC">
              <w:rPr>
                <w:rFonts w:ascii="Times New Roman" w:eastAsia="Times New Roman" w:hAnsi="Times New Roman" w:cs="Times New Roman"/>
                <w:b/>
                <w:color w:val="000000"/>
                <w:sz w:val="24"/>
                <w:szCs w:val="24"/>
              </w:rPr>
              <w:t>approach and optimized approach given below.</w:t>
            </w:r>
          </w:p>
        </w:tc>
      </w:tr>
      <w:tr w:rsidR="00276321" w:rsidRPr="004B4CC9" w14:paraId="486C34E4" w14:textId="77777777" w:rsidTr="00BE6668">
        <w:trPr>
          <w:trHeight w:val="557"/>
          <w:jc w:val="center"/>
        </w:trPr>
        <w:tc>
          <w:tcPr>
            <w:tcW w:w="1095" w:type="dxa"/>
          </w:tcPr>
          <w:p w14:paraId="486C34E2"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w:t>
            </w:r>
          </w:p>
        </w:tc>
        <w:tc>
          <w:tcPr>
            <w:tcW w:w="8388" w:type="dxa"/>
            <w:vAlign w:val="center"/>
            <w:hideMark/>
          </w:tcPr>
          <w:p w14:paraId="486C34E3"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Prefix Sum Array: Find the sum of elements in a given range [L, R] using a prefix sum array.</w:t>
            </w:r>
          </w:p>
        </w:tc>
      </w:tr>
      <w:tr w:rsidR="00276321" w:rsidRPr="004B4CC9" w14:paraId="486C34E7" w14:textId="77777777" w:rsidTr="00BE6668">
        <w:trPr>
          <w:trHeight w:val="557"/>
          <w:jc w:val="center"/>
        </w:trPr>
        <w:tc>
          <w:tcPr>
            <w:tcW w:w="1095" w:type="dxa"/>
          </w:tcPr>
          <w:p w14:paraId="486C34E5"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2</w:t>
            </w:r>
          </w:p>
        </w:tc>
        <w:tc>
          <w:tcPr>
            <w:tcW w:w="8388" w:type="dxa"/>
            <w:vAlign w:val="center"/>
            <w:hideMark/>
          </w:tcPr>
          <w:p w14:paraId="486C34E6"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Equilibrium Index: Find an index in an array such that the sum of elements to the left is equal to the sum of elements to the right.</w:t>
            </w:r>
          </w:p>
        </w:tc>
      </w:tr>
      <w:tr w:rsidR="00276321" w:rsidRPr="004B4CC9" w14:paraId="486C34EA" w14:textId="77777777" w:rsidTr="00BE6668">
        <w:trPr>
          <w:trHeight w:val="557"/>
          <w:jc w:val="center"/>
        </w:trPr>
        <w:tc>
          <w:tcPr>
            <w:tcW w:w="1095" w:type="dxa"/>
          </w:tcPr>
          <w:p w14:paraId="486C34E8"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3</w:t>
            </w:r>
          </w:p>
        </w:tc>
        <w:tc>
          <w:tcPr>
            <w:tcW w:w="8388" w:type="dxa"/>
            <w:vAlign w:val="center"/>
            <w:hideMark/>
          </w:tcPr>
          <w:p w14:paraId="486C34E9"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Find two numbers in a sorted array that add up to a target.</w:t>
            </w:r>
          </w:p>
        </w:tc>
      </w:tr>
      <w:tr w:rsidR="00276321" w:rsidRPr="004B4CC9" w14:paraId="486C34ED" w14:textId="77777777" w:rsidTr="00BE6668">
        <w:trPr>
          <w:trHeight w:val="558"/>
          <w:jc w:val="center"/>
        </w:trPr>
        <w:tc>
          <w:tcPr>
            <w:tcW w:w="1095" w:type="dxa"/>
          </w:tcPr>
          <w:p w14:paraId="486C34EB"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4</w:t>
            </w:r>
          </w:p>
        </w:tc>
        <w:tc>
          <w:tcPr>
            <w:tcW w:w="8388" w:type="dxa"/>
            <w:vAlign w:val="center"/>
            <w:hideMark/>
          </w:tcPr>
          <w:p w14:paraId="486C34EC"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Majority Element: Find the element that appears more than n/2 times in an array.</w:t>
            </w:r>
          </w:p>
        </w:tc>
      </w:tr>
      <w:tr w:rsidR="00276321" w:rsidRPr="004B4CC9" w14:paraId="486C34F0" w14:textId="77777777" w:rsidTr="00BE6668">
        <w:trPr>
          <w:trHeight w:val="557"/>
          <w:jc w:val="center"/>
        </w:trPr>
        <w:tc>
          <w:tcPr>
            <w:tcW w:w="1095" w:type="dxa"/>
          </w:tcPr>
          <w:p w14:paraId="486C34EE"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5</w:t>
            </w:r>
          </w:p>
        </w:tc>
        <w:tc>
          <w:tcPr>
            <w:tcW w:w="8388" w:type="dxa"/>
            <w:vAlign w:val="center"/>
            <w:hideMark/>
          </w:tcPr>
          <w:p w14:paraId="486C34EF"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Counting Bits: Count the number of 1s in the binary representation of numbers from 0 to n.</w:t>
            </w:r>
          </w:p>
        </w:tc>
      </w:tr>
      <w:tr w:rsidR="00276321" w:rsidRPr="004B4CC9" w14:paraId="486C34F3" w14:textId="77777777" w:rsidTr="00BE6668">
        <w:trPr>
          <w:trHeight w:val="557"/>
          <w:jc w:val="center"/>
        </w:trPr>
        <w:tc>
          <w:tcPr>
            <w:tcW w:w="1095" w:type="dxa"/>
          </w:tcPr>
          <w:p w14:paraId="486C34F1"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6</w:t>
            </w:r>
          </w:p>
        </w:tc>
        <w:tc>
          <w:tcPr>
            <w:tcW w:w="8388" w:type="dxa"/>
            <w:vAlign w:val="center"/>
            <w:hideMark/>
          </w:tcPr>
          <w:p w14:paraId="486C34F2"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Power of Two: Check if a number is a power of two using bit manipulation.</w:t>
            </w:r>
          </w:p>
        </w:tc>
      </w:tr>
      <w:tr w:rsidR="00276321" w:rsidRPr="004B4CC9" w14:paraId="486C34F6" w14:textId="77777777" w:rsidTr="00BE6668">
        <w:trPr>
          <w:trHeight w:val="557"/>
          <w:jc w:val="center"/>
        </w:trPr>
        <w:tc>
          <w:tcPr>
            <w:tcW w:w="1095" w:type="dxa"/>
          </w:tcPr>
          <w:p w14:paraId="486C34F4"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7</w:t>
            </w:r>
          </w:p>
        </w:tc>
        <w:tc>
          <w:tcPr>
            <w:tcW w:w="8388" w:type="dxa"/>
            <w:vAlign w:val="center"/>
            <w:hideMark/>
          </w:tcPr>
          <w:p w14:paraId="486C34F5"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Trapping Rainwater: Calculate how much water can be trapped between the bars of a histogram.</w:t>
            </w:r>
          </w:p>
        </w:tc>
      </w:tr>
      <w:tr w:rsidR="00276321" w:rsidRPr="004B4CC9" w14:paraId="486C34F9" w14:textId="77777777" w:rsidTr="00BE6668">
        <w:trPr>
          <w:trHeight w:val="557"/>
          <w:jc w:val="center"/>
        </w:trPr>
        <w:tc>
          <w:tcPr>
            <w:tcW w:w="1095" w:type="dxa"/>
          </w:tcPr>
          <w:p w14:paraId="486C34F7"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8</w:t>
            </w:r>
          </w:p>
        </w:tc>
        <w:tc>
          <w:tcPr>
            <w:tcW w:w="8388" w:type="dxa"/>
            <w:vAlign w:val="center"/>
            <w:hideMark/>
          </w:tcPr>
          <w:p w14:paraId="486C34F8"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Longest Palindromic Substring: Find the longest palindromic substring in a given string.</w:t>
            </w:r>
          </w:p>
        </w:tc>
      </w:tr>
      <w:tr w:rsidR="00276321" w:rsidRPr="004B4CC9" w14:paraId="486C34FC" w14:textId="77777777" w:rsidTr="00BE6668">
        <w:trPr>
          <w:trHeight w:val="558"/>
          <w:jc w:val="center"/>
        </w:trPr>
        <w:tc>
          <w:tcPr>
            <w:tcW w:w="1095" w:type="dxa"/>
          </w:tcPr>
          <w:p w14:paraId="486C34FA"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9</w:t>
            </w:r>
          </w:p>
        </w:tc>
        <w:tc>
          <w:tcPr>
            <w:tcW w:w="8388" w:type="dxa"/>
            <w:vAlign w:val="center"/>
            <w:hideMark/>
          </w:tcPr>
          <w:p w14:paraId="486C34FB"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Longest Common Prefix: Find the longest common prefix among a list of strings.</w:t>
            </w:r>
          </w:p>
        </w:tc>
      </w:tr>
      <w:tr w:rsidR="00276321" w:rsidRPr="004B4CC9" w14:paraId="486C34FF" w14:textId="77777777" w:rsidTr="00BE6668">
        <w:trPr>
          <w:trHeight w:val="557"/>
          <w:jc w:val="center"/>
        </w:trPr>
        <w:tc>
          <w:tcPr>
            <w:tcW w:w="1095" w:type="dxa"/>
          </w:tcPr>
          <w:p w14:paraId="486C34FD"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10</w:t>
            </w:r>
          </w:p>
        </w:tc>
        <w:tc>
          <w:tcPr>
            <w:tcW w:w="8388" w:type="dxa"/>
            <w:vAlign w:val="center"/>
            <w:hideMark/>
          </w:tcPr>
          <w:p w14:paraId="486C34FE"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 xml:space="preserve">Merge two sorted linked lists into one sorted list.  </w:t>
            </w:r>
          </w:p>
        </w:tc>
      </w:tr>
      <w:tr w:rsidR="00276321" w:rsidRPr="004B4CC9" w14:paraId="486C3502" w14:textId="77777777" w:rsidTr="00BE6668">
        <w:trPr>
          <w:trHeight w:val="557"/>
          <w:jc w:val="center"/>
        </w:trPr>
        <w:tc>
          <w:tcPr>
            <w:tcW w:w="1095" w:type="dxa"/>
          </w:tcPr>
          <w:p w14:paraId="486C3500"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11</w:t>
            </w:r>
          </w:p>
        </w:tc>
        <w:tc>
          <w:tcPr>
            <w:tcW w:w="8388" w:type="dxa"/>
            <w:vAlign w:val="center"/>
            <w:hideMark/>
          </w:tcPr>
          <w:p w14:paraId="486C3501"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 xml:space="preserve">Intersection of Two Linked Lists: Find the node where two singly linked lists intersect. </w:t>
            </w:r>
          </w:p>
        </w:tc>
      </w:tr>
      <w:tr w:rsidR="00276321" w:rsidRPr="004B4CC9" w14:paraId="486C3505" w14:textId="77777777" w:rsidTr="00BE6668">
        <w:trPr>
          <w:trHeight w:val="557"/>
          <w:jc w:val="center"/>
        </w:trPr>
        <w:tc>
          <w:tcPr>
            <w:tcW w:w="1095" w:type="dxa"/>
          </w:tcPr>
          <w:p w14:paraId="486C3503"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12</w:t>
            </w:r>
          </w:p>
        </w:tc>
        <w:tc>
          <w:tcPr>
            <w:tcW w:w="8388" w:type="dxa"/>
            <w:vAlign w:val="center"/>
            <w:hideMark/>
          </w:tcPr>
          <w:p w14:paraId="486C3504"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01214">
              <w:rPr>
                <w:rFonts w:ascii="Times New Roman" w:eastAsia="Times New Roman" w:hAnsi="Times New Roman" w:cs="Times New Roman"/>
                <w:color w:val="EE0000"/>
                <w:sz w:val="24"/>
                <w:szCs w:val="24"/>
              </w:rPr>
              <w:t>Implement two stacks in a single array.</w:t>
            </w:r>
          </w:p>
        </w:tc>
      </w:tr>
      <w:tr w:rsidR="00276321" w:rsidRPr="004B4CC9" w14:paraId="486C3508" w14:textId="77777777" w:rsidTr="00BE6668">
        <w:trPr>
          <w:trHeight w:val="557"/>
          <w:jc w:val="center"/>
        </w:trPr>
        <w:tc>
          <w:tcPr>
            <w:tcW w:w="1095" w:type="dxa"/>
          </w:tcPr>
          <w:p w14:paraId="486C3506"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13</w:t>
            </w:r>
          </w:p>
        </w:tc>
        <w:tc>
          <w:tcPr>
            <w:tcW w:w="8388" w:type="dxa"/>
            <w:vAlign w:val="center"/>
            <w:hideMark/>
          </w:tcPr>
          <w:p w14:paraId="486C3507"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Next Greater Element: Find the next greater element for each element in an array.</w:t>
            </w:r>
          </w:p>
        </w:tc>
      </w:tr>
      <w:tr w:rsidR="00276321" w:rsidRPr="004B4CC9" w14:paraId="486C350B" w14:textId="77777777" w:rsidTr="00BE6668">
        <w:trPr>
          <w:trHeight w:val="558"/>
          <w:jc w:val="center"/>
        </w:trPr>
        <w:tc>
          <w:tcPr>
            <w:tcW w:w="1095" w:type="dxa"/>
          </w:tcPr>
          <w:p w14:paraId="486C3509"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14</w:t>
            </w:r>
          </w:p>
        </w:tc>
        <w:tc>
          <w:tcPr>
            <w:tcW w:w="8388" w:type="dxa"/>
            <w:vAlign w:val="center"/>
            <w:hideMark/>
          </w:tcPr>
          <w:p w14:paraId="486C350A"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 xml:space="preserve">Find the largest rectangle that can be formed in a histogram. </w:t>
            </w:r>
          </w:p>
        </w:tc>
      </w:tr>
      <w:tr w:rsidR="00276321" w:rsidRPr="004B4CC9" w14:paraId="486C350E" w14:textId="77777777" w:rsidTr="00BE6668">
        <w:trPr>
          <w:trHeight w:val="557"/>
          <w:jc w:val="center"/>
        </w:trPr>
        <w:tc>
          <w:tcPr>
            <w:tcW w:w="1095" w:type="dxa"/>
          </w:tcPr>
          <w:p w14:paraId="486C350C"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15</w:t>
            </w:r>
          </w:p>
        </w:tc>
        <w:tc>
          <w:tcPr>
            <w:tcW w:w="8388" w:type="dxa"/>
            <w:vAlign w:val="center"/>
            <w:hideMark/>
          </w:tcPr>
          <w:p w14:paraId="486C350D"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BE6668">
              <w:rPr>
                <w:rFonts w:ascii="Times New Roman" w:eastAsia="Times New Roman" w:hAnsi="Times New Roman" w:cs="Times New Roman"/>
                <w:color w:val="EE0000"/>
                <w:sz w:val="24"/>
                <w:szCs w:val="24"/>
              </w:rPr>
              <w:t>Sliding Window Maximum: Use a deque to find the maximum in every sliding window of size k.</w:t>
            </w:r>
          </w:p>
        </w:tc>
      </w:tr>
      <w:tr w:rsidR="00276321" w:rsidRPr="004B4CC9" w14:paraId="486C3511" w14:textId="77777777" w:rsidTr="00BE6668">
        <w:trPr>
          <w:trHeight w:val="557"/>
          <w:jc w:val="center"/>
        </w:trPr>
        <w:tc>
          <w:tcPr>
            <w:tcW w:w="1095" w:type="dxa"/>
          </w:tcPr>
          <w:p w14:paraId="486C350F"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16</w:t>
            </w:r>
          </w:p>
        </w:tc>
        <w:tc>
          <w:tcPr>
            <w:tcW w:w="8388" w:type="dxa"/>
            <w:vAlign w:val="center"/>
            <w:hideMark/>
          </w:tcPr>
          <w:p w14:paraId="486C3510"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Subsets: Generate all subsets of a given array.</w:t>
            </w:r>
          </w:p>
        </w:tc>
      </w:tr>
      <w:tr w:rsidR="00276321" w:rsidRPr="004B4CC9" w14:paraId="486C3514" w14:textId="77777777" w:rsidTr="00BE6668">
        <w:trPr>
          <w:trHeight w:val="557"/>
          <w:jc w:val="center"/>
        </w:trPr>
        <w:tc>
          <w:tcPr>
            <w:tcW w:w="1095" w:type="dxa"/>
          </w:tcPr>
          <w:p w14:paraId="486C3512"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17</w:t>
            </w:r>
          </w:p>
        </w:tc>
        <w:tc>
          <w:tcPr>
            <w:tcW w:w="8388" w:type="dxa"/>
            <w:vAlign w:val="center"/>
            <w:hideMark/>
          </w:tcPr>
          <w:p w14:paraId="486C3513"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Combination Sum: Find all unique combinations of numbers that sum to a target.</w:t>
            </w:r>
          </w:p>
        </w:tc>
      </w:tr>
      <w:tr w:rsidR="00276321" w:rsidRPr="004B4CC9" w14:paraId="486C3517" w14:textId="77777777" w:rsidTr="00BE6668">
        <w:trPr>
          <w:trHeight w:val="557"/>
          <w:jc w:val="center"/>
        </w:trPr>
        <w:tc>
          <w:tcPr>
            <w:tcW w:w="1095" w:type="dxa"/>
            <w:shd w:val="clear" w:color="auto" w:fill="FFFFFF" w:themeFill="background1"/>
          </w:tcPr>
          <w:p w14:paraId="486C3515"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18</w:t>
            </w:r>
          </w:p>
        </w:tc>
        <w:tc>
          <w:tcPr>
            <w:tcW w:w="8388" w:type="dxa"/>
            <w:shd w:val="clear" w:color="auto" w:fill="FFFFFF" w:themeFill="background1"/>
            <w:vAlign w:val="center"/>
            <w:hideMark/>
          </w:tcPr>
          <w:p w14:paraId="486C3516" w14:textId="77777777" w:rsidR="00276321" w:rsidRPr="00276321" w:rsidRDefault="00276321" w:rsidP="00276321">
            <w:pPr>
              <w:spacing w:after="0" w:line="240" w:lineRule="auto"/>
              <w:rPr>
                <w:rFonts w:ascii="Times New Roman" w:eastAsia="Times New Roman" w:hAnsi="Times New Roman" w:cs="Times New Roman"/>
                <w:color w:val="000000"/>
                <w:sz w:val="24"/>
                <w:szCs w:val="24"/>
              </w:rPr>
            </w:pPr>
            <w:r w:rsidRPr="00276321">
              <w:rPr>
                <w:rFonts w:ascii="Times New Roman" w:eastAsia="Times New Roman" w:hAnsi="Times New Roman" w:cs="Times New Roman"/>
                <w:color w:val="000000"/>
                <w:sz w:val="24"/>
                <w:szCs w:val="24"/>
              </w:rPr>
              <w:t>Maximum Frequency: Find the element that appears most frequently in an array.</w:t>
            </w:r>
          </w:p>
        </w:tc>
      </w:tr>
      <w:tr w:rsidR="00276321" w:rsidRPr="004B4CC9" w14:paraId="486C351A" w14:textId="77777777" w:rsidTr="00BE6668">
        <w:trPr>
          <w:trHeight w:val="558"/>
          <w:jc w:val="center"/>
        </w:trPr>
        <w:tc>
          <w:tcPr>
            <w:tcW w:w="1095" w:type="dxa"/>
          </w:tcPr>
          <w:p w14:paraId="486C3518" w14:textId="77777777" w:rsidR="00276321" w:rsidRPr="004B4CC9" w:rsidRDefault="00276321"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19</w:t>
            </w:r>
          </w:p>
        </w:tc>
        <w:tc>
          <w:tcPr>
            <w:tcW w:w="8388" w:type="dxa"/>
            <w:vAlign w:val="center"/>
            <w:hideMark/>
          </w:tcPr>
          <w:p w14:paraId="486C3519" w14:textId="77777777" w:rsidR="00276321" w:rsidRPr="00BE6668" w:rsidRDefault="00276321" w:rsidP="00276321">
            <w:pPr>
              <w:spacing w:after="0" w:line="240" w:lineRule="auto"/>
              <w:rPr>
                <w:rFonts w:ascii="Times New Roman" w:eastAsia="Times New Roman" w:hAnsi="Times New Roman" w:cs="Times New Roman"/>
                <w:color w:val="EE0000"/>
                <w:sz w:val="24"/>
                <w:szCs w:val="24"/>
              </w:rPr>
            </w:pPr>
            <w:r w:rsidRPr="00BE6668">
              <w:rPr>
                <w:rFonts w:ascii="Times New Roman" w:eastAsia="Times New Roman" w:hAnsi="Times New Roman" w:cs="Times New Roman"/>
                <w:color w:val="EE0000"/>
                <w:sz w:val="24"/>
                <w:szCs w:val="24"/>
              </w:rPr>
              <w:t>Median of Two Sorted array</w:t>
            </w:r>
          </w:p>
        </w:tc>
      </w:tr>
      <w:tr w:rsidR="004B4CC9" w:rsidRPr="004B4CC9" w14:paraId="486C351D" w14:textId="77777777" w:rsidTr="00BE6668">
        <w:trPr>
          <w:trHeight w:val="558"/>
          <w:jc w:val="center"/>
        </w:trPr>
        <w:tc>
          <w:tcPr>
            <w:tcW w:w="1095" w:type="dxa"/>
          </w:tcPr>
          <w:p w14:paraId="486C351B" w14:textId="77777777" w:rsidR="004B4CC9" w:rsidRPr="004B4CC9" w:rsidRDefault="004B4CC9"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20</w:t>
            </w:r>
          </w:p>
        </w:tc>
        <w:tc>
          <w:tcPr>
            <w:tcW w:w="8388" w:type="dxa"/>
            <w:vAlign w:val="center"/>
          </w:tcPr>
          <w:p w14:paraId="486C351C" w14:textId="77777777" w:rsidR="004B4CC9" w:rsidRPr="004B4CC9" w:rsidRDefault="004B4CC9" w:rsidP="004B4CC9">
            <w:pPr>
              <w:rPr>
                <w:rFonts w:ascii="Times New Roman" w:hAnsi="Times New Roman" w:cs="Times New Roman"/>
                <w:sz w:val="24"/>
                <w:szCs w:val="24"/>
              </w:rPr>
            </w:pPr>
            <w:r w:rsidRPr="004B4CC9">
              <w:rPr>
                <w:rFonts w:ascii="Times New Roman" w:hAnsi="Times New Roman" w:cs="Times New Roman"/>
                <w:sz w:val="24"/>
                <w:szCs w:val="24"/>
              </w:rPr>
              <w:t xml:space="preserve">Imagine a </w:t>
            </w:r>
            <w:r w:rsidRPr="004B4CC9">
              <w:rPr>
                <w:rFonts w:ascii="Times New Roman" w:hAnsi="Times New Roman" w:cs="Times New Roman"/>
                <w:b/>
                <w:bCs/>
                <w:sz w:val="24"/>
                <w:szCs w:val="24"/>
              </w:rPr>
              <w:t>see-saw (balance board)</w:t>
            </w:r>
            <w:r w:rsidRPr="004B4CC9">
              <w:rPr>
                <w:rFonts w:ascii="Times New Roman" w:hAnsi="Times New Roman" w:cs="Times New Roman"/>
                <w:sz w:val="24"/>
                <w:szCs w:val="24"/>
              </w:rPr>
              <w:t xml:space="preserve"> in a playground. Children are sitting on both sides of the see-saw at different distances. Each child’s </w:t>
            </w:r>
            <w:r w:rsidRPr="004B4CC9">
              <w:rPr>
                <w:rFonts w:ascii="Times New Roman" w:hAnsi="Times New Roman" w:cs="Times New Roman"/>
                <w:b/>
                <w:bCs/>
                <w:sz w:val="24"/>
                <w:szCs w:val="24"/>
              </w:rPr>
              <w:t>weight</w:t>
            </w:r>
            <w:r w:rsidRPr="004B4CC9">
              <w:rPr>
                <w:rFonts w:ascii="Times New Roman" w:hAnsi="Times New Roman" w:cs="Times New Roman"/>
                <w:sz w:val="24"/>
                <w:szCs w:val="24"/>
              </w:rPr>
              <w:t xml:space="preserve"> represents an element of the array. write a </w:t>
            </w:r>
            <w:proofErr w:type="spellStart"/>
            <w:r w:rsidRPr="004B4CC9">
              <w:rPr>
                <w:rFonts w:ascii="Times New Roman" w:hAnsi="Times New Roman" w:cs="Times New Roman"/>
                <w:sz w:val="24"/>
                <w:szCs w:val="24"/>
              </w:rPr>
              <w:t>progrm</w:t>
            </w:r>
            <w:proofErr w:type="spellEnd"/>
            <w:r w:rsidRPr="004B4CC9">
              <w:rPr>
                <w:rFonts w:ascii="Times New Roman" w:hAnsi="Times New Roman" w:cs="Times New Roman"/>
                <w:sz w:val="24"/>
                <w:szCs w:val="24"/>
              </w:rPr>
              <w:t xml:space="preserve"> to find an index in an array such that the sum of elements to the left is equal to the sum of elements to the right with time complexity O(n).</w:t>
            </w:r>
          </w:p>
        </w:tc>
      </w:tr>
      <w:tr w:rsidR="004B4CC9" w:rsidRPr="004B4CC9" w14:paraId="486C3520" w14:textId="77777777" w:rsidTr="00BE6668">
        <w:trPr>
          <w:trHeight w:val="558"/>
          <w:jc w:val="center"/>
        </w:trPr>
        <w:tc>
          <w:tcPr>
            <w:tcW w:w="1095" w:type="dxa"/>
          </w:tcPr>
          <w:p w14:paraId="486C351E" w14:textId="77777777" w:rsidR="004B4CC9" w:rsidRPr="004B4CC9" w:rsidRDefault="004B4CC9"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21</w:t>
            </w:r>
          </w:p>
        </w:tc>
        <w:tc>
          <w:tcPr>
            <w:tcW w:w="8388" w:type="dxa"/>
            <w:vAlign w:val="center"/>
          </w:tcPr>
          <w:p w14:paraId="486C351F" w14:textId="77777777" w:rsidR="004B4CC9" w:rsidRPr="004B4CC9" w:rsidRDefault="004B4CC9" w:rsidP="004B4CC9">
            <w:pPr>
              <w:rPr>
                <w:rFonts w:ascii="Times New Roman" w:hAnsi="Times New Roman" w:cs="Times New Roman"/>
                <w:sz w:val="24"/>
                <w:szCs w:val="24"/>
              </w:rPr>
            </w:pPr>
            <w:r w:rsidRPr="004B4CC9">
              <w:rPr>
                <w:rFonts w:ascii="Times New Roman" w:hAnsi="Times New Roman" w:cs="Times New Roman"/>
                <w:sz w:val="24"/>
                <w:szCs w:val="24"/>
              </w:rPr>
              <w:t xml:space="preserve">In systems that generate logs (e.g., server logs, application logs), logs might be written separately (say, from different servers or threads), but need to be merged in chronological order for analysis. Write a program to merge two sorted linked list in to one with the help of </w:t>
            </w:r>
            <w:proofErr w:type="gramStart"/>
            <w:r w:rsidRPr="004B4CC9">
              <w:rPr>
                <w:rFonts w:ascii="Times New Roman" w:hAnsi="Times New Roman" w:cs="Times New Roman"/>
                <w:sz w:val="24"/>
                <w:szCs w:val="24"/>
              </w:rPr>
              <w:t>two point</w:t>
            </w:r>
            <w:proofErr w:type="gramEnd"/>
            <w:r w:rsidRPr="004B4CC9">
              <w:rPr>
                <w:rFonts w:ascii="Times New Roman" w:hAnsi="Times New Roman" w:cs="Times New Roman"/>
                <w:sz w:val="24"/>
                <w:szCs w:val="24"/>
              </w:rPr>
              <w:t xml:space="preserve"> techniques, where time complexity O(n).</w:t>
            </w:r>
          </w:p>
        </w:tc>
      </w:tr>
      <w:tr w:rsidR="004B4CC9" w:rsidRPr="004B4CC9" w14:paraId="486C3523" w14:textId="77777777" w:rsidTr="00BE6668">
        <w:trPr>
          <w:trHeight w:val="558"/>
          <w:jc w:val="center"/>
        </w:trPr>
        <w:tc>
          <w:tcPr>
            <w:tcW w:w="1095" w:type="dxa"/>
          </w:tcPr>
          <w:p w14:paraId="486C3521" w14:textId="77777777" w:rsidR="004B4CC9" w:rsidRPr="004B4CC9" w:rsidRDefault="004B4CC9" w:rsidP="00276321">
            <w:pPr>
              <w:spacing w:after="0" w:line="240" w:lineRule="auto"/>
              <w:rPr>
                <w:rFonts w:ascii="Times New Roman" w:eastAsia="Times New Roman" w:hAnsi="Times New Roman" w:cs="Times New Roman"/>
                <w:color w:val="000000"/>
                <w:sz w:val="24"/>
                <w:szCs w:val="24"/>
              </w:rPr>
            </w:pPr>
            <w:r w:rsidRPr="004B4CC9">
              <w:rPr>
                <w:rFonts w:ascii="Times New Roman" w:eastAsia="Times New Roman" w:hAnsi="Times New Roman" w:cs="Times New Roman"/>
                <w:color w:val="000000"/>
                <w:sz w:val="24"/>
                <w:szCs w:val="24"/>
              </w:rPr>
              <w:t>22</w:t>
            </w:r>
          </w:p>
        </w:tc>
        <w:tc>
          <w:tcPr>
            <w:tcW w:w="8388" w:type="dxa"/>
            <w:vAlign w:val="center"/>
          </w:tcPr>
          <w:p w14:paraId="486C3522" w14:textId="77777777" w:rsidR="004B4CC9" w:rsidRPr="004B4CC9" w:rsidRDefault="004B4CC9" w:rsidP="004B4CC9">
            <w:pPr>
              <w:rPr>
                <w:rFonts w:ascii="Times New Roman" w:hAnsi="Times New Roman" w:cs="Times New Roman"/>
                <w:sz w:val="24"/>
                <w:szCs w:val="24"/>
              </w:rPr>
            </w:pPr>
            <w:r w:rsidRPr="004B4CC9">
              <w:rPr>
                <w:rFonts w:ascii="Times New Roman" w:hAnsi="Times New Roman" w:cs="Times New Roman"/>
                <w:sz w:val="24"/>
                <w:szCs w:val="24"/>
              </w:rPr>
              <w:t>You are given a histogram represented by an array </w:t>
            </w:r>
            <w:proofErr w:type="spellStart"/>
            <w:r w:rsidRPr="004B4CC9">
              <w:rPr>
                <w:rFonts w:ascii="Times New Roman" w:hAnsi="Times New Roman" w:cs="Times New Roman"/>
                <w:sz w:val="24"/>
                <w:szCs w:val="24"/>
              </w:rPr>
              <w:t>arr</w:t>
            </w:r>
            <w:proofErr w:type="spellEnd"/>
            <w:r w:rsidRPr="004B4CC9">
              <w:rPr>
                <w:rFonts w:ascii="Times New Roman" w:hAnsi="Times New Roman" w:cs="Times New Roman"/>
                <w:sz w:val="24"/>
                <w:szCs w:val="24"/>
              </w:rPr>
              <w:t xml:space="preserve">, where each element of the array denotes the height of the bars in the histogram. All bars have the same width of 1 unit. Write a program to find the largest rectangular area possible in the given histogram, the rectangle can be formed using </w:t>
            </w:r>
            <w:proofErr w:type="gramStart"/>
            <w:r w:rsidRPr="004B4CC9">
              <w:rPr>
                <w:rFonts w:ascii="Times New Roman" w:hAnsi="Times New Roman" w:cs="Times New Roman"/>
                <w:sz w:val="24"/>
                <w:szCs w:val="24"/>
              </w:rPr>
              <w:t>a number of</w:t>
            </w:r>
            <w:proofErr w:type="gramEnd"/>
            <w:r w:rsidRPr="004B4CC9">
              <w:rPr>
                <w:rFonts w:ascii="Times New Roman" w:hAnsi="Times New Roman" w:cs="Times New Roman"/>
                <w:sz w:val="24"/>
                <w:szCs w:val="24"/>
              </w:rPr>
              <w:t xml:space="preserve"> contiguous bars, where time O(n).</w:t>
            </w:r>
          </w:p>
        </w:tc>
      </w:tr>
    </w:tbl>
    <w:p w14:paraId="486C3524" w14:textId="77777777" w:rsidR="00276321" w:rsidRPr="004B4CC9" w:rsidRDefault="00276321" w:rsidP="007C5395">
      <w:pPr>
        <w:spacing w:after="0" w:line="240" w:lineRule="auto"/>
        <w:rPr>
          <w:rFonts w:ascii="Times New Roman" w:eastAsia="Times New Roman" w:hAnsi="Times New Roman" w:cs="Times New Roman"/>
          <w:sz w:val="24"/>
          <w:szCs w:val="24"/>
        </w:rPr>
      </w:pPr>
    </w:p>
    <w:p w14:paraId="486C3525" w14:textId="77777777" w:rsidR="00276321" w:rsidRPr="004B4CC9" w:rsidRDefault="00276321" w:rsidP="007C5395">
      <w:pPr>
        <w:spacing w:after="0" w:line="240" w:lineRule="auto"/>
        <w:rPr>
          <w:rFonts w:ascii="Times New Roman" w:eastAsia="Times New Roman" w:hAnsi="Times New Roman" w:cs="Times New Roman"/>
          <w:sz w:val="24"/>
          <w:szCs w:val="24"/>
        </w:rPr>
      </w:pPr>
    </w:p>
    <w:p w14:paraId="486C3526" w14:textId="77777777" w:rsidR="00276321" w:rsidRPr="004B4CC9" w:rsidRDefault="00276321" w:rsidP="007C5395">
      <w:pPr>
        <w:spacing w:after="0" w:line="240" w:lineRule="auto"/>
        <w:rPr>
          <w:rFonts w:ascii="Times New Roman" w:eastAsia="Times New Roman" w:hAnsi="Times New Roman" w:cs="Times New Roman"/>
          <w:sz w:val="24"/>
          <w:szCs w:val="24"/>
        </w:rPr>
      </w:pPr>
    </w:p>
    <w:p w14:paraId="486C3527" w14:textId="77777777" w:rsidR="00276321" w:rsidRPr="004B4CC9" w:rsidRDefault="00276321" w:rsidP="007C5395">
      <w:pPr>
        <w:spacing w:after="0" w:line="240" w:lineRule="auto"/>
        <w:rPr>
          <w:rFonts w:ascii="Times New Roman" w:eastAsia="Times New Roman" w:hAnsi="Times New Roman" w:cs="Times New Roman"/>
          <w:sz w:val="24"/>
          <w:szCs w:val="24"/>
        </w:rPr>
      </w:pPr>
    </w:p>
    <w:p w14:paraId="486C3528" w14:textId="77777777" w:rsidR="00276321" w:rsidRPr="004B4CC9" w:rsidRDefault="00276321" w:rsidP="007C5395">
      <w:pPr>
        <w:spacing w:after="0" w:line="240" w:lineRule="auto"/>
        <w:rPr>
          <w:rFonts w:ascii="Times New Roman" w:eastAsia="Times New Roman" w:hAnsi="Times New Roman" w:cs="Times New Roman"/>
          <w:sz w:val="24"/>
          <w:szCs w:val="24"/>
        </w:rPr>
      </w:pPr>
    </w:p>
    <w:p w14:paraId="486C3529" w14:textId="77777777" w:rsidR="00DC0C09" w:rsidRPr="004B4CC9" w:rsidRDefault="00DC0C09">
      <w:pPr>
        <w:rPr>
          <w:rFonts w:ascii="Times New Roman" w:hAnsi="Times New Roman" w:cs="Times New Roman"/>
          <w:sz w:val="24"/>
          <w:szCs w:val="24"/>
        </w:rPr>
      </w:pPr>
    </w:p>
    <w:sectPr w:rsidR="00DC0C09" w:rsidRPr="004B4CC9" w:rsidSect="004B4CC9">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3454"/>
    <w:multiLevelType w:val="multilevel"/>
    <w:tmpl w:val="0DC459F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23CA382E"/>
    <w:multiLevelType w:val="multilevel"/>
    <w:tmpl w:val="E35E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A47B7"/>
    <w:multiLevelType w:val="multilevel"/>
    <w:tmpl w:val="E6F61C2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77A3F"/>
    <w:multiLevelType w:val="multilevel"/>
    <w:tmpl w:val="2D161C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75D2A"/>
    <w:multiLevelType w:val="multilevel"/>
    <w:tmpl w:val="A4C45E1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416657">
    <w:abstractNumId w:val="1"/>
  </w:num>
  <w:num w:numId="2" w16cid:durableId="1122193586">
    <w:abstractNumId w:val="0"/>
  </w:num>
  <w:num w:numId="3" w16cid:durableId="1839886362">
    <w:abstractNumId w:val="3"/>
  </w:num>
  <w:num w:numId="4" w16cid:durableId="2041660851">
    <w:abstractNumId w:val="2"/>
  </w:num>
  <w:num w:numId="5" w16cid:durableId="280036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5395"/>
    <w:rsid w:val="00051D93"/>
    <w:rsid w:val="00201214"/>
    <w:rsid w:val="00276321"/>
    <w:rsid w:val="002D3E1D"/>
    <w:rsid w:val="004B12A1"/>
    <w:rsid w:val="004B4CC9"/>
    <w:rsid w:val="007C5395"/>
    <w:rsid w:val="00890DAB"/>
    <w:rsid w:val="00BE6668"/>
    <w:rsid w:val="00DC0C09"/>
    <w:rsid w:val="00DC4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34DB"/>
  <w15:docId w15:val="{2BFE206D-AE1D-435B-BAA5-D4D7FB64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53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5395"/>
    <w:rPr>
      <w:rFonts w:ascii="Times New Roman" w:eastAsia="Times New Roman" w:hAnsi="Times New Roman" w:cs="Times New Roman"/>
      <w:b/>
      <w:bCs/>
      <w:sz w:val="36"/>
      <w:szCs w:val="36"/>
    </w:rPr>
  </w:style>
  <w:style w:type="character" w:styleId="Strong">
    <w:name w:val="Strong"/>
    <w:basedOn w:val="DefaultParagraphFont"/>
    <w:uiPriority w:val="22"/>
    <w:qFormat/>
    <w:rsid w:val="007C5395"/>
    <w:rPr>
      <w:b/>
      <w:bCs/>
    </w:rPr>
  </w:style>
  <w:style w:type="paragraph" w:styleId="NormalWeb">
    <w:name w:val="Normal (Web)"/>
    <w:basedOn w:val="Normal"/>
    <w:uiPriority w:val="99"/>
    <w:semiHidden/>
    <w:unhideWhenUsed/>
    <w:rsid w:val="007C539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C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53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8439">
      <w:bodyDiv w:val="1"/>
      <w:marLeft w:val="0"/>
      <w:marRight w:val="0"/>
      <w:marTop w:val="0"/>
      <w:marBottom w:val="0"/>
      <w:divBdr>
        <w:top w:val="none" w:sz="0" w:space="0" w:color="auto"/>
        <w:left w:val="none" w:sz="0" w:space="0" w:color="auto"/>
        <w:bottom w:val="none" w:sz="0" w:space="0" w:color="auto"/>
        <w:right w:val="none" w:sz="0" w:space="0" w:color="auto"/>
      </w:divBdr>
    </w:div>
    <w:div w:id="148442390">
      <w:bodyDiv w:val="1"/>
      <w:marLeft w:val="0"/>
      <w:marRight w:val="0"/>
      <w:marTop w:val="0"/>
      <w:marBottom w:val="0"/>
      <w:divBdr>
        <w:top w:val="none" w:sz="0" w:space="0" w:color="auto"/>
        <w:left w:val="none" w:sz="0" w:space="0" w:color="auto"/>
        <w:bottom w:val="none" w:sz="0" w:space="0" w:color="auto"/>
        <w:right w:val="none" w:sz="0" w:space="0" w:color="auto"/>
      </w:divBdr>
    </w:div>
    <w:div w:id="229773345">
      <w:bodyDiv w:val="1"/>
      <w:marLeft w:val="0"/>
      <w:marRight w:val="0"/>
      <w:marTop w:val="0"/>
      <w:marBottom w:val="0"/>
      <w:divBdr>
        <w:top w:val="none" w:sz="0" w:space="0" w:color="auto"/>
        <w:left w:val="none" w:sz="0" w:space="0" w:color="auto"/>
        <w:bottom w:val="none" w:sz="0" w:space="0" w:color="auto"/>
        <w:right w:val="none" w:sz="0" w:space="0" w:color="auto"/>
      </w:divBdr>
    </w:div>
    <w:div w:id="287668794">
      <w:bodyDiv w:val="1"/>
      <w:marLeft w:val="0"/>
      <w:marRight w:val="0"/>
      <w:marTop w:val="0"/>
      <w:marBottom w:val="0"/>
      <w:divBdr>
        <w:top w:val="none" w:sz="0" w:space="0" w:color="auto"/>
        <w:left w:val="none" w:sz="0" w:space="0" w:color="auto"/>
        <w:bottom w:val="none" w:sz="0" w:space="0" w:color="auto"/>
        <w:right w:val="none" w:sz="0" w:space="0" w:color="auto"/>
      </w:divBdr>
    </w:div>
    <w:div w:id="1064837998">
      <w:bodyDiv w:val="1"/>
      <w:marLeft w:val="0"/>
      <w:marRight w:val="0"/>
      <w:marTop w:val="0"/>
      <w:marBottom w:val="0"/>
      <w:divBdr>
        <w:top w:val="none" w:sz="0" w:space="0" w:color="auto"/>
        <w:left w:val="none" w:sz="0" w:space="0" w:color="auto"/>
        <w:bottom w:val="none" w:sz="0" w:space="0" w:color="auto"/>
        <w:right w:val="none" w:sz="0" w:space="0" w:color="auto"/>
      </w:divBdr>
      <w:divsChild>
        <w:div w:id="692611544">
          <w:marLeft w:val="0"/>
          <w:marRight w:val="0"/>
          <w:marTop w:val="0"/>
          <w:marBottom w:val="0"/>
          <w:divBdr>
            <w:top w:val="none" w:sz="0" w:space="0" w:color="auto"/>
            <w:left w:val="none" w:sz="0" w:space="0" w:color="auto"/>
            <w:bottom w:val="none" w:sz="0" w:space="0" w:color="auto"/>
            <w:right w:val="none" w:sz="0" w:space="0" w:color="auto"/>
          </w:divBdr>
          <w:divsChild>
            <w:div w:id="1587416396">
              <w:marLeft w:val="0"/>
              <w:marRight w:val="0"/>
              <w:marTop w:val="0"/>
              <w:marBottom w:val="0"/>
              <w:divBdr>
                <w:top w:val="none" w:sz="0" w:space="0" w:color="auto"/>
                <w:left w:val="none" w:sz="0" w:space="0" w:color="auto"/>
                <w:bottom w:val="none" w:sz="0" w:space="0" w:color="auto"/>
                <w:right w:val="none" w:sz="0" w:space="0" w:color="auto"/>
              </w:divBdr>
              <w:divsChild>
                <w:div w:id="1468158817">
                  <w:marLeft w:val="0"/>
                  <w:marRight w:val="0"/>
                  <w:marTop w:val="0"/>
                  <w:marBottom w:val="0"/>
                  <w:divBdr>
                    <w:top w:val="none" w:sz="0" w:space="0" w:color="auto"/>
                    <w:left w:val="none" w:sz="0" w:space="0" w:color="auto"/>
                    <w:bottom w:val="none" w:sz="0" w:space="0" w:color="auto"/>
                    <w:right w:val="none" w:sz="0" w:space="0" w:color="auto"/>
                  </w:divBdr>
                  <w:divsChild>
                    <w:div w:id="240482198">
                      <w:marLeft w:val="0"/>
                      <w:marRight w:val="0"/>
                      <w:marTop w:val="0"/>
                      <w:marBottom w:val="0"/>
                      <w:divBdr>
                        <w:top w:val="none" w:sz="0" w:space="0" w:color="auto"/>
                        <w:left w:val="none" w:sz="0" w:space="0" w:color="auto"/>
                        <w:bottom w:val="none" w:sz="0" w:space="0" w:color="auto"/>
                        <w:right w:val="none" w:sz="0" w:space="0" w:color="auto"/>
                      </w:divBdr>
                      <w:divsChild>
                        <w:div w:id="1704287569">
                          <w:marLeft w:val="0"/>
                          <w:marRight w:val="0"/>
                          <w:marTop w:val="0"/>
                          <w:marBottom w:val="0"/>
                          <w:divBdr>
                            <w:top w:val="none" w:sz="0" w:space="0" w:color="auto"/>
                            <w:left w:val="none" w:sz="0" w:space="0" w:color="auto"/>
                            <w:bottom w:val="none" w:sz="0" w:space="0" w:color="auto"/>
                            <w:right w:val="none" w:sz="0" w:space="0" w:color="auto"/>
                          </w:divBdr>
                          <w:divsChild>
                            <w:div w:id="448857645">
                              <w:marLeft w:val="0"/>
                              <w:marRight w:val="0"/>
                              <w:marTop w:val="0"/>
                              <w:marBottom w:val="0"/>
                              <w:divBdr>
                                <w:top w:val="none" w:sz="0" w:space="0" w:color="auto"/>
                                <w:left w:val="none" w:sz="0" w:space="0" w:color="auto"/>
                                <w:bottom w:val="none" w:sz="0" w:space="0" w:color="auto"/>
                                <w:right w:val="none" w:sz="0" w:space="0" w:color="auto"/>
                              </w:divBdr>
                              <w:divsChild>
                                <w:div w:id="614479716">
                                  <w:marLeft w:val="0"/>
                                  <w:marRight w:val="0"/>
                                  <w:marTop w:val="0"/>
                                  <w:marBottom w:val="0"/>
                                  <w:divBdr>
                                    <w:top w:val="none" w:sz="0" w:space="0" w:color="auto"/>
                                    <w:left w:val="none" w:sz="0" w:space="0" w:color="auto"/>
                                    <w:bottom w:val="none" w:sz="0" w:space="0" w:color="auto"/>
                                    <w:right w:val="none" w:sz="0" w:space="0" w:color="auto"/>
                                  </w:divBdr>
                                  <w:divsChild>
                                    <w:div w:id="1897625175">
                                      <w:marLeft w:val="0"/>
                                      <w:marRight w:val="0"/>
                                      <w:marTop w:val="0"/>
                                      <w:marBottom w:val="0"/>
                                      <w:divBdr>
                                        <w:top w:val="none" w:sz="0" w:space="0" w:color="auto"/>
                                        <w:left w:val="none" w:sz="0" w:space="0" w:color="auto"/>
                                        <w:bottom w:val="none" w:sz="0" w:space="0" w:color="auto"/>
                                        <w:right w:val="none" w:sz="0" w:space="0" w:color="auto"/>
                                      </w:divBdr>
                                      <w:divsChild>
                                        <w:div w:id="155655616">
                                          <w:marLeft w:val="0"/>
                                          <w:marRight w:val="0"/>
                                          <w:marTop w:val="0"/>
                                          <w:marBottom w:val="0"/>
                                          <w:divBdr>
                                            <w:top w:val="none" w:sz="0" w:space="0" w:color="auto"/>
                                            <w:left w:val="none" w:sz="0" w:space="0" w:color="auto"/>
                                            <w:bottom w:val="none" w:sz="0" w:space="0" w:color="auto"/>
                                            <w:right w:val="none" w:sz="0" w:space="0" w:color="auto"/>
                                          </w:divBdr>
                                          <w:divsChild>
                                            <w:div w:id="85002274">
                                              <w:marLeft w:val="0"/>
                                              <w:marRight w:val="0"/>
                                              <w:marTop w:val="0"/>
                                              <w:marBottom w:val="0"/>
                                              <w:divBdr>
                                                <w:top w:val="none" w:sz="0" w:space="0" w:color="auto"/>
                                                <w:left w:val="none" w:sz="0" w:space="0" w:color="auto"/>
                                                <w:bottom w:val="none" w:sz="0" w:space="0" w:color="auto"/>
                                                <w:right w:val="none" w:sz="0" w:space="0" w:color="auto"/>
                                              </w:divBdr>
                                              <w:divsChild>
                                                <w:div w:id="1683127508">
                                                  <w:marLeft w:val="0"/>
                                                  <w:marRight w:val="0"/>
                                                  <w:marTop w:val="0"/>
                                                  <w:marBottom w:val="0"/>
                                                  <w:divBdr>
                                                    <w:top w:val="none" w:sz="0" w:space="0" w:color="auto"/>
                                                    <w:left w:val="none" w:sz="0" w:space="0" w:color="auto"/>
                                                    <w:bottom w:val="none" w:sz="0" w:space="0" w:color="auto"/>
                                                    <w:right w:val="none" w:sz="0" w:space="0" w:color="auto"/>
                                                  </w:divBdr>
                                                  <w:divsChild>
                                                    <w:div w:id="7052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Prateek Khandelwal</cp:lastModifiedBy>
  <cp:revision>8</cp:revision>
  <dcterms:created xsi:type="dcterms:W3CDTF">2026-03-29T10:43:00Z</dcterms:created>
  <dcterms:modified xsi:type="dcterms:W3CDTF">2026-04-15T16:36:00Z</dcterms:modified>
</cp:coreProperties>
</file>