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9341E" w14:textId="48F3D2F3" w:rsidR="005B69D6" w:rsidRPr="00080C23" w:rsidRDefault="00000000" w:rsidP="00080C23">
      <w:pPr>
        <w:pStyle w:val="Heading2"/>
        <w:jc w:val="center"/>
        <w:rPr>
          <w:color w:val="EE0000"/>
          <w:u w:val="single"/>
        </w:rPr>
      </w:pPr>
      <w:bookmarkStart w:id="0" w:name="X33f3bb407878e0e9ed7b6f3931abe0ad18f9594"/>
      <w:r w:rsidRPr="00080C23">
        <w:rPr>
          <w:rFonts w:ascii="Arial" w:hAnsi="Arial"/>
          <w:color w:val="EE0000"/>
          <w:sz w:val="40"/>
          <w:u w:val="single"/>
        </w:rPr>
        <w:t>METRICS &amp; KPIs DOCUMENTATION</w:t>
      </w:r>
      <w:r w:rsidR="00080C23">
        <w:rPr>
          <w:rFonts w:ascii="Arial" w:hAnsi="Arial"/>
          <w:color w:val="EE0000"/>
          <w:sz w:val="40"/>
          <w:u w:val="single"/>
        </w:rPr>
        <w:t xml:space="preserve"> -</w:t>
      </w:r>
      <w:r w:rsidRPr="00080C23">
        <w:rPr>
          <w:rFonts w:ascii="Arial" w:hAnsi="Arial"/>
          <w:color w:val="EE0000"/>
          <w:sz w:val="40"/>
          <w:u w:val="single"/>
        </w:rPr>
        <w:br/>
      </w:r>
      <w:proofErr w:type="spellStart"/>
      <w:r w:rsidRPr="00080C23">
        <w:rPr>
          <w:rFonts w:ascii="Arial" w:hAnsi="Arial"/>
          <w:color w:val="EE0000"/>
          <w:sz w:val="40"/>
          <w:u w:val="single"/>
        </w:rPr>
        <w:t>MindNeedAI</w:t>
      </w:r>
      <w:proofErr w:type="spellEnd"/>
      <w:r w:rsidRPr="00080C23">
        <w:rPr>
          <w:rFonts w:ascii="Arial" w:hAnsi="Arial"/>
          <w:color w:val="EE0000"/>
          <w:sz w:val="40"/>
          <w:u w:val="single"/>
        </w:rPr>
        <w:t xml:space="preserve"> Speech/Audio Analysis System</w:t>
      </w:r>
    </w:p>
    <w:p w14:paraId="43078C64" w14:textId="77777777" w:rsidR="00080C23" w:rsidRDefault="00080C23">
      <w:pPr>
        <w:pStyle w:val="FirstParagraph"/>
        <w:rPr>
          <w:rFonts w:ascii="Arial" w:hAnsi="Arial"/>
        </w:rPr>
      </w:pPr>
      <w:bookmarkStart w:id="1" w:name="speech-emotion-detection-system"/>
      <w:bookmarkStart w:id="2" w:name="overview"/>
      <w:bookmarkEnd w:id="0"/>
    </w:p>
    <w:p w14:paraId="0CB6A2EE" w14:textId="4CF08ABE" w:rsidR="005B69D6" w:rsidRDefault="00000000">
      <w:pPr>
        <w:pStyle w:val="FirstParagraph"/>
        <w:rPr>
          <w:rFonts w:ascii="Arial" w:hAnsi="Arial"/>
        </w:rPr>
      </w:pPr>
      <w:r>
        <w:rPr>
          <w:rFonts w:ascii="Arial" w:hAnsi="Arial"/>
        </w:rPr>
        <w:t>The system analyzes speech audio to detect emotional states using a Wav2Vec2 deep learning model. The model processes vocal patterns including pitch, tone, speed, and acoustic features to identify 8 distinct emotions with confidence scores.</w:t>
      </w:r>
    </w:p>
    <w:p w14:paraId="3C375910" w14:textId="77777777" w:rsidR="00080C23" w:rsidRPr="00080C23" w:rsidRDefault="00080C23" w:rsidP="00080C23">
      <w:pPr>
        <w:pStyle w:val="BodyText"/>
      </w:pPr>
    </w:p>
    <w:p w14:paraId="55953DB5" w14:textId="77777777" w:rsidR="005B69D6" w:rsidRPr="00080C23" w:rsidRDefault="00000000">
      <w:pPr>
        <w:pStyle w:val="Heading3"/>
        <w:rPr>
          <w:sz w:val="28"/>
          <w:szCs w:val="28"/>
        </w:rPr>
      </w:pPr>
      <w:bookmarkStart w:id="3" w:name="emotion-categories"/>
      <w:bookmarkEnd w:id="2"/>
      <w:r w:rsidRPr="00080C23">
        <w:rPr>
          <w:rFonts w:ascii="Arial" w:hAnsi="Arial"/>
          <w:sz w:val="28"/>
          <w:szCs w:val="28"/>
        </w:rPr>
        <w:t>EMOTION CATEGORIES</w:t>
      </w:r>
    </w:p>
    <w:p w14:paraId="596D19E6" w14:textId="77777777" w:rsidR="005B69D6" w:rsidRDefault="00000000">
      <w:pPr>
        <w:pStyle w:val="FirstParagraph"/>
      </w:pPr>
      <w:r>
        <w:rPr>
          <w:rFonts w:ascii="Arial" w:hAnsi="Arial"/>
        </w:rPr>
        <w:t>The model detects 8 speech emotions with probability scores (0.0 - 1.0):</w:t>
      </w:r>
    </w:p>
    <w:p w14:paraId="498781E4" w14:textId="77777777" w:rsidR="005B69D6" w:rsidRDefault="00000000">
      <w:pPr>
        <w:pStyle w:val="Compact"/>
        <w:numPr>
          <w:ilvl w:val="0"/>
          <w:numId w:val="2"/>
        </w:numPr>
      </w:pPr>
      <w:r>
        <w:rPr>
          <w:rFonts w:ascii="Arial" w:hAnsi="Arial"/>
          <w:b/>
          <w:bCs/>
        </w:rPr>
        <w:t>Angry:</w:t>
      </w:r>
      <w:r>
        <w:rPr>
          <w:rFonts w:ascii="Arial" w:hAnsi="Arial"/>
        </w:rPr>
        <w:t xml:space="preserve"> Frustration, agitation, irritability in voice</w:t>
      </w:r>
    </w:p>
    <w:p w14:paraId="6E8EF2E6" w14:textId="77777777" w:rsidR="005B69D6" w:rsidRDefault="00000000">
      <w:pPr>
        <w:pStyle w:val="Compact"/>
        <w:numPr>
          <w:ilvl w:val="0"/>
          <w:numId w:val="2"/>
        </w:numPr>
      </w:pPr>
      <w:r>
        <w:rPr>
          <w:rFonts w:ascii="Arial" w:hAnsi="Arial"/>
          <w:b/>
          <w:bCs/>
        </w:rPr>
        <w:t>Calm:</w:t>
      </w:r>
      <w:r>
        <w:rPr>
          <w:rFonts w:ascii="Arial" w:hAnsi="Arial"/>
        </w:rPr>
        <w:t xml:space="preserve"> Peaceful, relaxed, composed vocal tone</w:t>
      </w:r>
    </w:p>
    <w:p w14:paraId="7D09510B" w14:textId="77777777" w:rsidR="005B69D6" w:rsidRDefault="00000000">
      <w:pPr>
        <w:pStyle w:val="Compact"/>
        <w:numPr>
          <w:ilvl w:val="0"/>
          <w:numId w:val="2"/>
        </w:numPr>
      </w:pPr>
      <w:r>
        <w:rPr>
          <w:rFonts w:ascii="Arial" w:hAnsi="Arial"/>
          <w:b/>
          <w:bCs/>
        </w:rPr>
        <w:t>Disgust:</w:t>
      </w:r>
      <w:r>
        <w:rPr>
          <w:rFonts w:ascii="Arial" w:hAnsi="Arial"/>
        </w:rPr>
        <w:t xml:space="preserve"> Aversion, discomfort, pain indicators in voice</w:t>
      </w:r>
    </w:p>
    <w:p w14:paraId="69771DFC" w14:textId="77777777" w:rsidR="005B69D6" w:rsidRDefault="00000000">
      <w:pPr>
        <w:pStyle w:val="Compact"/>
        <w:numPr>
          <w:ilvl w:val="0"/>
          <w:numId w:val="2"/>
        </w:numPr>
      </w:pPr>
      <w:r>
        <w:rPr>
          <w:rFonts w:ascii="Arial" w:hAnsi="Arial"/>
          <w:b/>
          <w:bCs/>
        </w:rPr>
        <w:t>Fearful:</w:t>
      </w:r>
      <w:r>
        <w:rPr>
          <w:rFonts w:ascii="Arial" w:hAnsi="Arial"/>
        </w:rPr>
        <w:t xml:space="preserve"> Anxiety, worry, stress evident in speech</w:t>
      </w:r>
    </w:p>
    <w:p w14:paraId="19C64AA7" w14:textId="77777777" w:rsidR="005B69D6" w:rsidRDefault="00000000">
      <w:pPr>
        <w:pStyle w:val="Compact"/>
        <w:numPr>
          <w:ilvl w:val="0"/>
          <w:numId w:val="2"/>
        </w:numPr>
      </w:pPr>
      <w:r>
        <w:rPr>
          <w:rFonts w:ascii="Arial" w:hAnsi="Arial"/>
          <w:b/>
          <w:bCs/>
        </w:rPr>
        <w:t>Happy:</w:t>
      </w:r>
      <w:r>
        <w:rPr>
          <w:rFonts w:ascii="Arial" w:hAnsi="Arial"/>
        </w:rPr>
        <w:t xml:space="preserve"> Joy, pleasure, positive engagement in voice</w:t>
      </w:r>
    </w:p>
    <w:p w14:paraId="672AB70A" w14:textId="77777777" w:rsidR="005B69D6" w:rsidRDefault="00000000">
      <w:pPr>
        <w:pStyle w:val="Compact"/>
        <w:numPr>
          <w:ilvl w:val="0"/>
          <w:numId w:val="2"/>
        </w:numPr>
      </w:pPr>
      <w:r>
        <w:rPr>
          <w:rFonts w:ascii="Arial" w:hAnsi="Arial"/>
          <w:b/>
          <w:bCs/>
        </w:rPr>
        <w:t>Neutral:</w:t>
      </w:r>
      <w:r>
        <w:rPr>
          <w:rFonts w:ascii="Arial" w:hAnsi="Arial"/>
        </w:rPr>
        <w:t xml:space="preserve"> Baseline emotional state, no strong affect</w:t>
      </w:r>
    </w:p>
    <w:p w14:paraId="6CBCFAAF" w14:textId="77777777" w:rsidR="005B69D6" w:rsidRDefault="00000000">
      <w:pPr>
        <w:pStyle w:val="Compact"/>
        <w:numPr>
          <w:ilvl w:val="0"/>
          <w:numId w:val="2"/>
        </w:numPr>
      </w:pPr>
      <w:r>
        <w:rPr>
          <w:rFonts w:ascii="Arial" w:hAnsi="Arial"/>
          <w:b/>
          <w:bCs/>
        </w:rPr>
        <w:t>Sad:</w:t>
      </w:r>
      <w:r>
        <w:rPr>
          <w:rFonts w:ascii="Arial" w:hAnsi="Arial"/>
        </w:rPr>
        <w:t xml:space="preserve"> Low mood, distress, depression markers in voice</w:t>
      </w:r>
    </w:p>
    <w:p w14:paraId="28E9F5AD" w14:textId="77777777" w:rsidR="005B69D6" w:rsidRDefault="00000000">
      <w:pPr>
        <w:pStyle w:val="Compact"/>
        <w:numPr>
          <w:ilvl w:val="0"/>
          <w:numId w:val="2"/>
        </w:numPr>
      </w:pPr>
      <w:r>
        <w:rPr>
          <w:rFonts w:ascii="Arial" w:hAnsi="Arial"/>
          <w:b/>
          <w:bCs/>
        </w:rPr>
        <w:t>Surprised:</w:t>
      </w:r>
      <w:r>
        <w:rPr>
          <w:rFonts w:ascii="Arial" w:hAnsi="Arial"/>
        </w:rPr>
        <w:t xml:space="preserve"> Astonishment, unexpected reaction in voice</w:t>
      </w:r>
    </w:p>
    <w:p w14:paraId="402F38F0" w14:textId="77777777" w:rsidR="00080C23" w:rsidRDefault="00080C23">
      <w:pPr>
        <w:pStyle w:val="Heading3"/>
        <w:rPr>
          <w:rFonts w:ascii="Arial" w:hAnsi="Arial"/>
          <w:sz w:val="28"/>
          <w:szCs w:val="28"/>
        </w:rPr>
      </w:pPr>
      <w:bookmarkStart w:id="4" w:name="classification-confidence"/>
      <w:bookmarkEnd w:id="3"/>
    </w:p>
    <w:p w14:paraId="3282A91E" w14:textId="715AB719" w:rsidR="005B69D6" w:rsidRPr="00080C23" w:rsidRDefault="00000000">
      <w:pPr>
        <w:pStyle w:val="Heading3"/>
        <w:rPr>
          <w:sz w:val="28"/>
          <w:szCs w:val="28"/>
        </w:rPr>
      </w:pPr>
      <w:r w:rsidRPr="00080C23">
        <w:rPr>
          <w:rFonts w:ascii="Arial" w:hAnsi="Arial"/>
          <w:sz w:val="28"/>
          <w:szCs w:val="28"/>
        </w:rPr>
        <w:t>Classification Confidence:</w:t>
      </w:r>
    </w:p>
    <w:p w14:paraId="599EB160" w14:textId="77777777" w:rsidR="005B69D6" w:rsidRDefault="00000000">
      <w:pPr>
        <w:pStyle w:val="Compact"/>
        <w:numPr>
          <w:ilvl w:val="0"/>
          <w:numId w:val="3"/>
        </w:numPr>
      </w:pPr>
      <w:r>
        <w:rPr>
          <w:rFonts w:ascii="Arial" w:hAnsi="Arial"/>
          <w:b/>
          <w:bCs/>
        </w:rPr>
        <w:t>0.8-1.0:</w:t>
      </w:r>
      <w:r>
        <w:rPr>
          <w:rFonts w:ascii="Arial" w:hAnsi="Arial"/>
        </w:rPr>
        <w:t xml:space="preserve"> Very high confidence, clear vocal indicators</w:t>
      </w:r>
    </w:p>
    <w:p w14:paraId="380782AC" w14:textId="77777777" w:rsidR="005B69D6" w:rsidRDefault="00000000">
      <w:pPr>
        <w:pStyle w:val="Compact"/>
        <w:numPr>
          <w:ilvl w:val="0"/>
          <w:numId w:val="3"/>
        </w:numPr>
      </w:pPr>
      <w:r>
        <w:rPr>
          <w:rFonts w:ascii="Arial" w:hAnsi="Arial"/>
          <w:b/>
          <w:bCs/>
        </w:rPr>
        <w:t>0.6-0.8:</w:t>
      </w:r>
      <w:r>
        <w:rPr>
          <w:rFonts w:ascii="Arial" w:hAnsi="Arial"/>
        </w:rPr>
        <w:t xml:space="preserve"> High confidence, strong emotional patterns</w:t>
      </w:r>
    </w:p>
    <w:p w14:paraId="132CCF50" w14:textId="77777777" w:rsidR="005B69D6" w:rsidRDefault="00000000">
      <w:pPr>
        <w:pStyle w:val="Compact"/>
        <w:numPr>
          <w:ilvl w:val="0"/>
          <w:numId w:val="3"/>
        </w:numPr>
      </w:pPr>
      <w:r>
        <w:rPr>
          <w:rFonts w:ascii="Arial" w:hAnsi="Arial"/>
          <w:b/>
          <w:bCs/>
        </w:rPr>
        <w:t>0.4-0.6:</w:t>
      </w:r>
      <w:r>
        <w:rPr>
          <w:rFonts w:ascii="Arial" w:hAnsi="Arial"/>
        </w:rPr>
        <w:t xml:space="preserve"> Moderate confidence, identifiable markers</w:t>
      </w:r>
    </w:p>
    <w:p w14:paraId="3919E6D6" w14:textId="77777777" w:rsidR="005B69D6" w:rsidRDefault="00000000">
      <w:pPr>
        <w:pStyle w:val="Compact"/>
        <w:numPr>
          <w:ilvl w:val="0"/>
          <w:numId w:val="3"/>
        </w:numPr>
      </w:pPr>
      <w:r>
        <w:rPr>
          <w:rFonts w:ascii="Arial" w:hAnsi="Arial"/>
          <w:b/>
          <w:bCs/>
        </w:rPr>
        <w:t>0.0-0.4:</w:t>
      </w:r>
      <w:r>
        <w:rPr>
          <w:rFonts w:ascii="Arial" w:hAnsi="Arial"/>
        </w:rPr>
        <w:t xml:space="preserve"> Low confidence, ambiguous patterns (triggers review)</w:t>
      </w:r>
    </w:p>
    <w:p w14:paraId="01533D13" w14:textId="77777777" w:rsidR="00080C23" w:rsidRDefault="00080C23">
      <w:pPr>
        <w:pStyle w:val="Heading3"/>
        <w:rPr>
          <w:rFonts w:ascii="Arial" w:hAnsi="Arial"/>
          <w:sz w:val="28"/>
          <w:szCs w:val="28"/>
        </w:rPr>
      </w:pPr>
      <w:bookmarkStart w:id="5" w:name="rationale"/>
      <w:bookmarkEnd w:id="4"/>
    </w:p>
    <w:p w14:paraId="31B9711E" w14:textId="1E8221B1" w:rsidR="005B69D6" w:rsidRPr="00080C23" w:rsidRDefault="00000000">
      <w:pPr>
        <w:pStyle w:val="Heading3"/>
        <w:rPr>
          <w:sz w:val="28"/>
          <w:szCs w:val="28"/>
        </w:rPr>
      </w:pPr>
      <w:r w:rsidRPr="00080C23">
        <w:rPr>
          <w:rFonts w:ascii="Arial" w:hAnsi="Arial"/>
          <w:sz w:val="28"/>
          <w:szCs w:val="28"/>
        </w:rPr>
        <w:t>Rationale:</w:t>
      </w:r>
    </w:p>
    <w:p w14:paraId="3235496A" w14:textId="77777777" w:rsidR="005B69D6" w:rsidRDefault="00000000">
      <w:pPr>
        <w:pStyle w:val="FirstParagraph"/>
      </w:pPr>
      <w:r>
        <w:rPr>
          <w:rFonts w:ascii="Arial" w:hAnsi="Arial"/>
        </w:rPr>
        <w:t>Speech audio captures emotional prosody - the "music" of speech including pitch, rhythm, volume, and tempo. These paralinguistic features reveal emotional states that may differ from spoken words, providing unique clinical insights especially for elderly care monitoring.</w:t>
      </w:r>
    </w:p>
    <w:p w14:paraId="414E4638" w14:textId="77777777" w:rsidR="005B69D6" w:rsidRDefault="00000000">
      <w:pPr>
        <w:pStyle w:val="BodyText"/>
      </w:pPr>
      <w:r>
        <w:rPr>
          <w:rFonts w:ascii="Arial" w:hAnsi="Arial"/>
        </w:rPr>
        <w:br/>
      </w:r>
    </w:p>
    <w:p w14:paraId="72E89C98" w14:textId="77777777" w:rsidR="005B69D6" w:rsidRPr="00E91648" w:rsidRDefault="00000000" w:rsidP="00E91648">
      <w:pPr>
        <w:pStyle w:val="Heading2"/>
        <w:jc w:val="center"/>
        <w:rPr>
          <w:color w:val="EE0000"/>
          <w:u w:val="single"/>
        </w:rPr>
      </w:pPr>
      <w:bookmarkStart w:id="6" w:name="audio-quality-metrics"/>
      <w:bookmarkEnd w:id="1"/>
      <w:bookmarkEnd w:id="5"/>
      <w:r w:rsidRPr="00E91648">
        <w:rPr>
          <w:rFonts w:ascii="Arial" w:hAnsi="Arial"/>
          <w:color w:val="EE0000"/>
          <w:sz w:val="40"/>
          <w:u w:val="single"/>
        </w:rPr>
        <w:lastRenderedPageBreak/>
        <w:t>AUDIO QUALITY METRICS</w:t>
      </w:r>
    </w:p>
    <w:p w14:paraId="43324F1D" w14:textId="77777777" w:rsidR="00080C23" w:rsidRDefault="00080C23">
      <w:pPr>
        <w:pStyle w:val="FirstParagraph"/>
        <w:rPr>
          <w:rFonts w:ascii="Arial" w:hAnsi="Arial"/>
        </w:rPr>
      </w:pPr>
      <w:bookmarkStart w:id="7" w:name="overview-1"/>
    </w:p>
    <w:p w14:paraId="1E7D67AC" w14:textId="6EA82221" w:rsidR="005B69D6" w:rsidRDefault="00000000">
      <w:pPr>
        <w:pStyle w:val="FirstParagraph"/>
      </w:pPr>
      <w:r>
        <w:rPr>
          <w:rFonts w:ascii="Arial" w:hAnsi="Arial"/>
        </w:rPr>
        <w:t>Audio quality directly affects emotion detection accuracy. These metrics assess whether the recording provides sufficient signal quality for reliable analysis.</w:t>
      </w:r>
    </w:p>
    <w:p w14:paraId="4BFEE615" w14:textId="77777777" w:rsidR="005B69D6" w:rsidRDefault="00000000">
      <w:pPr>
        <w:pStyle w:val="BodyText"/>
      </w:pPr>
      <w:r>
        <w:rPr>
          <w:rFonts w:ascii="Arial" w:hAnsi="Arial"/>
        </w:rPr>
        <w:br/>
      </w:r>
    </w:p>
    <w:p w14:paraId="0CCDA11A" w14:textId="77777777" w:rsidR="005B69D6" w:rsidRPr="00080C23" w:rsidRDefault="00000000">
      <w:pPr>
        <w:pStyle w:val="Heading3"/>
        <w:rPr>
          <w:sz w:val="28"/>
          <w:szCs w:val="28"/>
        </w:rPr>
      </w:pPr>
      <w:bookmarkStart w:id="8" w:name="energy-level-volume-consistency"/>
      <w:bookmarkEnd w:id="7"/>
      <w:r w:rsidRPr="00080C23">
        <w:rPr>
          <w:rFonts w:ascii="Arial" w:hAnsi="Arial"/>
          <w:sz w:val="28"/>
          <w:szCs w:val="28"/>
        </w:rPr>
        <w:t>1. ENERGY LEVEL (VOLUME CONSISTENCY)</w:t>
      </w:r>
    </w:p>
    <w:p w14:paraId="47AA2462" w14:textId="77777777" w:rsidR="005B69D6" w:rsidRDefault="00000000">
      <w:pPr>
        <w:pStyle w:val="Compact"/>
        <w:numPr>
          <w:ilvl w:val="0"/>
          <w:numId w:val="4"/>
        </w:numPr>
      </w:pPr>
      <w:r>
        <w:rPr>
          <w:rFonts w:ascii="Arial" w:hAnsi="Arial"/>
          <w:b/>
          <w:bCs/>
        </w:rPr>
        <w:t>Range:</w:t>
      </w:r>
      <w:r>
        <w:rPr>
          <w:rFonts w:ascii="Arial" w:hAnsi="Arial"/>
        </w:rPr>
        <w:t xml:space="preserve"> 0.0 - 1.0</w:t>
      </w:r>
    </w:p>
    <w:p w14:paraId="65429772" w14:textId="77777777" w:rsidR="005B69D6" w:rsidRDefault="00000000">
      <w:pPr>
        <w:pStyle w:val="Compact"/>
        <w:numPr>
          <w:ilvl w:val="0"/>
          <w:numId w:val="4"/>
        </w:numPr>
      </w:pPr>
      <w:r>
        <w:rPr>
          <w:rFonts w:ascii="Arial" w:hAnsi="Arial"/>
          <w:b/>
          <w:bCs/>
        </w:rPr>
        <w:t>Description:</w:t>
      </w:r>
      <w:r>
        <w:rPr>
          <w:rFonts w:ascii="Arial" w:hAnsi="Arial"/>
        </w:rPr>
        <w:t xml:space="preserve"> Measures overall audio volume and consistency</w:t>
      </w:r>
    </w:p>
    <w:p w14:paraId="46B8D412" w14:textId="5A0F2DE8" w:rsidR="005B69D6" w:rsidRPr="00080C23" w:rsidRDefault="00080C23">
      <w:pPr>
        <w:pStyle w:val="Heading3"/>
      </w:pPr>
      <w:bookmarkStart w:id="9" w:name="scoring-guidelines"/>
      <w:bookmarkEnd w:id="8"/>
      <w:r>
        <w:rPr>
          <w:rFonts w:ascii="Arial" w:hAnsi="Arial"/>
        </w:rPr>
        <w:t xml:space="preserve">           </w:t>
      </w:r>
      <w:r w:rsidR="00000000" w:rsidRPr="00080C23">
        <w:rPr>
          <w:rFonts w:ascii="Arial" w:hAnsi="Arial"/>
        </w:rPr>
        <w:t>Scoring Guidelines:</w:t>
      </w:r>
    </w:p>
    <w:p w14:paraId="3BAC8058" w14:textId="77777777" w:rsidR="005B69D6" w:rsidRDefault="00000000">
      <w:pPr>
        <w:pStyle w:val="Compact"/>
        <w:numPr>
          <w:ilvl w:val="0"/>
          <w:numId w:val="5"/>
        </w:numPr>
      </w:pPr>
      <w:r>
        <w:rPr>
          <w:rFonts w:ascii="Arial" w:hAnsi="Arial"/>
          <w:b/>
          <w:bCs/>
        </w:rPr>
        <w:t>0.8-1.0:</w:t>
      </w:r>
      <w:r>
        <w:rPr>
          <w:rFonts w:ascii="Arial" w:hAnsi="Arial"/>
        </w:rPr>
        <w:t xml:space="preserve"> Excellent volume, clear voice signal</w:t>
      </w:r>
    </w:p>
    <w:p w14:paraId="63C48696" w14:textId="77777777" w:rsidR="005B69D6" w:rsidRDefault="00000000">
      <w:pPr>
        <w:pStyle w:val="Compact"/>
        <w:numPr>
          <w:ilvl w:val="0"/>
          <w:numId w:val="5"/>
        </w:numPr>
      </w:pPr>
      <w:r>
        <w:rPr>
          <w:rFonts w:ascii="Arial" w:hAnsi="Arial"/>
          <w:b/>
          <w:bCs/>
        </w:rPr>
        <w:t>0.6-0.8:</w:t>
      </w:r>
      <w:r>
        <w:rPr>
          <w:rFonts w:ascii="Arial" w:hAnsi="Arial"/>
        </w:rPr>
        <w:t xml:space="preserve"> Good volume, adequate for analysis</w:t>
      </w:r>
    </w:p>
    <w:p w14:paraId="056C0170" w14:textId="77777777" w:rsidR="005B69D6" w:rsidRDefault="00000000">
      <w:pPr>
        <w:pStyle w:val="Compact"/>
        <w:numPr>
          <w:ilvl w:val="0"/>
          <w:numId w:val="5"/>
        </w:numPr>
      </w:pPr>
      <w:r>
        <w:rPr>
          <w:rFonts w:ascii="Arial" w:hAnsi="Arial"/>
          <w:b/>
          <w:bCs/>
        </w:rPr>
        <w:t>0.4-0.6:</w:t>
      </w:r>
      <w:r>
        <w:rPr>
          <w:rFonts w:ascii="Arial" w:hAnsi="Arial"/>
        </w:rPr>
        <w:t xml:space="preserve"> Low volume, may affect accuracy</w:t>
      </w:r>
    </w:p>
    <w:p w14:paraId="1B7FCA1B" w14:textId="77777777" w:rsidR="005B69D6" w:rsidRDefault="00000000">
      <w:pPr>
        <w:pStyle w:val="Compact"/>
        <w:numPr>
          <w:ilvl w:val="0"/>
          <w:numId w:val="5"/>
        </w:numPr>
      </w:pPr>
      <w:r>
        <w:rPr>
          <w:rFonts w:ascii="Arial" w:hAnsi="Arial"/>
          <w:b/>
          <w:bCs/>
        </w:rPr>
        <w:t>0.0-0.4:</w:t>
      </w:r>
      <w:r>
        <w:rPr>
          <w:rFonts w:ascii="Arial" w:hAnsi="Arial"/>
        </w:rPr>
        <w:t xml:space="preserve"> Very quiet, poor signal quality</w:t>
      </w:r>
    </w:p>
    <w:p w14:paraId="10792BED" w14:textId="77777777" w:rsidR="005B69D6" w:rsidRPr="00080C23" w:rsidRDefault="00000000">
      <w:pPr>
        <w:pStyle w:val="Heading3"/>
      </w:pPr>
      <w:bookmarkStart w:id="10" w:name="calculation"/>
      <w:bookmarkEnd w:id="9"/>
      <w:r w:rsidRPr="00080C23">
        <w:rPr>
          <w:rFonts w:ascii="Arial" w:hAnsi="Arial"/>
        </w:rPr>
        <w:t>Calculation:</w:t>
      </w:r>
    </w:p>
    <w:p w14:paraId="1396ECD5" w14:textId="77777777" w:rsidR="005B69D6" w:rsidRDefault="00000000">
      <w:pPr>
        <w:pStyle w:val="FirstParagraph"/>
      </w:pPr>
      <w:r>
        <w:rPr>
          <w:rStyle w:val="VerbatimChar"/>
          <w:rFonts w:ascii="Arial" w:hAnsi="Arial"/>
          <w:sz w:val="24"/>
        </w:rPr>
        <w:t xml:space="preserve">energy_score = </w:t>
      </w:r>
      <w:proofErr w:type="gramStart"/>
      <w:r>
        <w:rPr>
          <w:rStyle w:val="VerbatimChar"/>
          <w:rFonts w:ascii="Arial" w:hAnsi="Arial"/>
          <w:sz w:val="24"/>
        </w:rPr>
        <w:t>min(</w:t>
      </w:r>
      <w:proofErr w:type="gramEnd"/>
      <w:r>
        <w:rPr>
          <w:rStyle w:val="VerbatimChar"/>
          <w:rFonts w:ascii="Arial" w:hAnsi="Arial"/>
          <w:sz w:val="24"/>
        </w:rPr>
        <w:t>1.0, mean(audio^2) × 1000)</w:t>
      </w:r>
    </w:p>
    <w:p w14:paraId="66FA9CF3" w14:textId="77777777" w:rsidR="00080C23" w:rsidRDefault="00080C23">
      <w:pPr>
        <w:pStyle w:val="Heading3"/>
        <w:rPr>
          <w:rFonts w:ascii="Arial" w:hAnsi="Arial"/>
          <w:sz w:val="36"/>
        </w:rPr>
      </w:pPr>
      <w:bookmarkStart w:id="11" w:name="rationale-1"/>
      <w:bookmarkEnd w:id="10"/>
    </w:p>
    <w:p w14:paraId="200850AB" w14:textId="334486F8" w:rsidR="005B69D6" w:rsidRPr="00080C23" w:rsidRDefault="00000000">
      <w:pPr>
        <w:pStyle w:val="Heading3"/>
        <w:rPr>
          <w:sz w:val="32"/>
          <w:szCs w:val="32"/>
          <w:u w:val="single"/>
        </w:rPr>
      </w:pPr>
      <w:r w:rsidRPr="00080C23">
        <w:rPr>
          <w:rFonts w:ascii="Arial" w:hAnsi="Arial"/>
          <w:sz w:val="32"/>
          <w:szCs w:val="32"/>
          <w:u w:val="single"/>
        </w:rPr>
        <w:t>Rationale:</w:t>
      </w:r>
    </w:p>
    <w:p w14:paraId="7A0B66D1" w14:textId="77777777" w:rsidR="005B69D6" w:rsidRDefault="00000000">
      <w:pPr>
        <w:pStyle w:val="FirstParagraph"/>
      </w:pPr>
      <w:r>
        <w:rPr>
          <w:rFonts w:ascii="Arial" w:hAnsi="Arial"/>
        </w:rPr>
        <w:t>Consistent, adequate volume is essential for capturing subtle vocal emotion cues. Very quiet recordings lose emotional prosody information. We amplify the raw energy measurement (×1000) to scale it appropriately for the 0-1 range.</w:t>
      </w:r>
    </w:p>
    <w:p w14:paraId="227450B2" w14:textId="77777777" w:rsidR="005B69D6" w:rsidRPr="00080C23" w:rsidRDefault="00000000">
      <w:pPr>
        <w:pStyle w:val="BodyText"/>
        <w:rPr>
          <w:sz w:val="28"/>
          <w:szCs w:val="28"/>
        </w:rPr>
      </w:pPr>
      <w:r>
        <w:rPr>
          <w:rFonts w:ascii="Arial" w:hAnsi="Arial"/>
        </w:rPr>
        <w:br/>
      </w:r>
    </w:p>
    <w:p w14:paraId="63487E60" w14:textId="77777777" w:rsidR="005B69D6" w:rsidRPr="00080C23" w:rsidRDefault="00000000">
      <w:pPr>
        <w:pStyle w:val="Heading3"/>
        <w:rPr>
          <w:sz w:val="28"/>
          <w:szCs w:val="28"/>
        </w:rPr>
      </w:pPr>
      <w:bookmarkStart w:id="12" w:name="spectral-centroid-clarity-brightness"/>
      <w:bookmarkEnd w:id="11"/>
      <w:r w:rsidRPr="00080C23">
        <w:rPr>
          <w:rFonts w:ascii="Arial" w:hAnsi="Arial"/>
          <w:sz w:val="28"/>
          <w:szCs w:val="28"/>
        </w:rPr>
        <w:t>2. SPECTRAL CENTROID (CLARITY &amp; BRIGHTNESS)</w:t>
      </w:r>
    </w:p>
    <w:p w14:paraId="6F250E2D" w14:textId="77777777" w:rsidR="005B69D6" w:rsidRDefault="00000000">
      <w:pPr>
        <w:pStyle w:val="Compact"/>
        <w:numPr>
          <w:ilvl w:val="0"/>
          <w:numId w:val="6"/>
        </w:numPr>
      </w:pPr>
      <w:r>
        <w:rPr>
          <w:rFonts w:ascii="Arial" w:hAnsi="Arial"/>
          <w:b/>
          <w:bCs/>
        </w:rPr>
        <w:t>Range:</w:t>
      </w:r>
      <w:r>
        <w:rPr>
          <w:rFonts w:ascii="Arial" w:hAnsi="Arial"/>
        </w:rPr>
        <w:t xml:space="preserve"> 0.0 - 1.0</w:t>
      </w:r>
    </w:p>
    <w:p w14:paraId="7B9DC45D" w14:textId="77777777" w:rsidR="005B69D6" w:rsidRDefault="00000000">
      <w:pPr>
        <w:pStyle w:val="Compact"/>
        <w:numPr>
          <w:ilvl w:val="0"/>
          <w:numId w:val="6"/>
        </w:numPr>
      </w:pPr>
      <w:r>
        <w:rPr>
          <w:rFonts w:ascii="Arial" w:hAnsi="Arial"/>
          <w:b/>
          <w:bCs/>
        </w:rPr>
        <w:t>Description:</w:t>
      </w:r>
      <w:r>
        <w:rPr>
          <w:rFonts w:ascii="Arial" w:hAnsi="Arial"/>
        </w:rPr>
        <w:t xml:space="preserve"> Measures speech clarity and frequency distribution</w:t>
      </w:r>
    </w:p>
    <w:p w14:paraId="6E8312E7" w14:textId="6785E4C9" w:rsidR="005B69D6" w:rsidRPr="00080C23" w:rsidRDefault="00080C23">
      <w:pPr>
        <w:pStyle w:val="Heading3"/>
      </w:pPr>
      <w:bookmarkStart w:id="13" w:name="scoring-guidelines-1"/>
      <w:bookmarkEnd w:id="12"/>
      <w:r>
        <w:rPr>
          <w:rFonts w:ascii="Arial" w:hAnsi="Arial"/>
        </w:rPr>
        <w:t xml:space="preserve">           </w:t>
      </w:r>
      <w:r w:rsidR="00000000" w:rsidRPr="00080C23">
        <w:rPr>
          <w:rFonts w:ascii="Arial" w:hAnsi="Arial"/>
        </w:rPr>
        <w:t>Scoring Guidelines:</w:t>
      </w:r>
    </w:p>
    <w:p w14:paraId="35791025" w14:textId="77777777" w:rsidR="005B69D6" w:rsidRDefault="00000000">
      <w:pPr>
        <w:pStyle w:val="Compact"/>
        <w:numPr>
          <w:ilvl w:val="0"/>
          <w:numId w:val="7"/>
        </w:numPr>
      </w:pPr>
      <w:r>
        <w:rPr>
          <w:rFonts w:ascii="Arial" w:hAnsi="Arial"/>
          <w:b/>
          <w:bCs/>
        </w:rPr>
        <w:t>0.8-1.0:</w:t>
      </w:r>
      <w:r>
        <w:rPr>
          <w:rFonts w:ascii="Arial" w:hAnsi="Arial"/>
        </w:rPr>
        <w:t xml:space="preserve"> Crystal clear speech, excellent clarity</w:t>
      </w:r>
    </w:p>
    <w:p w14:paraId="006D2866" w14:textId="77777777" w:rsidR="005B69D6" w:rsidRDefault="00000000">
      <w:pPr>
        <w:pStyle w:val="Compact"/>
        <w:numPr>
          <w:ilvl w:val="0"/>
          <w:numId w:val="7"/>
        </w:numPr>
      </w:pPr>
      <w:r>
        <w:rPr>
          <w:rFonts w:ascii="Arial" w:hAnsi="Arial"/>
          <w:b/>
          <w:bCs/>
        </w:rPr>
        <w:t>0.6-0.8:</w:t>
      </w:r>
      <w:r>
        <w:rPr>
          <w:rFonts w:ascii="Arial" w:hAnsi="Arial"/>
        </w:rPr>
        <w:t xml:space="preserve"> Good clarity, minor background noise</w:t>
      </w:r>
    </w:p>
    <w:p w14:paraId="76B37312" w14:textId="77777777" w:rsidR="005B69D6" w:rsidRDefault="00000000">
      <w:pPr>
        <w:pStyle w:val="Compact"/>
        <w:numPr>
          <w:ilvl w:val="0"/>
          <w:numId w:val="7"/>
        </w:numPr>
      </w:pPr>
      <w:r>
        <w:rPr>
          <w:rFonts w:ascii="Arial" w:hAnsi="Arial"/>
          <w:b/>
          <w:bCs/>
        </w:rPr>
        <w:t>0.4-0.6:</w:t>
      </w:r>
      <w:r>
        <w:rPr>
          <w:rFonts w:ascii="Arial" w:hAnsi="Arial"/>
        </w:rPr>
        <w:t xml:space="preserve"> Moderate clarity, noticeable interference</w:t>
      </w:r>
    </w:p>
    <w:p w14:paraId="5D526536" w14:textId="77777777" w:rsidR="005B69D6" w:rsidRDefault="00000000">
      <w:pPr>
        <w:pStyle w:val="Compact"/>
        <w:numPr>
          <w:ilvl w:val="0"/>
          <w:numId w:val="7"/>
        </w:numPr>
      </w:pPr>
      <w:r>
        <w:rPr>
          <w:rFonts w:ascii="Arial" w:hAnsi="Arial"/>
          <w:b/>
          <w:bCs/>
        </w:rPr>
        <w:t>0.0-0.4:</w:t>
      </w:r>
      <w:r>
        <w:rPr>
          <w:rFonts w:ascii="Arial" w:hAnsi="Arial"/>
        </w:rPr>
        <w:t xml:space="preserve"> Poor clarity, muffled or distorted</w:t>
      </w:r>
    </w:p>
    <w:p w14:paraId="3D01AEBF" w14:textId="77777777" w:rsidR="005B69D6" w:rsidRPr="00080C23" w:rsidRDefault="00000000">
      <w:pPr>
        <w:pStyle w:val="Heading3"/>
        <w:rPr>
          <w:sz w:val="28"/>
          <w:szCs w:val="28"/>
        </w:rPr>
      </w:pPr>
      <w:bookmarkStart w:id="14" w:name="calculation-1"/>
      <w:bookmarkEnd w:id="13"/>
      <w:r w:rsidRPr="00080C23">
        <w:rPr>
          <w:rFonts w:ascii="Arial" w:hAnsi="Arial"/>
          <w:sz w:val="28"/>
          <w:szCs w:val="28"/>
        </w:rPr>
        <w:lastRenderedPageBreak/>
        <w:t>Calculation:</w:t>
      </w:r>
    </w:p>
    <w:p w14:paraId="17DD2A0D" w14:textId="2366C2A0" w:rsidR="00080C23" w:rsidRPr="00080C23" w:rsidRDefault="00000000" w:rsidP="00080C23">
      <w:pPr>
        <w:pStyle w:val="FirstParagraph"/>
      </w:pPr>
      <w:r>
        <w:rPr>
          <w:rStyle w:val="VerbatimChar"/>
          <w:rFonts w:ascii="Arial" w:hAnsi="Arial"/>
          <w:sz w:val="24"/>
        </w:rPr>
        <w:t xml:space="preserve">centroid_score = </w:t>
      </w:r>
      <w:proofErr w:type="gramStart"/>
      <w:r>
        <w:rPr>
          <w:rStyle w:val="VerbatimChar"/>
          <w:rFonts w:ascii="Arial" w:hAnsi="Arial"/>
          <w:sz w:val="24"/>
        </w:rPr>
        <w:t>min(</w:t>
      </w:r>
      <w:proofErr w:type="gramEnd"/>
      <w:r>
        <w:rPr>
          <w:rStyle w:val="VerbatimChar"/>
          <w:rFonts w:ascii="Arial" w:hAnsi="Arial"/>
          <w:sz w:val="24"/>
        </w:rPr>
        <w:t>1.0, spectral_centroid / 4000)</w:t>
      </w:r>
      <w:bookmarkStart w:id="15" w:name="rationale-2"/>
      <w:bookmarkEnd w:id="14"/>
    </w:p>
    <w:p w14:paraId="2001BE34" w14:textId="77777777" w:rsidR="00080C23" w:rsidRDefault="00080C23">
      <w:pPr>
        <w:pStyle w:val="Heading3"/>
        <w:rPr>
          <w:rFonts w:ascii="Arial" w:hAnsi="Arial"/>
          <w:sz w:val="28"/>
          <w:szCs w:val="28"/>
        </w:rPr>
      </w:pPr>
    </w:p>
    <w:p w14:paraId="147451CF" w14:textId="31443067" w:rsidR="005B69D6" w:rsidRPr="00080C23" w:rsidRDefault="00000000">
      <w:pPr>
        <w:pStyle w:val="Heading3"/>
        <w:rPr>
          <w:sz w:val="28"/>
          <w:szCs w:val="28"/>
        </w:rPr>
      </w:pPr>
      <w:r w:rsidRPr="00080C23">
        <w:rPr>
          <w:rFonts w:ascii="Arial" w:hAnsi="Arial"/>
          <w:sz w:val="28"/>
          <w:szCs w:val="28"/>
        </w:rPr>
        <w:t>Rationale:</w:t>
      </w:r>
    </w:p>
    <w:p w14:paraId="4D733123" w14:textId="77777777" w:rsidR="005B69D6" w:rsidRDefault="00000000">
      <w:pPr>
        <w:pStyle w:val="FirstParagraph"/>
      </w:pPr>
      <w:r>
        <w:rPr>
          <w:rFonts w:ascii="Arial" w:hAnsi="Arial"/>
        </w:rPr>
        <w:t>Speech clarity affects emotion detection. Muffled recordings lose high-frequency prosodic information critical for emotion analysis. The spectral centroid measures the "brightness" of the sound - clearer speech has appropriate high frequencies (around 2000-4000 Hz).</w:t>
      </w:r>
    </w:p>
    <w:p w14:paraId="5730FBBB" w14:textId="77777777" w:rsidR="005B69D6" w:rsidRDefault="00000000">
      <w:pPr>
        <w:pStyle w:val="BodyText"/>
      </w:pPr>
      <w:r>
        <w:rPr>
          <w:rFonts w:ascii="Arial" w:hAnsi="Arial"/>
        </w:rPr>
        <w:br/>
      </w:r>
    </w:p>
    <w:p w14:paraId="0D3623FB" w14:textId="77777777" w:rsidR="005B69D6" w:rsidRPr="00080C23" w:rsidRDefault="00000000">
      <w:pPr>
        <w:pStyle w:val="Heading3"/>
        <w:rPr>
          <w:sz w:val="28"/>
          <w:szCs w:val="28"/>
        </w:rPr>
      </w:pPr>
      <w:bookmarkStart w:id="16" w:name="overall-audio-quality-score"/>
      <w:bookmarkEnd w:id="15"/>
      <w:r w:rsidRPr="00080C23">
        <w:rPr>
          <w:rFonts w:ascii="Arial" w:hAnsi="Arial"/>
          <w:sz w:val="28"/>
          <w:szCs w:val="28"/>
        </w:rPr>
        <w:t>3. OVERALL AUDIO QUALITY SCORE</w:t>
      </w:r>
    </w:p>
    <w:p w14:paraId="710F0F00" w14:textId="77777777" w:rsidR="005B69D6" w:rsidRDefault="00000000">
      <w:pPr>
        <w:pStyle w:val="Compact"/>
        <w:numPr>
          <w:ilvl w:val="0"/>
          <w:numId w:val="8"/>
        </w:numPr>
      </w:pPr>
      <w:r>
        <w:rPr>
          <w:rFonts w:ascii="Arial" w:hAnsi="Arial"/>
          <w:b/>
          <w:bCs/>
        </w:rPr>
        <w:t>Range:</w:t>
      </w:r>
      <w:r>
        <w:rPr>
          <w:rFonts w:ascii="Arial" w:hAnsi="Arial"/>
        </w:rPr>
        <w:t xml:space="preserve"> 0.1 - 1.0</w:t>
      </w:r>
    </w:p>
    <w:p w14:paraId="69BF6364" w14:textId="77777777" w:rsidR="005B69D6" w:rsidRDefault="00000000">
      <w:pPr>
        <w:pStyle w:val="Compact"/>
        <w:numPr>
          <w:ilvl w:val="0"/>
          <w:numId w:val="8"/>
        </w:numPr>
      </w:pPr>
      <w:r>
        <w:rPr>
          <w:rFonts w:ascii="Arial" w:hAnsi="Arial"/>
          <w:b/>
          <w:bCs/>
        </w:rPr>
        <w:t>Description:</w:t>
      </w:r>
      <w:r>
        <w:rPr>
          <w:rFonts w:ascii="Arial" w:hAnsi="Arial"/>
        </w:rPr>
        <w:t xml:space="preserve"> Composite audio quality metric</w:t>
      </w:r>
    </w:p>
    <w:p w14:paraId="6E54DED9" w14:textId="30293CE7" w:rsidR="005B69D6" w:rsidRPr="00080C23" w:rsidRDefault="00080C23">
      <w:pPr>
        <w:pStyle w:val="Heading3"/>
      </w:pPr>
      <w:bookmarkStart w:id="17" w:name="scoring-guidelines-2"/>
      <w:bookmarkEnd w:id="16"/>
      <w:r>
        <w:rPr>
          <w:rFonts w:ascii="Arial" w:hAnsi="Arial"/>
        </w:rPr>
        <w:t xml:space="preserve">          </w:t>
      </w:r>
      <w:r w:rsidR="00000000" w:rsidRPr="00080C23">
        <w:rPr>
          <w:rFonts w:ascii="Arial" w:hAnsi="Arial"/>
        </w:rPr>
        <w:t>Scoring Guidelines:</w:t>
      </w:r>
    </w:p>
    <w:p w14:paraId="48F61DC6" w14:textId="77777777" w:rsidR="005B69D6" w:rsidRDefault="00000000">
      <w:pPr>
        <w:pStyle w:val="Compact"/>
        <w:numPr>
          <w:ilvl w:val="0"/>
          <w:numId w:val="9"/>
        </w:numPr>
      </w:pPr>
      <w:r>
        <w:rPr>
          <w:rFonts w:ascii="Arial" w:hAnsi="Arial"/>
          <w:b/>
          <w:bCs/>
        </w:rPr>
        <w:t>0.8-1.0:</w:t>
      </w:r>
      <w:r>
        <w:rPr>
          <w:rFonts w:ascii="Arial" w:hAnsi="Arial"/>
        </w:rPr>
        <w:t xml:space="preserve"> Excellent recording quality</w:t>
      </w:r>
    </w:p>
    <w:p w14:paraId="24E100FC" w14:textId="77777777" w:rsidR="005B69D6" w:rsidRDefault="00000000">
      <w:pPr>
        <w:pStyle w:val="Compact"/>
        <w:numPr>
          <w:ilvl w:val="0"/>
          <w:numId w:val="9"/>
        </w:numPr>
      </w:pPr>
      <w:r>
        <w:rPr>
          <w:rFonts w:ascii="Arial" w:hAnsi="Arial"/>
          <w:b/>
          <w:bCs/>
        </w:rPr>
        <w:t>0.6-0.8:</w:t>
      </w:r>
      <w:r>
        <w:rPr>
          <w:rFonts w:ascii="Arial" w:hAnsi="Arial"/>
        </w:rPr>
        <w:t xml:space="preserve"> Good quality, reliable analysis</w:t>
      </w:r>
    </w:p>
    <w:p w14:paraId="66EF8508" w14:textId="77777777" w:rsidR="005B69D6" w:rsidRDefault="00000000">
      <w:pPr>
        <w:pStyle w:val="Compact"/>
        <w:numPr>
          <w:ilvl w:val="0"/>
          <w:numId w:val="9"/>
        </w:numPr>
      </w:pPr>
      <w:r>
        <w:rPr>
          <w:rFonts w:ascii="Arial" w:hAnsi="Arial"/>
          <w:b/>
          <w:bCs/>
        </w:rPr>
        <w:t>0.4-0.6:</w:t>
      </w:r>
      <w:r>
        <w:rPr>
          <w:rFonts w:ascii="Arial" w:hAnsi="Arial"/>
        </w:rPr>
        <w:t xml:space="preserve"> Fair quality, caution needed</w:t>
      </w:r>
    </w:p>
    <w:p w14:paraId="0DCF7AAC" w14:textId="77777777" w:rsidR="005B69D6" w:rsidRDefault="00000000">
      <w:pPr>
        <w:pStyle w:val="Compact"/>
        <w:numPr>
          <w:ilvl w:val="0"/>
          <w:numId w:val="9"/>
        </w:numPr>
      </w:pPr>
      <w:r>
        <w:rPr>
          <w:rFonts w:ascii="Arial" w:hAnsi="Arial"/>
          <w:b/>
          <w:bCs/>
        </w:rPr>
        <w:t>0.1-0.4:</w:t>
      </w:r>
      <w:r>
        <w:rPr>
          <w:rFonts w:ascii="Arial" w:hAnsi="Arial"/>
        </w:rPr>
        <w:t xml:space="preserve"> Poor quality, review recommended</w:t>
      </w:r>
    </w:p>
    <w:p w14:paraId="3C701B07" w14:textId="77777777" w:rsidR="00080C23" w:rsidRDefault="00080C23">
      <w:pPr>
        <w:pStyle w:val="Heading3"/>
        <w:rPr>
          <w:rFonts w:ascii="Arial" w:hAnsi="Arial"/>
          <w:sz w:val="28"/>
          <w:szCs w:val="28"/>
        </w:rPr>
      </w:pPr>
      <w:bookmarkStart w:id="18" w:name="calculation-2"/>
      <w:bookmarkEnd w:id="17"/>
    </w:p>
    <w:p w14:paraId="6BA1C823" w14:textId="63B1F0CF" w:rsidR="005B69D6" w:rsidRPr="00080C23" w:rsidRDefault="00000000">
      <w:pPr>
        <w:pStyle w:val="Heading3"/>
        <w:rPr>
          <w:sz w:val="28"/>
          <w:szCs w:val="28"/>
        </w:rPr>
      </w:pPr>
      <w:r w:rsidRPr="00080C23">
        <w:rPr>
          <w:rFonts w:ascii="Arial" w:hAnsi="Arial"/>
          <w:sz w:val="28"/>
          <w:szCs w:val="28"/>
        </w:rPr>
        <w:t>Calculation:</w:t>
      </w:r>
    </w:p>
    <w:p w14:paraId="3887D4A3" w14:textId="77777777" w:rsidR="005B69D6" w:rsidRDefault="00000000">
      <w:pPr>
        <w:pStyle w:val="FirstParagraph"/>
      </w:pPr>
      <w:r>
        <w:rPr>
          <w:rStyle w:val="VerbatimChar"/>
          <w:rFonts w:ascii="Arial" w:hAnsi="Arial"/>
          <w:sz w:val="24"/>
        </w:rPr>
        <w:t>quality_score = (energy_score × 0.6) + (centroid_score × 0.4)</w:t>
      </w:r>
      <w:r>
        <w:rPr>
          <w:rFonts w:ascii="Arial" w:hAnsi="Arial"/>
        </w:rPr>
        <w:br/>
        <w:t>Final score capped between 0.1 and 1.0</w:t>
      </w:r>
    </w:p>
    <w:p w14:paraId="72B34D86" w14:textId="77777777" w:rsidR="00080C23" w:rsidRDefault="00080C23">
      <w:pPr>
        <w:pStyle w:val="Heading3"/>
        <w:rPr>
          <w:rFonts w:ascii="Arial" w:hAnsi="Arial"/>
          <w:sz w:val="36"/>
        </w:rPr>
      </w:pPr>
      <w:bookmarkStart w:id="19" w:name="rationale-3"/>
      <w:bookmarkEnd w:id="18"/>
    </w:p>
    <w:p w14:paraId="4DF536AC" w14:textId="7F2612FC" w:rsidR="005B69D6" w:rsidRPr="00080C23" w:rsidRDefault="00000000">
      <w:pPr>
        <w:pStyle w:val="Heading3"/>
        <w:rPr>
          <w:sz w:val="28"/>
          <w:szCs w:val="28"/>
        </w:rPr>
      </w:pPr>
      <w:r w:rsidRPr="00080C23">
        <w:rPr>
          <w:rFonts w:ascii="Arial" w:hAnsi="Arial"/>
          <w:sz w:val="28"/>
          <w:szCs w:val="28"/>
        </w:rPr>
        <w:t>Rationale:</w:t>
      </w:r>
    </w:p>
    <w:p w14:paraId="533F4CEF" w14:textId="77777777" w:rsidR="005B69D6" w:rsidRDefault="00000000">
      <w:pPr>
        <w:pStyle w:val="FirstParagraph"/>
      </w:pPr>
      <w:r>
        <w:rPr>
          <w:rFonts w:ascii="Arial" w:hAnsi="Arial"/>
        </w:rPr>
        <w:t>Volume matters more than clarity (60% vs 40% weight) because adequate loudness is prerequisite for any analysis. Minimum score of 0.1 acknowledges that even poor recordings contain some information. Quality threshold of 0.6 ensures reliable emotion detection.</w:t>
      </w:r>
    </w:p>
    <w:p w14:paraId="3E774E9B" w14:textId="77777777" w:rsidR="005B69D6" w:rsidRDefault="00000000">
      <w:pPr>
        <w:pStyle w:val="BodyText"/>
      </w:pPr>
      <w:r>
        <w:rPr>
          <w:rFonts w:ascii="Arial" w:hAnsi="Arial"/>
        </w:rPr>
        <w:br/>
      </w:r>
    </w:p>
    <w:p w14:paraId="64156D13" w14:textId="77777777" w:rsidR="00080C23" w:rsidRDefault="00080C23" w:rsidP="00080C23">
      <w:pPr>
        <w:pStyle w:val="Heading2"/>
        <w:jc w:val="center"/>
        <w:rPr>
          <w:rFonts w:ascii="Arial" w:hAnsi="Arial"/>
          <w:color w:val="EE0000"/>
          <w:sz w:val="40"/>
          <w:u w:val="single"/>
        </w:rPr>
      </w:pPr>
      <w:bookmarkStart w:id="20" w:name="speech-health-metrics"/>
      <w:bookmarkEnd w:id="6"/>
      <w:bookmarkEnd w:id="19"/>
    </w:p>
    <w:p w14:paraId="020F6BBA" w14:textId="768193F1" w:rsidR="005B69D6" w:rsidRPr="00080C23" w:rsidRDefault="00000000" w:rsidP="00080C23">
      <w:pPr>
        <w:pStyle w:val="Heading2"/>
        <w:jc w:val="center"/>
        <w:rPr>
          <w:color w:val="EE0000"/>
          <w:u w:val="single"/>
        </w:rPr>
      </w:pPr>
      <w:r w:rsidRPr="00080C23">
        <w:rPr>
          <w:rFonts w:ascii="Arial" w:hAnsi="Arial"/>
          <w:color w:val="EE0000"/>
          <w:sz w:val="40"/>
          <w:u w:val="single"/>
        </w:rPr>
        <w:t>SPEECH HEALTH METRICS</w:t>
      </w:r>
    </w:p>
    <w:p w14:paraId="2F30999B" w14:textId="77777777" w:rsidR="00080C23" w:rsidRDefault="00080C23">
      <w:pPr>
        <w:pStyle w:val="FirstParagraph"/>
        <w:rPr>
          <w:rFonts w:ascii="Arial" w:hAnsi="Arial"/>
        </w:rPr>
      </w:pPr>
      <w:bookmarkStart w:id="21" w:name="overview-2"/>
    </w:p>
    <w:p w14:paraId="516DA26A" w14:textId="5384F826" w:rsidR="005B69D6" w:rsidRDefault="00000000">
      <w:pPr>
        <w:pStyle w:val="FirstParagraph"/>
      </w:pPr>
      <w:r>
        <w:rPr>
          <w:rFonts w:ascii="Arial" w:hAnsi="Arial"/>
        </w:rPr>
        <w:t>These metrics quantify vocal and emotional health patterns derived from speech analysis. All scores use 0.0-1.0 scale where values indicate health status.</w:t>
      </w:r>
    </w:p>
    <w:p w14:paraId="75FCA99A" w14:textId="77777777" w:rsidR="005B69D6" w:rsidRDefault="00000000">
      <w:pPr>
        <w:pStyle w:val="BodyText"/>
      </w:pPr>
      <w:r>
        <w:rPr>
          <w:rFonts w:ascii="Arial" w:hAnsi="Arial"/>
        </w:rPr>
        <w:br/>
      </w:r>
    </w:p>
    <w:p w14:paraId="790364C4" w14:textId="77777777" w:rsidR="005B69D6" w:rsidRPr="00080C23" w:rsidRDefault="00000000">
      <w:pPr>
        <w:pStyle w:val="Heading3"/>
        <w:rPr>
          <w:sz w:val="28"/>
          <w:szCs w:val="28"/>
        </w:rPr>
      </w:pPr>
      <w:bookmarkStart w:id="22" w:name="vocal-energy-variability"/>
      <w:bookmarkEnd w:id="21"/>
      <w:r w:rsidRPr="00080C23">
        <w:rPr>
          <w:rFonts w:ascii="Arial" w:hAnsi="Arial"/>
          <w:sz w:val="28"/>
          <w:szCs w:val="28"/>
        </w:rPr>
        <w:t>1. VOCAL ENERGY VARIABILITY</w:t>
      </w:r>
    </w:p>
    <w:p w14:paraId="123D9BBB" w14:textId="77777777" w:rsidR="005B69D6" w:rsidRDefault="00000000">
      <w:pPr>
        <w:pStyle w:val="Compact"/>
        <w:numPr>
          <w:ilvl w:val="0"/>
          <w:numId w:val="10"/>
        </w:numPr>
      </w:pPr>
      <w:r>
        <w:rPr>
          <w:rFonts w:ascii="Arial" w:hAnsi="Arial"/>
          <w:b/>
          <w:bCs/>
        </w:rPr>
        <w:t>Range:</w:t>
      </w:r>
      <w:r>
        <w:rPr>
          <w:rFonts w:ascii="Arial" w:hAnsi="Arial"/>
        </w:rPr>
        <w:t xml:space="preserve"> 0.0 - 1.0</w:t>
      </w:r>
    </w:p>
    <w:p w14:paraId="608C1765" w14:textId="77777777" w:rsidR="005B69D6" w:rsidRDefault="00000000">
      <w:pPr>
        <w:pStyle w:val="Compact"/>
        <w:numPr>
          <w:ilvl w:val="0"/>
          <w:numId w:val="10"/>
        </w:numPr>
      </w:pPr>
      <w:r>
        <w:rPr>
          <w:rFonts w:ascii="Arial" w:hAnsi="Arial"/>
          <w:b/>
          <w:bCs/>
        </w:rPr>
        <w:t>Description:</w:t>
      </w:r>
      <w:r>
        <w:rPr>
          <w:rFonts w:ascii="Arial" w:hAnsi="Arial"/>
        </w:rPr>
        <w:t xml:space="preserve"> Variation in vocal intensity and expressiveness</w:t>
      </w:r>
    </w:p>
    <w:p w14:paraId="796A5BF3" w14:textId="2A21F0D5" w:rsidR="005B69D6" w:rsidRPr="00080C23" w:rsidRDefault="00080C23">
      <w:pPr>
        <w:pStyle w:val="Heading3"/>
      </w:pPr>
      <w:bookmarkStart w:id="23" w:name="scoring-guidelines-3"/>
      <w:bookmarkEnd w:id="22"/>
      <w:r>
        <w:rPr>
          <w:rFonts w:ascii="Arial" w:hAnsi="Arial"/>
        </w:rPr>
        <w:t xml:space="preserve">          </w:t>
      </w:r>
      <w:r w:rsidR="00000000" w:rsidRPr="00080C23">
        <w:rPr>
          <w:rFonts w:ascii="Arial" w:hAnsi="Arial"/>
        </w:rPr>
        <w:t>Scoring Guidelines:</w:t>
      </w:r>
    </w:p>
    <w:p w14:paraId="00566674" w14:textId="77777777" w:rsidR="005B69D6" w:rsidRDefault="00000000">
      <w:pPr>
        <w:pStyle w:val="Compact"/>
        <w:numPr>
          <w:ilvl w:val="0"/>
          <w:numId w:val="11"/>
        </w:numPr>
      </w:pPr>
      <w:r>
        <w:rPr>
          <w:rFonts w:ascii="Arial" w:hAnsi="Arial"/>
          <w:b/>
          <w:bCs/>
        </w:rPr>
        <w:t>0.7-1.0:</w:t>
      </w:r>
      <w:r>
        <w:rPr>
          <w:rFonts w:ascii="Arial" w:hAnsi="Arial"/>
        </w:rPr>
        <w:t xml:space="preserve"> Rich vocal dynamics, healthy expression</w:t>
      </w:r>
    </w:p>
    <w:p w14:paraId="0DA51648" w14:textId="77777777" w:rsidR="005B69D6" w:rsidRDefault="00000000">
      <w:pPr>
        <w:pStyle w:val="Compact"/>
        <w:numPr>
          <w:ilvl w:val="0"/>
          <w:numId w:val="11"/>
        </w:numPr>
      </w:pPr>
      <w:r>
        <w:rPr>
          <w:rFonts w:ascii="Arial" w:hAnsi="Arial"/>
          <w:b/>
          <w:bCs/>
        </w:rPr>
        <w:t>0.4-0.7:</w:t>
      </w:r>
      <w:r>
        <w:rPr>
          <w:rFonts w:ascii="Arial" w:hAnsi="Arial"/>
        </w:rPr>
        <w:t xml:space="preserve"> Moderate variation, adequate range</w:t>
      </w:r>
    </w:p>
    <w:p w14:paraId="11548D18" w14:textId="77777777" w:rsidR="005B69D6" w:rsidRDefault="00000000">
      <w:pPr>
        <w:pStyle w:val="Compact"/>
        <w:numPr>
          <w:ilvl w:val="0"/>
          <w:numId w:val="11"/>
        </w:numPr>
      </w:pPr>
      <w:r>
        <w:rPr>
          <w:rFonts w:ascii="Arial" w:hAnsi="Arial"/>
          <w:b/>
          <w:bCs/>
        </w:rPr>
        <w:t>0.2-0.4:</w:t>
      </w:r>
      <w:r>
        <w:rPr>
          <w:rFonts w:ascii="Arial" w:hAnsi="Arial"/>
        </w:rPr>
        <w:t xml:space="preserve"> Limited variation, concern</w:t>
      </w:r>
    </w:p>
    <w:p w14:paraId="73B597C1" w14:textId="77777777" w:rsidR="005B69D6" w:rsidRDefault="00000000">
      <w:pPr>
        <w:pStyle w:val="Compact"/>
        <w:numPr>
          <w:ilvl w:val="0"/>
          <w:numId w:val="11"/>
        </w:numPr>
      </w:pPr>
      <w:r>
        <w:rPr>
          <w:rFonts w:ascii="Arial" w:hAnsi="Arial"/>
          <w:b/>
          <w:bCs/>
        </w:rPr>
        <w:t>0.0-0.2:</w:t>
      </w:r>
      <w:r>
        <w:rPr>
          <w:rFonts w:ascii="Arial" w:hAnsi="Arial"/>
        </w:rPr>
        <w:t xml:space="preserve"> Flat vocal energy, significant concern</w:t>
      </w:r>
    </w:p>
    <w:p w14:paraId="051525F9" w14:textId="77777777" w:rsidR="00080C23" w:rsidRDefault="00080C23">
      <w:pPr>
        <w:pStyle w:val="Heading3"/>
        <w:rPr>
          <w:rFonts w:ascii="Arial" w:hAnsi="Arial"/>
          <w:sz w:val="28"/>
          <w:szCs w:val="28"/>
        </w:rPr>
      </w:pPr>
      <w:bookmarkStart w:id="24" w:name="calculation-3"/>
      <w:bookmarkEnd w:id="23"/>
    </w:p>
    <w:p w14:paraId="188BC8CC" w14:textId="6756B972" w:rsidR="005B69D6" w:rsidRPr="00080C23" w:rsidRDefault="00000000">
      <w:pPr>
        <w:pStyle w:val="Heading3"/>
        <w:rPr>
          <w:sz w:val="28"/>
          <w:szCs w:val="28"/>
        </w:rPr>
      </w:pPr>
      <w:r w:rsidRPr="00080C23">
        <w:rPr>
          <w:rFonts w:ascii="Arial" w:hAnsi="Arial"/>
          <w:sz w:val="28"/>
          <w:szCs w:val="28"/>
        </w:rPr>
        <w:t>Calculation:</w:t>
      </w:r>
    </w:p>
    <w:p w14:paraId="45A30590" w14:textId="77777777" w:rsidR="005B69D6" w:rsidRDefault="00000000">
      <w:pPr>
        <w:pStyle w:val="FirstParagraph"/>
      </w:pPr>
      <w:r>
        <w:rPr>
          <w:rFonts w:ascii="Arial" w:hAnsi="Arial"/>
        </w:rPr>
        <w:t xml:space="preserve">Based on emotional expression range: </w:t>
      </w:r>
      <w:proofErr w:type="gramStart"/>
      <w:r>
        <w:rPr>
          <w:rStyle w:val="VerbatimChar"/>
          <w:rFonts w:ascii="Arial" w:hAnsi="Arial"/>
          <w:sz w:val="24"/>
        </w:rPr>
        <w:t>min(</w:t>
      </w:r>
      <w:proofErr w:type="gramEnd"/>
      <w:r>
        <w:rPr>
          <w:rStyle w:val="VerbatimChar"/>
          <w:rFonts w:ascii="Arial" w:hAnsi="Arial"/>
          <w:sz w:val="24"/>
        </w:rPr>
        <w:t>1.0, emotional_range / 4)</w:t>
      </w:r>
      <w:r>
        <w:rPr>
          <w:rFonts w:ascii="Arial" w:hAnsi="Arial"/>
        </w:rPr>
        <w:br/>
        <w:t xml:space="preserve">Where </w:t>
      </w:r>
      <w:r>
        <w:rPr>
          <w:rStyle w:val="VerbatimChar"/>
          <w:rFonts w:ascii="Arial" w:hAnsi="Arial"/>
          <w:sz w:val="24"/>
        </w:rPr>
        <w:t>emotional_range = count of emotions &gt;10%</w:t>
      </w:r>
    </w:p>
    <w:p w14:paraId="1B3AA335" w14:textId="77777777" w:rsidR="00080C23" w:rsidRDefault="00080C23">
      <w:pPr>
        <w:pStyle w:val="Heading3"/>
        <w:rPr>
          <w:rFonts w:ascii="Arial" w:hAnsi="Arial"/>
          <w:sz w:val="28"/>
          <w:szCs w:val="28"/>
        </w:rPr>
      </w:pPr>
      <w:bookmarkStart w:id="25" w:name="rationale-4"/>
      <w:bookmarkEnd w:id="24"/>
    </w:p>
    <w:p w14:paraId="1A193BC8" w14:textId="175E644D" w:rsidR="005B69D6" w:rsidRPr="00080C23" w:rsidRDefault="00000000">
      <w:pPr>
        <w:pStyle w:val="Heading3"/>
        <w:rPr>
          <w:sz w:val="28"/>
          <w:szCs w:val="28"/>
        </w:rPr>
      </w:pPr>
      <w:r w:rsidRPr="00080C23">
        <w:rPr>
          <w:rFonts w:ascii="Arial" w:hAnsi="Arial"/>
          <w:sz w:val="28"/>
          <w:szCs w:val="28"/>
        </w:rPr>
        <w:t>Rationale:</w:t>
      </w:r>
    </w:p>
    <w:p w14:paraId="551732A9" w14:textId="77777777" w:rsidR="005B69D6" w:rsidRDefault="00000000">
      <w:pPr>
        <w:pStyle w:val="FirstParagraph"/>
      </w:pPr>
      <w:r>
        <w:rPr>
          <w:rFonts w:ascii="Arial" w:hAnsi="Arial"/>
        </w:rPr>
        <w:t>Healthy speech shows varied vocal energy patterns. Monotone or flat delivery may indicate depression, apathy, or neurological concerns - particularly in elderly populations where prosodic variation naturally decreases but shouldn't be absent.</w:t>
      </w:r>
    </w:p>
    <w:p w14:paraId="75FF506A" w14:textId="77777777" w:rsidR="005B69D6" w:rsidRDefault="00000000">
      <w:pPr>
        <w:pStyle w:val="BodyText"/>
      </w:pPr>
      <w:r>
        <w:rPr>
          <w:rFonts w:ascii="Arial" w:hAnsi="Arial"/>
        </w:rPr>
        <w:br/>
      </w:r>
    </w:p>
    <w:p w14:paraId="5EBCD63C" w14:textId="77777777" w:rsidR="005B69D6" w:rsidRPr="00080C23" w:rsidRDefault="00000000">
      <w:pPr>
        <w:pStyle w:val="Heading3"/>
        <w:rPr>
          <w:sz w:val="28"/>
          <w:szCs w:val="28"/>
        </w:rPr>
      </w:pPr>
      <w:bookmarkStart w:id="26" w:name="emotional-prosody-richness"/>
      <w:bookmarkEnd w:id="25"/>
      <w:r w:rsidRPr="00080C23">
        <w:rPr>
          <w:rFonts w:ascii="Arial" w:hAnsi="Arial"/>
          <w:sz w:val="28"/>
          <w:szCs w:val="28"/>
        </w:rPr>
        <w:t>2. EMOTIONAL PROSODY RICHNESS</w:t>
      </w:r>
    </w:p>
    <w:p w14:paraId="0D73B303" w14:textId="77777777" w:rsidR="005B69D6" w:rsidRDefault="00000000">
      <w:pPr>
        <w:pStyle w:val="Compact"/>
        <w:numPr>
          <w:ilvl w:val="0"/>
          <w:numId w:val="12"/>
        </w:numPr>
      </w:pPr>
      <w:r>
        <w:rPr>
          <w:rFonts w:ascii="Arial" w:hAnsi="Arial"/>
          <w:b/>
          <w:bCs/>
        </w:rPr>
        <w:t>Range:</w:t>
      </w:r>
      <w:r>
        <w:rPr>
          <w:rFonts w:ascii="Arial" w:hAnsi="Arial"/>
        </w:rPr>
        <w:t xml:space="preserve"> 0.0 - 1.0 (higher = richer prosody)</w:t>
      </w:r>
    </w:p>
    <w:p w14:paraId="2AA72D31" w14:textId="77777777" w:rsidR="005B69D6" w:rsidRDefault="00000000">
      <w:pPr>
        <w:pStyle w:val="Compact"/>
        <w:numPr>
          <w:ilvl w:val="0"/>
          <w:numId w:val="12"/>
        </w:numPr>
      </w:pPr>
      <w:r>
        <w:rPr>
          <w:rFonts w:ascii="Arial" w:hAnsi="Arial"/>
          <w:b/>
          <w:bCs/>
        </w:rPr>
        <w:t>Description:</w:t>
      </w:r>
      <w:r>
        <w:rPr>
          <w:rFonts w:ascii="Arial" w:hAnsi="Arial"/>
        </w:rPr>
        <w:t xml:space="preserve"> Diversity and richness of emotional expression in voice</w:t>
      </w:r>
    </w:p>
    <w:p w14:paraId="6A7D85FE" w14:textId="0C35832A" w:rsidR="005B69D6" w:rsidRPr="00080C23" w:rsidRDefault="00080C23">
      <w:pPr>
        <w:pStyle w:val="Heading3"/>
      </w:pPr>
      <w:bookmarkStart w:id="27" w:name="scoring-guidelines-4"/>
      <w:bookmarkEnd w:id="26"/>
      <w:r>
        <w:rPr>
          <w:rFonts w:ascii="Arial" w:hAnsi="Arial"/>
        </w:rPr>
        <w:t xml:space="preserve">           </w:t>
      </w:r>
      <w:r w:rsidR="00000000" w:rsidRPr="00080C23">
        <w:rPr>
          <w:rFonts w:ascii="Arial" w:hAnsi="Arial"/>
        </w:rPr>
        <w:t>Scoring Guidelines:</w:t>
      </w:r>
    </w:p>
    <w:p w14:paraId="6C8A4F44" w14:textId="77777777" w:rsidR="005B69D6" w:rsidRDefault="00000000">
      <w:pPr>
        <w:pStyle w:val="Compact"/>
        <w:numPr>
          <w:ilvl w:val="0"/>
          <w:numId w:val="13"/>
        </w:numPr>
      </w:pPr>
      <w:r>
        <w:rPr>
          <w:rFonts w:ascii="Arial" w:hAnsi="Arial"/>
          <w:b/>
          <w:bCs/>
        </w:rPr>
        <w:t>0.7-1.0:</w:t>
      </w:r>
      <w:r>
        <w:rPr>
          <w:rFonts w:ascii="Arial" w:hAnsi="Arial"/>
        </w:rPr>
        <w:t xml:space="preserve"> Rich, varied emotional expression</w:t>
      </w:r>
    </w:p>
    <w:p w14:paraId="110FD66C" w14:textId="77777777" w:rsidR="005B69D6" w:rsidRDefault="00000000">
      <w:pPr>
        <w:pStyle w:val="Compact"/>
        <w:numPr>
          <w:ilvl w:val="0"/>
          <w:numId w:val="13"/>
        </w:numPr>
      </w:pPr>
      <w:r>
        <w:rPr>
          <w:rFonts w:ascii="Arial" w:hAnsi="Arial"/>
          <w:b/>
          <w:bCs/>
        </w:rPr>
        <w:t>0.5-0.7:</w:t>
      </w:r>
      <w:r>
        <w:rPr>
          <w:rFonts w:ascii="Arial" w:hAnsi="Arial"/>
        </w:rPr>
        <w:t xml:space="preserve"> Adequate emotional prosody</w:t>
      </w:r>
    </w:p>
    <w:p w14:paraId="27A1A44F" w14:textId="77777777" w:rsidR="005B69D6" w:rsidRDefault="00000000">
      <w:pPr>
        <w:pStyle w:val="Compact"/>
        <w:numPr>
          <w:ilvl w:val="0"/>
          <w:numId w:val="13"/>
        </w:numPr>
      </w:pPr>
      <w:r>
        <w:rPr>
          <w:rFonts w:ascii="Arial" w:hAnsi="Arial"/>
          <w:b/>
          <w:bCs/>
        </w:rPr>
        <w:lastRenderedPageBreak/>
        <w:t>0.3-0.5:</w:t>
      </w:r>
      <w:r>
        <w:rPr>
          <w:rFonts w:ascii="Arial" w:hAnsi="Arial"/>
        </w:rPr>
        <w:t xml:space="preserve"> Limited prosodic variation</w:t>
      </w:r>
    </w:p>
    <w:p w14:paraId="7F293194" w14:textId="77777777" w:rsidR="005B69D6" w:rsidRDefault="00000000">
      <w:pPr>
        <w:pStyle w:val="Compact"/>
        <w:numPr>
          <w:ilvl w:val="0"/>
          <w:numId w:val="13"/>
        </w:numPr>
      </w:pPr>
      <w:r>
        <w:rPr>
          <w:rFonts w:ascii="Arial" w:hAnsi="Arial"/>
          <w:b/>
          <w:bCs/>
        </w:rPr>
        <w:t>0.0-0.3:</w:t>
      </w:r>
      <w:r>
        <w:rPr>
          <w:rFonts w:ascii="Arial" w:hAnsi="Arial"/>
        </w:rPr>
        <w:t xml:space="preserve"> Very limited or flat prosody</w:t>
      </w:r>
    </w:p>
    <w:p w14:paraId="15A9940D" w14:textId="77777777" w:rsidR="00080C23" w:rsidRDefault="00080C23">
      <w:pPr>
        <w:pStyle w:val="Heading3"/>
        <w:rPr>
          <w:rFonts w:ascii="Arial" w:hAnsi="Arial"/>
          <w:sz w:val="36"/>
        </w:rPr>
      </w:pPr>
      <w:bookmarkStart w:id="28" w:name="calculation-4"/>
      <w:bookmarkEnd w:id="27"/>
    </w:p>
    <w:p w14:paraId="6A5FF486" w14:textId="7BF58984" w:rsidR="005B69D6" w:rsidRPr="00080C23" w:rsidRDefault="00000000">
      <w:pPr>
        <w:pStyle w:val="Heading3"/>
        <w:rPr>
          <w:sz w:val="28"/>
          <w:szCs w:val="28"/>
        </w:rPr>
      </w:pPr>
      <w:r w:rsidRPr="00080C23">
        <w:rPr>
          <w:rFonts w:ascii="Arial" w:hAnsi="Arial"/>
          <w:sz w:val="28"/>
          <w:szCs w:val="28"/>
        </w:rPr>
        <w:t>Calculation:</w:t>
      </w:r>
    </w:p>
    <w:p w14:paraId="7E3498F6" w14:textId="77777777" w:rsidR="005B69D6" w:rsidRDefault="00000000">
      <w:pPr>
        <w:pStyle w:val="FirstParagraph"/>
      </w:pPr>
      <w:proofErr w:type="gramStart"/>
      <w:r>
        <w:rPr>
          <w:rStyle w:val="VerbatimChar"/>
          <w:rFonts w:ascii="Arial" w:hAnsi="Arial"/>
          <w:sz w:val="24"/>
        </w:rPr>
        <w:t>min(</w:t>
      </w:r>
      <w:proofErr w:type="gramEnd"/>
      <w:r>
        <w:rPr>
          <w:rStyle w:val="VerbatimChar"/>
          <w:rFonts w:ascii="Arial" w:hAnsi="Arial"/>
          <w:sz w:val="24"/>
        </w:rPr>
        <w:t>1.0, (emotional_range / 5) + positive_emotion_ratio)</w:t>
      </w:r>
    </w:p>
    <w:p w14:paraId="3F53D718" w14:textId="77777777" w:rsidR="00080C23" w:rsidRDefault="00080C23">
      <w:pPr>
        <w:pStyle w:val="Heading3"/>
        <w:rPr>
          <w:rFonts w:ascii="Arial" w:hAnsi="Arial"/>
          <w:sz w:val="36"/>
        </w:rPr>
      </w:pPr>
      <w:bookmarkStart w:id="29" w:name="rationale-5"/>
      <w:bookmarkEnd w:id="28"/>
    </w:p>
    <w:p w14:paraId="42DCFEDE" w14:textId="25A17D62" w:rsidR="005B69D6" w:rsidRPr="00080C23" w:rsidRDefault="00000000">
      <w:pPr>
        <w:pStyle w:val="Heading3"/>
        <w:rPr>
          <w:sz w:val="28"/>
          <w:szCs w:val="28"/>
        </w:rPr>
      </w:pPr>
      <w:r w:rsidRPr="00080C23">
        <w:rPr>
          <w:rFonts w:ascii="Arial" w:hAnsi="Arial"/>
          <w:sz w:val="28"/>
          <w:szCs w:val="28"/>
        </w:rPr>
        <w:t>Rationale:</w:t>
      </w:r>
    </w:p>
    <w:p w14:paraId="332A5AE6" w14:textId="77777777" w:rsidR="005B69D6" w:rsidRDefault="00000000">
      <w:pPr>
        <w:pStyle w:val="FirstParagraph"/>
      </w:pPr>
      <w:r>
        <w:rPr>
          <w:rFonts w:ascii="Arial" w:hAnsi="Arial"/>
        </w:rPr>
        <w:t>Emotional prosody reflects social-emotional health. Rich prosody indicates engagement, communication effectiveness, and cognitive-emotional integration. Elderly individuals with limited prosody may be experiencing depression, isolation, or cognitive decline.</w:t>
      </w:r>
    </w:p>
    <w:p w14:paraId="7AEDF1A2" w14:textId="77777777" w:rsidR="005B69D6" w:rsidRDefault="00000000">
      <w:pPr>
        <w:pStyle w:val="BodyText"/>
      </w:pPr>
      <w:r>
        <w:rPr>
          <w:rFonts w:ascii="Arial" w:hAnsi="Arial"/>
        </w:rPr>
        <w:br/>
      </w:r>
    </w:p>
    <w:p w14:paraId="155BCA04" w14:textId="77777777" w:rsidR="005B69D6" w:rsidRPr="00080C23" w:rsidRDefault="00000000">
      <w:pPr>
        <w:pStyle w:val="Heading3"/>
        <w:rPr>
          <w:sz w:val="28"/>
          <w:szCs w:val="28"/>
        </w:rPr>
      </w:pPr>
      <w:bookmarkStart w:id="30" w:name="speech-clarity-index"/>
      <w:bookmarkEnd w:id="29"/>
      <w:r w:rsidRPr="00080C23">
        <w:rPr>
          <w:rFonts w:ascii="Arial" w:hAnsi="Arial"/>
          <w:sz w:val="28"/>
          <w:szCs w:val="28"/>
        </w:rPr>
        <w:t>3. SPEECH CLARITY INDEX</w:t>
      </w:r>
    </w:p>
    <w:p w14:paraId="7D61C029" w14:textId="77777777" w:rsidR="005B69D6" w:rsidRDefault="00000000">
      <w:pPr>
        <w:pStyle w:val="Compact"/>
        <w:numPr>
          <w:ilvl w:val="0"/>
          <w:numId w:val="14"/>
        </w:numPr>
      </w:pPr>
      <w:r>
        <w:rPr>
          <w:rFonts w:ascii="Arial" w:hAnsi="Arial"/>
          <w:b/>
          <w:bCs/>
        </w:rPr>
        <w:t>Range:</w:t>
      </w:r>
      <w:r>
        <w:rPr>
          <w:rFonts w:ascii="Arial" w:hAnsi="Arial"/>
        </w:rPr>
        <w:t xml:space="preserve"> 0.0 - 1.0 (higher = clearer speech)</w:t>
      </w:r>
    </w:p>
    <w:p w14:paraId="2A15D464" w14:textId="77777777" w:rsidR="005B69D6" w:rsidRDefault="00000000">
      <w:pPr>
        <w:pStyle w:val="Compact"/>
        <w:numPr>
          <w:ilvl w:val="0"/>
          <w:numId w:val="14"/>
        </w:numPr>
      </w:pPr>
      <w:r>
        <w:rPr>
          <w:rFonts w:ascii="Arial" w:hAnsi="Arial"/>
          <w:b/>
          <w:bCs/>
        </w:rPr>
        <w:t>Description:</w:t>
      </w:r>
      <w:r>
        <w:rPr>
          <w:rFonts w:ascii="Arial" w:hAnsi="Arial"/>
        </w:rPr>
        <w:t xml:space="preserve"> Technical clarity and intelligibility of speech</w:t>
      </w:r>
    </w:p>
    <w:p w14:paraId="2281BE98" w14:textId="78E2D18B" w:rsidR="005B69D6" w:rsidRPr="00080C23" w:rsidRDefault="00080C23">
      <w:pPr>
        <w:pStyle w:val="Heading3"/>
      </w:pPr>
      <w:bookmarkStart w:id="31" w:name="scoring-guidelines-5"/>
      <w:bookmarkEnd w:id="30"/>
      <w:r>
        <w:rPr>
          <w:rFonts w:ascii="Arial" w:hAnsi="Arial"/>
        </w:rPr>
        <w:t xml:space="preserve">           </w:t>
      </w:r>
      <w:r w:rsidR="00000000" w:rsidRPr="00080C23">
        <w:rPr>
          <w:rFonts w:ascii="Arial" w:hAnsi="Arial"/>
        </w:rPr>
        <w:t>Scoring Guidelines:</w:t>
      </w:r>
    </w:p>
    <w:p w14:paraId="6679A4E2" w14:textId="77777777" w:rsidR="005B69D6" w:rsidRDefault="00000000">
      <w:pPr>
        <w:pStyle w:val="Compact"/>
        <w:numPr>
          <w:ilvl w:val="0"/>
          <w:numId w:val="15"/>
        </w:numPr>
      </w:pPr>
      <w:r>
        <w:rPr>
          <w:rFonts w:ascii="Arial" w:hAnsi="Arial"/>
          <w:b/>
          <w:bCs/>
        </w:rPr>
        <w:t>0.8-1.0:</w:t>
      </w:r>
      <w:r>
        <w:rPr>
          <w:rFonts w:ascii="Arial" w:hAnsi="Arial"/>
        </w:rPr>
        <w:t xml:space="preserve"> Excellent speech clarity</w:t>
      </w:r>
    </w:p>
    <w:p w14:paraId="63B75FDF" w14:textId="77777777" w:rsidR="005B69D6" w:rsidRDefault="00000000">
      <w:pPr>
        <w:pStyle w:val="Compact"/>
        <w:numPr>
          <w:ilvl w:val="0"/>
          <w:numId w:val="15"/>
        </w:numPr>
      </w:pPr>
      <w:r>
        <w:rPr>
          <w:rFonts w:ascii="Arial" w:hAnsi="Arial"/>
          <w:b/>
          <w:bCs/>
        </w:rPr>
        <w:t>0.6-0.8:</w:t>
      </w:r>
      <w:r>
        <w:rPr>
          <w:rFonts w:ascii="Arial" w:hAnsi="Arial"/>
        </w:rPr>
        <w:t xml:space="preserve"> Good clarity, minor issues</w:t>
      </w:r>
    </w:p>
    <w:p w14:paraId="0CE5CBD3" w14:textId="77777777" w:rsidR="005B69D6" w:rsidRDefault="00000000">
      <w:pPr>
        <w:pStyle w:val="Compact"/>
        <w:numPr>
          <w:ilvl w:val="0"/>
          <w:numId w:val="15"/>
        </w:numPr>
      </w:pPr>
      <w:r>
        <w:rPr>
          <w:rFonts w:ascii="Arial" w:hAnsi="Arial"/>
          <w:b/>
          <w:bCs/>
        </w:rPr>
        <w:t>0.4-0.6:</w:t>
      </w:r>
      <w:r>
        <w:rPr>
          <w:rFonts w:ascii="Arial" w:hAnsi="Arial"/>
        </w:rPr>
        <w:t xml:space="preserve"> Moderate clarity concerns</w:t>
      </w:r>
    </w:p>
    <w:p w14:paraId="66C92103" w14:textId="77777777" w:rsidR="005B69D6" w:rsidRDefault="00000000">
      <w:pPr>
        <w:pStyle w:val="Compact"/>
        <w:numPr>
          <w:ilvl w:val="0"/>
          <w:numId w:val="15"/>
        </w:numPr>
      </w:pPr>
      <w:r>
        <w:rPr>
          <w:rFonts w:ascii="Arial" w:hAnsi="Arial"/>
          <w:b/>
          <w:bCs/>
        </w:rPr>
        <w:t>0.0-0.4:</w:t>
      </w:r>
      <w:r>
        <w:rPr>
          <w:rFonts w:ascii="Arial" w:hAnsi="Arial"/>
        </w:rPr>
        <w:t xml:space="preserve"> Significant clarity problems</w:t>
      </w:r>
    </w:p>
    <w:p w14:paraId="7C3B2807" w14:textId="77777777" w:rsidR="00080C23" w:rsidRDefault="00080C23">
      <w:pPr>
        <w:pStyle w:val="Heading3"/>
        <w:rPr>
          <w:rFonts w:ascii="Arial" w:hAnsi="Arial"/>
          <w:sz w:val="28"/>
          <w:szCs w:val="28"/>
        </w:rPr>
      </w:pPr>
      <w:bookmarkStart w:id="32" w:name="calculation-5"/>
      <w:bookmarkEnd w:id="31"/>
    </w:p>
    <w:p w14:paraId="4D04553E" w14:textId="4969D5C8" w:rsidR="005B69D6" w:rsidRPr="00080C23" w:rsidRDefault="00000000">
      <w:pPr>
        <w:pStyle w:val="Heading3"/>
        <w:rPr>
          <w:sz w:val="28"/>
          <w:szCs w:val="28"/>
        </w:rPr>
      </w:pPr>
      <w:r w:rsidRPr="00080C23">
        <w:rPr>
          <w:rFonts w:ascii="Arial" w:hAnsi="Arial"/>
          <w:sz w:val="28"/>
          <w:szCs w:val="28"/>
        </w:rPr>
        <w:t>Calculation:</w:t>
      </w:r>
    </w:p>
    <w:p w14:paraId="3A470D9B" w14:textId="77777777" w:rsidR="005B69D6" w:rsidRDefault="00000000">
      <w:pPr>
        <w:pStyle w:val="FirstParagraph"/>
      </w:pPr>
      <w:r>
        <w:rPr>
          <w:rFonts w:ascii="Arial" w:hAnsi="Arial"/>
        </w:rPr>
        <w:t xml:space="preserve">Equals </w:t>
      </w:r>
      <w:r>
        <w:rPr>
          <w:rFonts w:ascii="Arial" w:hAnsi="Arial"/>
          <w:b/>
          <w:bCs/>
        </w:rPr>
        <w:t>audio_quality_score</w:t>
      </w:r>
      <w:r>
        <w:rPr>
          <w:rFonts w:ascii="Arial" w:hAnsi="Arial"/>
        </w:rPr>
        <w:t xml:space="preserve"> (composite of energy and spectral clarity)</w:t>
      </w:r>
    </w:p>
    <w:p w14:paraId="14007565" w14:textId="77777777" w:rsidR="00080C23" w:rsidRDefault="00080C23">
      <w:pPr>
        <w:pStyle w:val="Heading3"/>
        <w:rPr>
          <w:rFonts w:ascii="Arial" w:hAnsi="Arial"/>
          <w:sz w:val="36"/>
        </w:rPr>
      </w:pPr>
      <w:bookmarkStart w:id="33" w:name="rationale-6"/>
      <w:bookmarkEnd w:id="32"/>
    </w:p>
    <w:p w14:paraId="52E1C43B" w14:textId="047B9499" w:rsidR="005B69D6" w:rsidRPr="00080C23" w:rsidRDefault="00000000">
      <w:pPr>
        <w:pStyle w:val="Heading3"/>
        <w:rPr>
          <w:sz w:val="28"/>
          <w:szCs w:val="28"/>
        </w:rPr>
      </w:pPr>
      <w:r w:rsidRPr="00080C23">
        <w:rPr>
          <w:rFonts w:ascii="Arial" w:hAnsi="Arial"/>
          <w:sz w:val="28"/>
          <w:szCs w:val="28"/>
        </w:rPr>
        <w:t>Rationale:</w:t>
      </w:r>
    </w:p>
    <w:p w14:paraId="3A31EBDE" w14:textId="77777777" w:rsidR="005B69D6" w:rsidRDefault="00000000">
      <w:pPr>
        <w:pStyle w:val="FirstParagraph"/>
      </w:pPr>
      <w:r>
        <w:rPr>
          <w:rFonts w:ascii="Arial" w:hAnsi="Arial"/>
        </w:rPr>
        <w:t>Speech clarity indicates physical voice health, cognitive function (clear articulation), and recording conditions. In elderly care, declining speech clarity may signal voice disorders, neurological changes, or hearing loss affecting speech production.</w:t>
      </w:r>
    </w:p>
    <w:p w14:paraId="283274B9" w14:textId="77777777" w:rsidR="005B69D6" w:rsidRDefault="00000000">
      <w:pPr>
        <w:pStyle w:val="BodyText"/>
      </w:pPr>
      <w:r>
        <w:rPr>
          <w:rFonts w:ascii="Arial" w:hAnsi="Arial"/>
        </w:rPr>
        <w:br/>
      </w:r>
    </w:p>
    <w:p w14:paraId="32B4A537" w14:textId="77777777" w:rsidR="005B69D6" w:rsidRPr="001B57FE" w:rsidRDefault="00000000">
      <w:pPr>
        <w:pStyle w:val="Heading3"/>
        <w:rPr>
          <w:sz w:val="28"/>
          <w:szCs w:val="28"/>
        </w:rPr>
      </w:pPr>
      <w:bookmarkStart w:id="34" w:name="communication-effectiveness"/>
      <w:bookmarkEnd w:id="33"/>
      <w:r w:rsidRPr="001B57FE">
        <w:rPr>
          <w:rFonts w:ascii="Arial" w:hAnsi="Arial"/>
          <w:sz w:val="28"/>
          <w:szCs w:val="28"/>
        </w:rPr>
        <w:lastRenderedPageBreak/>
        <w:t>4. COMMUNICATION EFFECTIVENESS</w:t>
      </w:r>
    </w:p>
    <w:p w14:paraId="5732F7CF" w14:textId="77777777" w:rsidR="005B69D6" w:rsidRDefault="00000000">
      <w:pPr>
        <w:pStyle w:val="Compact"/>
        <w:numPr>
          <w:ilvl w:val="0"/>
          <w:numId w:val="16"/>
        </w:numPr>
      </w:pPr>
      <w:r>
        <w:rPr>
          <w:rFonts w:ascii="Arial" w:hAnsi="Arial"/>
          <w:b/>
          <w:bCs/>
        </w:rPr>
        <w:t>Range:</w:t>
      </w:r>
      <w:r>
        <w:rPr>
          <w:rFonts w:ascii="Arial" w:hAnsi="Arial"/>
        </w:rPr>
        <w:t xml:space="preserve"> 0.0 - 1.0 (higher = more effective)</w:t>
      </w:r>
    </w:p>
    <w:p w14:paraId="5959AF51" w14:textId="77777777" w:rsidR="005B69D6" w:rsidRDefault="00000000">
      <w:pPr>
        <w:pStyle w:val="Compact"/>
        <w:numPr>
          <w:ilvl w:val="0"/>
          <w:numId w:val="16"/>
        </w:numPr>
      </w:pPr>
      <w:r>
        <w:rPr>
          <w:rFonts w:ascii="Arial" w:hAnsi="Arial"/>
          <w:b/>
          <w:bCs/>
        </w:rPr>
        <w:t>Description:</w:t>
      </w:r>
      <w:r>
        <w:rPr>
          <w:rFonts w:ascii="Arial" w:hAnsi="Arial"/>
        </w:rPr>
        <w:t xml:space="preserve"> Overall ability to convey emotional intent through speech</w:t>
      </w:r>
    </w:p>
    <w:p w14:paraId="60A79E93" w14:textId="2FEA0719" w:rsidR="005B69D6" w:rsidRPr="001B57FE" w:rsidRDefault="001B57FE">
      <w:pPr>
        <w:pStyle w:val="Heading3"/>
      </w:pPr>
      <w:bookmarkStart w:id="35" w:name="scoring-guidelines-6"/>
      <w:bookmarkEnd w:id="34"/>
      <w:r>
        <w:rPr>
          <w:rFonts w:ascii="Arial" w:hAnsi="Arial"/>
        </w:rPr>
        <w:t xml:space="preserve">          </w:t>
      </w:r>
      <w:r w:rsidR="00000000" w:rsidRPr="001B57FE">
        <w:rPr>
          <w:rFonts w:ascii="Arial" w:hAnsi="Arial"/>
        </w:rPr>
        <w:t>Scoring Guidelines:</w:t>
      </w:r>
    </w:p>
    <w:p w14:paraId="197B59AD" w14:textId="77777777" w:rsidR="005B69D6" w:rsidRDefault="00000000">
      <w:pPr>
        <w:pStyle w:val="Compact"/>
        <w:numPr>
          <w:ilvl w:val="0"/>
          <w:numId w:val="17"/>
        </w:numPr>
      </w:pPr>
      <w:r>
        <w:rPr>
          <w:rFonts w:ascii="Arial" w:hAnsi="Arial"/>
          <w:b/>
          <w:bCs/>
        </w:rPr>
        <w:t>0.7-1.0:</w:t>
      </w:r>
      <w:r>
        <w:rPr>
          <w:rFonts w:ascii="Arial" w:hAnsi="Arial"/>
        </w:rPr>
        <w:t xml:space="preserve"> Highly effective emotional communication</w:t>
      </w:r>
    </w:p>
    <w:p w14:paraId="2C2C0762" w14:textId="77777777" w:rsidR="005B69D6" w:rsidRDefault="00000000">
      <w:pPr>
        <w:pStyle w:val="Compact"/>
        <w:numPr>
          <w:ilvl w:val="0"/>
          <w:numId w:val="17"/>
        </w:numPr>
      </w:pPr>
      <w:r>
        <w:rPr>
          <w:rFonts w:ascii="Arial" w:hAnsi="Arial"/>
          <w:b/>
          <w:bCs/>
        </w:rPr>
        <w:t>0.5-0.7:</w:t>
      </w:r>
      <w:r>
        <w:rPr>
          <w:rFonts w:ascii="Arial" w:hAnsi="Arial"/>
        </w:rPr>
        <w:t xml:space="preserve"> Adequate communication</w:t>
      </w:r>
    </w:p>
    <w:p w14:paraId="302403A8" w14:textId="77777777" w:rsidR="005B69D6" w:rsidRDefault="00000000">
      <w:pPr>
        <w:pStyle w:val="Compact"/>
        <w:numPr>
          <w:ilvl w:val="0"/>
          <w:numId w:val="17"/>
        </w:numPr>
      </w:pPr>
      <w:r>
        <w:rPr>
          <w:rFonts w:ascii="Arial" w:hAnsi="Arial"/>
          <w:b/>
          <w:bCs/>
        </w:rPr>
        <w:t>0.3-0.5:</w:t>
      </w:r>
      <w:r>
        <w:rPr>
          <w:rFonts w:ascii="Arial" w:hAnsi="Arial"/>
        </w:rPr>
        <w:t xml:space="preserve"> Limited effectiveness</w:t>
      </w:r>
    </w:p>
    <w:p w14:paraId="70AD21B0" w14:textId="77777777" w:rsidR="005B69D6" w:rsidRDefault="00000000">
      <w:pPr>
        <w:pStyle w:val="Compact"/>
        <w:numPr>
          <w:ilvl w:val="0"/>
          <w:numId w:val="17"/>
        </w:numPr>
      </w:pPr>
      <w:r>
        <w:rPr>
          <w:rFonts w:ascii="Arial" w:hAnsi="Arial"/>
          <w:b/>
          <w:bCs/>
        </w:rPr>
        <w:t>0.0-0.3:</w:t>
      </w:r>
      <w:r>
        <w:rPr>
          <w:rFonts w:ascii="Arial" w:hAnsi="Arial"/>
        </w:rPr>
        <w:t xml:space="preserve"> Poor communication effectiveness</w:t>
      </w:r>
    </w:p>
    <w:p w14:paraId="5F208694" w14:textId="77777777" w:rsidR="001B57FE" w:rsidRDefault="001B57FE">
      <w:pPr>
        <w:pStyle w:val="Heading3"/>
        <w:rPr>
          <w:rFonts w:ascii="Arial" w:hAnsi="Arial"/>
          <w:sz w:val="28"/>
          <w:szCs w:val="28"/>
        </w:rPr>
      </w:pPr>
      <w:bookmarkStart w:id="36" w:name="calculation-6"/>
      <w:bookmarkEnd w:id="35"/>
    </w:p>
    <w:p w14:paraId="3CF25F17" w14:textId="365E6A4B" w:rsidR="005B69D6" w:rsidRPr="001B57FE" w:rsidRDefault="00000000">
      <w:pPr>
        <w:pStyle w:val="Heading3"/>
        <w:rPr>
          <w:sz w:val="28"/>
          <w:szCs w:val="28"/>
        </w:rPr>
      </w:pPr>
      <w:r w:rsidRPr="001B57FE">
        <w:rPr>
          <w:rFonts w:ascii="Arial" w:hAnsi="Arial"/>
          <w:sz w:val="28"/>
          <w:szCs w:val="28"/>
        </w:rPr>
        <w:t>Calculation:</w:t>
      </w:r>
    </w:p>
    <w:p w14:paraId="3936BC77" w14:textId="77777777" w:rsidR="005B69D6" w:rsidRDefault="00000000">
      <w:pPr>
        <w:pStyle w:val="FirstParagraph"/>
      </w:pPr>
      <w:r>
        <w:rPr>
          <w:rFonts w:ascii="Arial" w:hAnsi="Arial"/>
        </w:rPr>
        <w:t xml:space="preserve">Equals </w:t>
      </w:r>
      <w:r>
        <w:rPr>
          <w:rFonts w:ascii="Arial" w:hAnsi="Arial"/>
          <w:b/>
          <w:bCs/>
        </w:rPr>
        <w:t>emotion detection confidence</w:t>
      </w:r>
      <w:r>
        <w:rPr>
          <w:rFonts w:ascii="Arial" w:hAnsi="Arial"/>
        </w:rPr>
        <w:t xml:space="preserve"> (how clearly emotions are expressed)</w:t>
      </w:r>
    </w:p>
    <w:p w14:paraId="56EBD227" w14:textId="77777777" w:rsidR="001B57FE" w:rsidRDefault="001B57FE">
      <w:pPr>
        <w:pStyle w:val="Heading3"/>
        <w:rPr>
          <w:rFonts w:ascii="Arial" w:hAnsi="Arial"/>
          <w:sz w:val="28"/>
          <w:szCs w:val="28"/>
        </w:rPr>
      </w:pPr>
      <w:bookmarkStart w:id="37" w:name="rationale-7"/>
      <w:bookmarkEnd w:id="36"/>
    </w:p>
    <w:p w14:paraId="03E8E32C" w14:textId="7DD7B29B" w:rsidR="005B69D6" w:rsidRPr="001B57FE" w:rsidRDefault="00000000">
      <w:pPr>
        <w:pStyle w:val="Heading3"/>
        <w:rPr>
          <w:sz w:val="28"/>
          <w:szCs w:val="28"/>
        </w:rPr>
      </w:pPr>
      <w:r w:rsidRPr="001B57FE">
        <w:rPr>
          <w:rFonts w:ascii="Arial" w:hAnsi="Arial"/>
          <w:sz w:val="28"/>
          <w:szCs w:val="28"/>
        </w:rPr>
        <w:t>Rationale:</w:t>
      </w:r>
    </w:p>
    <w:p w14:paraId="185FBC78" w14:textId="77777777" w:rsidR="005B69D6" w:rsidRDefault="00000000">
      <w:pPr>
        <w:pStyle w:val="FirstParagraph"/>
      </w:pPr>
      <w:r>
        <w:rPr>
          <w:rFonts w:ascii="Arial" w:hAnsi="Arial"/>
        </w:rPr>
        <w:t>Communication effectiveness reflects whether the person can successfully convey emotions through voice. Low effectiveness may indicate communication disorders, emotional suppression, or cognitive-communication challenges.</w:t>
      </w:r>
    </w:p>
    <w:p w14:paraId="2BCE04E3" w14:textId="77777777" w:rsidR="005B69D6" w:rsidRDefault="00000000">
      <w:pPr>
        <w:pStyle w:val="BodyText"/>
      </w:pPr>
      <w:r>
        <w:rPr>
          <w:rFonts w:ascii="Arial" w:hAnsi="Arial"/>
        </w:rPr>
        <w:br/>
      </w:r>
    </w:p>
    <w:p w14:paraId="199E4246" w14:textId="77777777" w:rsidR="005B69D6" w:rsidRPr="001B57FE" w:rsidRDefault="00000000">
      <w:pPr>
        <w:pStyle w:val="Heading3"/>
        <w:rPr>
          <w:sz w:val="28"/>
          <w:szCs w:val="28"/>
        </w:rPr>
      </w:pPr>
      <w:bookmarkStart w:id="38" w:name="voice-stability-score"/>
      <w:bookmarkEnd w:id="37"/>
      <w:r w:rsidRPr="001B57FE">
        <w:rPr>
          <w:rFonts w:ascii="Arial" w:hAnsi="Arial"/>
          <w:sz w:val="28"/>
          <w:szCs w:val="28"/>
        </w:rPr>
        <w:t>5. VOICE STABILITY SCORE</w:t>
      </w:r>
    </w:p>
    <w:p w14:paraId="676127AE" w14:textId="77777777" w:rsidR="005B69D6" w:rsidRDefault="00000000">
      <w:pPr>
        <w:pStyle w:val="Compact"/>
        <w:numPr>
          <w:ilvl w:val="0"/>
          <w:numId w:val="18"/>
        </w:numPr>
      </w:pPr>
      <w:r>
        <w:rPr>
          <w:rFonts w:ascii="Arial" w:hAnsi="Arial"/>
          <w:b/>
          <w:bCs/>
        </w:rPr>
        <w:t>Range:</w:t>
      </w:r>
      <w:r>
        <w:rPr>
          <w:rFonts w:ascii="Arial" w:hAnsi="Arial"/>
        </w:rPr>
        <w:t xml:space="preserve"> 0.0 - 1.0 (higher = more stable)</w:t>
      </w:r>
    </w:p>
    <w:p w14:paraId="153C3D84" w14:textId="77777777" w:rsidR="005B69D6" w:rsidRDefault="00000000">
      <w:pPr>
        <w:pStyle w:val="Compact"/>
        <w:numPr>
          <w:ilvl w:val="0"/>
          <w:numId w:val="18"/>
        </w:numPr>
      </w:pPr>
      <w:r>
        <w:rPr>
          <w:rFonts w:ascii="Arial" w:hAnsi="Arial"/>
          <w:b/>
          <w:bCs/>
        </w:rPr>
        <w:t>Description:</w:t>
      </w:r>
      <w:r>
        <w:rPr>
          <w:rFonts w:ascii="Arial" w:hAnsi="Arial"/>
        </w:rPr>
        <w:t xml:space="preserve"> Consistency and steadiness of voice quality</w:t>
      </w:r>
    </w:p>
    <w:p w14:paraId="4310BBBB" w14:textId="659A6016" w:rsidR="005B69D6" w:rsidRPr="001B57FE" w:rsidRDefault="001B57FE">
      <w:pPr>
        <w:pStyle w:val="Heading3"/>
      </w:pPr>
      <w:bookmarkStart w:id="39" w:name="scoring-guidelines-7"/>
      <w:bookmarkEnd w:id="38"/>
      <w:r>
        <w:rPr>
          <w:rFonts w:ascii="Arial" w:hAnsi="Arial"/>
        </w:rPr>
        <w:t xml:space="preserve">          </w:t>
      </w:r>
      <w:r w:rsidR="00000000" w:rsidRPr="001B57FE">
        <w:rPr>
          <w:rFonts w:ascii="Arial" w:hAnsi="Arial"/>
        </w:rPr>
        <w:t>Scoring Guidelines:</w:t>
      </w:r>
    </w:p>
    <w:p w14:paraId="73FED969" w14:textId="77777777" w:rsidR="005B69D6" w:rsidRDefault="00000000">
      <w:pPr>
        <w:pStyle w:val="Compact"/>
        <w:numPr>
          <w:ilvl w:val="0"/>
          <w:numId w:val="19"/>
        </w:numPr>
      </w:pPr>
      <w:r>
        <w:rPr>
          <w:rFonts w:ascii="Arial" w:hAnsi="Arial"/>
          <w:b/>
          <w:bCs/>
        </w:rPr>
        <w:t>0.8-1.0:</w:t>
      </w:r>
      <w:r>
        <w:rPr>
          <w:rFonts w:ascii="Arial" w:hAnsi="Arial"/>
        </w:rPr>
        <w:t xml:space="preserve"> Very stable voice quality</w:t>
      </w:r>
    </w:p>
    <w:p w14:paraId="12E7813E" w14:textId="77777777" w:rsidR="005B69D6" w:rsidRDefault="00000000">
      <w:pPr>
        <w:pStyle w:val="Compact"/>
        <w:numPr>
          <w:ilvl w:val="0"/>
          <w:numId w:val="19"/>
        </w:numPr>
      </w:pPr>
      <w:r>
        <w:rPr>
          <w:rFonts w:ascii="Arial" w:hAnsi="Arial"/>
          <w:b/>
          <w:bCs/>
        </w:rPr>
        <w:t>0.6-0.8:</w:t>
      </w:r>
      <w:r>
        <w:rPr>
          <w:rFonts w:ascii="Arial" w:hAnsi="Arial"/>
        </w:rPr>
        <w:t xml:space="preserve"> Good stability</w:t>
      </w:r>
    </w:p>
    <w:p w14:paraId="5655D0CF" w14:textId="77777777" w:rsidR="005B69D6" w:rsidRDefault="00000000">
      <w:pPr>
        <w:pStyle w:val="Compact"/>
        <w:numPr>
          <w:ilvl w:val="0"/>
          <w:numId w:val="19"/>
        </w:numPr>
      </w:pPr>
      <w:r>
        <w:rPr>
          <w:rFonts w:ascii="Arial" w:hAnsi="Arial"/>
          <w:b/>
          <w:bCs/>
        </w:rPr>
        <w:t>0.4-0.6:</w:t>
      </w:r>
      <w:r>
        <w:rPr>
          <w:rFonts w:ascii="Arial" w:hAnsi="Arial"/>
        </w:rPr>
        <w:t xml:space="preserve"> Moderate instability</w:t>
      </w:r>
    </w:p>
    <w:p w14:paraId="35387243" w14:textId="77777777" w:rsidR="005B69D6" w:rsidRDefault="00000000">
      <w:pPr>
        <w:pStyle w:val="Compact"/>
        <w:numPr>
          <w:ilvl w:val="0"/>
          <w:numId w:val="19"/>
        </w:numPr>
      </w:pPr>
      <w:r>
        <w:rPr>
          <w:rFonts w:ascii="Arial" w:hAnsi="Arial"/>
          <w:b/>
          <w:bCs/>
        </w:rPr>
        <w:t>0.0-0.4:</w:t>
      </w:r>
      <w:r>
        <w:rPr>
          <w:rFonts w:ascii="Arial" w:hAnsi="Arial"/>
        </w:rPr>
        <w:t xml:space="preserve"> Significant voice instability</w:t>
      </w:r>
    </w:p>
    <w:p w14:paraId="55AEC644" w14:textId="77777777" w:rsidR="001B57FE" w:rsidRDefault="001B57FE">
      <w:pPr>
        <w:pStyle w:val="Heading3"/>
        <w:rPr>
          <w:rFonts w:ascii="Arial" w:hAnsi="Arial"/>
          <w:sz w:val="28"/>
          <w:szCs w:val="28"/>
        </w:rPr>
      </w:pPr>
      <w:bookmarkStart w:id="40" w:name="calculation-7"/>
      <w:bookmarkEnd w:id="39"/>
    </w:p>
    <w:p w14:paraId="51843EBE" w14:textId="7C1F3E87" w:rsidR="005B69D6" w:rsidRPr="001B57FE" w:rsidRDefault="00000000">
      <w:pPr>
        <w:pStyle w:val="Heading3"/>
        <w:rPr>
          <w:sz w:val="28"/>
          <w:szCs w:val="28"/>
        </w:rPr>
      </w:pPr>
      <w:r w:rsidRPr="001B57FE">
        <w:rPr>
          <w:rFonts w:ascii="Arial" w:hAnsi="Arial"/>
          <w:sz w:val="28"/>
          <w:szCs w:val="28"/>
        </w:rPr>
        <w:t>Calculation:</w:t>
      </w:r>
    </w:p>
    <w:p w14:paraId="5967E706" w14:textId="77777777" w:rsidR="005B69D6" w:rsidRDefault="00000000">
      <w:pPr>
        <w:pStyle w:val="FirstParagraph"/>
      </w:pPr>
      <w:proofErr w:type="gramStart"/>
      <w:r>
        <w:rPr>
          <w:rStyle w:val="VerbatimChar"/>
          <w:rFonts w:ascii="Arial" w:hAnsi="Arial"/>
          <w:sz w:val="24"/>
        </w:rPr>
        <w:t>max(</w:t>
      </w:r>
      <w:proofErr w:type="gramEnd"/>
      <w:r>
        <w:rPr>
          <w:rStyle w:val="VerbatimChar"/>
          <w:rFonts w:ascii="Arial" w:hAnsi="Arial"/>
          <w:sz w:val="24"/>
        </w:rPr>
        <w:t>0.3, 1.0 - negative_emotion_ratio)</w:t>
      </w:r>
    </w:p>
    <w:p w14:paraId="3D7C70F1" w14:textId="77777777" w:rsidR="001B57FE" w:rsidRDefault="001B57FE">
      <w:pPr>
        <w:pStyle w:val="Heading3"/>
        <w:rPr>
          <w:rFonts w:ascii="Arial" w:hAnsi="Arial"/>
          <w:sz w:val="28"/>
          <w:szCs w:val="28"/>
        </w:rPr>
      </w:pPr>
      <w:bookmarkStart w:id="41" w:name="rationale-8"/>
      <w:bookmarkEnd w:id="40"/>
    </w:p>
    <w:p w14:paraId="0216AF85" w14:textId="5D23B24F" w:rsidR="005B69D6" w:rsidRPr="001B57FE" w:rsidRDefault="00000000">
      <w:pPr>
        <w:pStyle w:val="Heading3"/>
        <w:rPr>
          <w:sz w:val="28"/>
          <w:szCs w:val="28"/>
        </w:rPr>
      </w:pPr>
      <w:r w:rsidRPr="001B57FE">
        <w:rPr>
          <w:rFonts w:ascii="Arial" w:hAnsi="Arial"/>
          <w:sz w:val="28"/>
          <w:szCs w:val="28"/>
        </w:rPr>
        <w:t>Rationale:</w:t>
      </w:r>
    </w:p>
    <w:p w14:paraId="3B5828BB" w14:textId="77777777" w:rsidR="005B69D6" w:rsidRDefault="00000000">
      <w:pPr>
        <w:pStyle w:val="FirstParagraph"/>
      </w:pPr>
      <w:r>
        <w:rPr>
          <w:rFonts w:ascii="Arial" w:hAnsi="Arial"/>
        </w:rPr>
        <w:t>Voice stability indicates emotional regulation and voice health. High negative emotion ratios correlate with voice instability (tremor, shakiness, pitch breaks) seen in anxiety, distress, or voice disorders.</w:t>
      </w:r>
    </w:p>
    <w:p w14:paraId="401F563E" w14:textId="77777777" w:rsidR="005B69D6" w:rsidRDefault="00000000">
      <w:pPr>
        <w:pStyle w:val="BodyText"/>
      </w:pPr>
      <w:r>
        <w:rPr>
          <w:rFonts w:ascii="Arial" w:hAnsi="Arial"/>
        </w:rPr>
        <w:br/>
      </w:r>
    </w:p>
    <w:p w14:paraId="0D3C5DDF" w14:textId="77777777" w:rsidR="005B69D6" w:rsidRPr="001B57FE" w:rsidRDefault="00000000">
      <w:pPr>
        <w:pStyle w:val="Heading3"/>
        <w:rPr>
          <w:sz w:val="28"/>
          <w:szCs w:val="28"/>
        </w:rPr>
      </w:pPr>
      <w:bookmarkStart w:id="42" w:name="emotional-expression-range"/>
      <w:bookmarkEnd w:id="41"/>
      <w:r w:rsidRPr="001B57FE">
        <w:rPr>
          <w:rFonts w:ascii="Arial" w:hAnsi="Arial"/>
          <w:sz w:val="28"/>
          <w:szCs w:val="28"/>
        </w:rPr>
        <w:t>6. EMOTIONAL EXPRESSION RANGE</w:t>
      </w:r>
    </w:p>
    <w:p w14:paraId="5FE9E337" w14:textId="77777777" w:rsidR="005B69D6" w:rsidRDefault="00000000">
      <w:pPr>
        <w:pStyle w:val="Compact"/>
        <w:numPr>
          <w:ilvl w:val="0"/>
          <w:numId w:val="20"/>
        </w:numPr>
      </w:pPr>
      <w:r>
        <w:rPr>
          <w:rFonts w:ascii="Arial" w:hAnsi="Arial"/>
          <w:b/>
          <w:bCs/>
        </w:rPr>
        <w:t>Range:</w:t>
      </w:r>
      <w:r>
        <w:rPr>
          <w:rFonts w:ascii="Arial" w:hAnsi="Arial"/>
        </w:rPr>
        <w:t xml:space="preserve"> 0.0 - 1.0 (higher = broader range)</w:t>
      </w:r>
    </w:p>
    <w:p w14:paraId="2ABE9F75" w14:textId="77777777" w:rsidR="005B69D6" w:rsidRDefault="00000000">
      <w:pPr>
        <w:pStyle w:val="Compact"/>
        <w:numPr>
          <w:ilvl w:val="0"/>
          <w:numId w:val="20"/>
        </w:numPr>
      </w:pPr>
      <w:r>
        <w:rPr>
          <w:rFonts w:ascii="Arial" w:hAnsi="Arial"/>
          <w:b/>
          <w:bCs/>
        </w:rPr>
        <w:t>Description:</w:t>
      </w:r>
      <w:r>
        <w:rPr>
          <w:rFonts w:ascii="Arial" w:hAnsi="Arial"/>
        </w:rPr>
        <w:t xml:space="preserve"> Breadth of different emotions expressed</w:t>
      </w:r>
    </w:p>
    <w:p w14:paraId="6DF80340" w14:textId="30994DD3" w:rsidR="005B69D6" w:rsidRPr="001B57FE" w:rsidRDefault="001B57FE">
      <w:pPr>
        <w:pStyle w:val="Heading3"/>
      </w:pPr>
      <w:bookmarkStart w:id="43" w:name="scoring-guidelines-8"/>
      <w:bookmarkEnd w:id="42"/>
      <w:r>
        <w:rPr>
          <w:rFonts w:ascii="Arial" w:hAnsi="Arial"/>
        </w:rPr>
        <w:t xml:space="preserve">          </w:t>
      </w:r>
      <w:r w:rsidR="00000000" w:rsidRPr="001B57FE">
        <w:rPr>
          <w:rFonts w:ascii="Arial" w:hAnsi="Arial"/>
        </w:rPr>
        <w:t>Scoring Guidelines:</w:t>
      </w:r>
    </w:p>
    <w:p w14:paraId="5EA18D7B" w14:textId="77777777" w:rsidR="005B69D6" w:rsidRDefault="00000000">
      <w:pPr>
        <w:pStyle w:val="Compact"/>
        <w:numPr>
          <w:ilvl w:val="0"/>
          <w:numId w:val="21"/>
        </w:numPr>
      </w:pPr>
      <w:r>
        <w:rPr>
          <w:rFonts w:ascii="Arial" w:hAnsi="Arial"/>
          <w:b/>
          <w:bCs/>
        </w:rPr>
        <w:t>0.7-1.0:</w:t>
      </w:r>
      <w:r>
        <w:rPr>
          <w:rFonts w:ascii="Arial" w:hAnsi="Arial"/>
        </w:rPr>
        <w:t xml:space="preserve"> Broad emotional range (5+ emotions)</w:t>
      </w:r>
    </w:p>
    <w:p w14:paraId="76BDA2CA" w14:textId="77777777" w:rsidR="005B69D6" w:rsidRDefault="00000000">
      <w:pPr>
        <w:pStyle w:val="Compact"/>
        <w:numPr>
          <w:ilvl w:val="0"/>
          <w:numId w:val="21"/>
        </w:numPr>
      </w:pPr>
      <w:r>
        <w:rPr>
          <w:rFonts w:ascii="Arial" w:hAnsi="Arial"/>
          <w:b/>
          <w:bCs/>
        </w:rPr>
        <w:t>0.5-0.7:</w:t>
      </w:r>
      <w:r>
        <w:rPr>
          <w:rFonts w:ascii="Arial" w:hAnsi="Arial"/>
        </w:rPr>
        <w:t xml:space="preserve"> Moderate range (3-4 emotions)</w:t>
      </w:r>
    </w:p>
    <w:p w14:paraId="641B09EE" w14:textId="77777777" w:rsidR="005B69D6" w:rsidRDefault="00000000">
      <w:pPr>
        <w:pStyle w:val="Compact"/>
        <w:numPr>
          <w:ilvl w:val="0"/>
          <w:numId w:val="21"/>
        </w:numPr>
      </w:pPr>
      <w:r>
        <w:rPr>
          <w:rFonts w:ascii="Arial" w:hAnsi="Arial"/>
          <w:b/>
          <w:bCs/>
        </w:rPr>
        <w:t>0.3-0.5:</w:t>
      </w:r>
      <w:r>
        <w:rPr>
          <w:rFonts w:ascii="Arial" w:hAnsi="Arial"/>
        </w:rPr>
        <w:t xml:space="preserve"> Limited range (2 emotions)</w:t>
      </w:r>
    </w:p>
    <w:p w14:paraId="7C58D4B0" w14:textId="77777777" w:rsidR="005B69D6" w:rsidRDefault="00000000">
      <w:pPr>
        <w:pStyle w:val="Compact"/>
        <w:numPr>
          <w:ilvl w:val="0"/>
          <w:numId w:val="21"/>
        </w:numPr>
      </w:pPr>
      <w:r>
        <w:rPr>
          <w:rFonts w:ascii="Arial" w:hAnsi="Arial"/>
          <w:b/>
          <w:bCs/>
        </w:rPr>
        <w:t>0.0-0.3:</w:t>
      </w:r>
      <w:r>
        <w:rPr>
          <w:rFonts w:ascii="Arial" w:hAnsi="Arial"/>
        </w:rPr>
        <w:t xml:space="preserve"> Very limited range (≤1 emotion)</w:t>
      </w:r>
    </w:p>
    <w:p w14:paraId="7582E849" w14:textId="77777777" w:rsidR="001B57FE" w:rsidRDefault="001B57FE">
      <w:pPr>
        <w:pStyle w:val="Heading3"/>
        <w:rPr>
          <w:rFonts w:ascii="Arial" w:hAnsi="Arial"/>
          <w:sz w:val="28"/>
          <w:szCs w:val="28"/>
        </w:rPr>
      </w:pPr>
      <w:bookmarkStart w:id="44" w:name="calculation-8"/>
      <w:bookmarkEnd w:id="43"/>
    </w:p>
    <w:p w14:paraId="76E44CFC" w14:textId="4987B04A" w:rsidR="005B69D6" w:rsidRPr="001B57FE" w:rsidRDefault="00000000">
      <w:pPr>
        <w:pStyle w:val="Heading3"/>
        <w:rPr>
          <w:sz w:val="28"/>
          <w:szCs w:val="28"/>
        </w:rPr>
      </w:pPr>
      <w:r w:rsidRPr="001B57FE">
        <w:rPr>
          <w:rFonts w:ascii="Arial" w:hAnsi="Arial"/>
          <w:sz w:val="28"/>
          <w:szCs w:val="28"/>
        </w:rPr>
        <w:t>Calculation:</w:t>
      </w:r>
    </w:p>
    <w:p w14:paraId="2F6A52DD" w14:textId="77777777" w:rsidR="005B69D6" w:rsidRDefault="00000000">
      <w:pPr>
        <w:pStyle w:val="FirstParagraph"/>
      </w:pPr>
      <w:proofErr w:type="gramStart"/>
      <w:r>
        <w:rPr>
          <w:rStyle w:val="VerbatimChar"/>
          <w:rFonts w:ascii="Arial" w:hAnsi="Arial"/>
          <w:sz w:val="24"/>
        </w:rPr>
        <w:t>min(</w:t>
      </w:r>
      <w:proofErr w:type="gramEnd"/>
      <w:r>
        <w:rPr>
          <w:rStyle w:val="VerbatimChar"/>
          <w:rFonts w:ascii="Arial" w:hAnsi="Arial"/>
          <w:sz w:val="24"/>
        </w:rPr>
        <w:t>1.0, emotional_range / 6)</w:t>
      </w:r>
      <w:r>
        <w:rPr>
          <w:rFonts w:ascii="Arial" w:hAnsi="Arial"/>
        </w:rPr>
        <w:br/>
        <w:t xml:space="preserve">Where </w:t>
      </w:r>
      <w:r>
        <w:rPr>
          <w:rStyle w:val="VerbatimChar"/>
          <w:rFonts w:ascii="Arial" w:hAnsi="Arial"/>
          <w:sz w:val="24"/>
        </w:rPr>
        <w:t>emotional_range = count of emotions &gt;10%</w:t>
      </w:r>
    </w:p>
    <w:p w14:paraId="7F082D4D" w14:textId="77777777" w:rsidR="001B57FE" w:rsidRDefault="001B57FE">
      <w:pPr>
        <w:pStyle w:val="Heading3"/>
        <w:rPr>
          <w:rFonts w:ascii="Arial" w:hAnsi="Arial"/>
          <w:sz w:val="28"/>
          <w:szCs w:val="28"/>
        </w:rPr>
      </w:pPr>
      <w:bookmarkStart w:id="45" w:name="rationale-9"/>
      <w:bookmarkEnd w:id="44"/>
    </w:p>
    <w:p w14:paraId="1CF9B0BE" w14:textId="31A76CDD" w:rsidR="005B69D6" w:rsidRPr="001B57FE" w:rsidRDefault="00000000">
      <w:pPr>
        <w:pStyle w:val="Heading3"/>
        <w:rPr>
          <w:sz w:val="28"/>
          <w:szCs w:val="28"/>
        </w:rPr>
      </w:pPr>
      <w:r w:rsidRPr="001B57FE">
        <w:rPr>
          <w:rFonts w:ascii="Arial" w:hAnsi="Arial"/>
          <w:sz w:val="28"/>
          <w:szCs w:val="28"/>
        </w:rPr>
        <w:t>Rationale:</w:t>
      </w:r>
    </w:p>
    <w:p w14:paraId="31FE354D" w14:textId="77777777" w:rsidR="005B69D6" w:rsidRDefault="00000000">
      <w:pPr>
        <w:pStyle w:val="FirstParagraph"/>
      </w:pPr>
      <w:r>
        <w:rPr>
          <w:rFonts w:ascii="Arial" w:hAnsi="Arial"/>
        </w:rPr>
        <w:t>Emotional range indicates psychological flexibility and social-emotional health. Limited range may suggest depression (flat affect), cognitive decline (reduced emotional processing), or severe stress.</w:t>
      </w:r>
    </w:p>
    <w:p w14:paraId="004FA15F" w14:textId="77777777" w:rsidR="005B69D6" w:rsidRDefault="00000000">
      <w:pPr>
        <w:pStyle w:val="BodyText"/>
      </w:pPr>
      <w:r>
        <w:rPr>
          <w:rFonts w:ascii="Arial" w:hAnsi="Arial"/>
        </w:rPr>
        <w:br/>
      </w:r>
    </w:p>
    <w:p w14:paraId="09EE5730" w14:textId="77777777" w:rsidR="005B69D6" w:rsidRPr="001B57FE" w:rsidRDefault="00000000">
      <w:pPr>
        <w:pStyle w:val="Heading3"/>
        <w:rPr>
          <w:sz w:val="32"/>
          <w:szCs w:val="32"/>
        </w:rPr>
      </w:pPr>
      <w:bookmarkStart w:id="46" w:name="social-engagement-indicators"/>
      <w:bookmarkEnd w:id="45"/>
      <w:r w:rsidRPr="001B57FE">
        <w:rPr>
          <w:rFonts w:ascii="Arial" w:hAnsi="Arial"/>
          <w:sz w:val="32"/>
          <w:szCs w:val="32"/>
        </w:rPr>
        <w:t>7. SOCIAL ENGAGEMENT INDICATORS</w:t>
      </w:r>
    </w:p>
    <w:p w14:paraId="17937D38" w14:textId="77777777" w:rsidR="005B69D6" w:rsidRDefault="00000000">
      <w:pPr>
        <w:pStyle w:val="Compact"/>
        <w:numPr>
          <w:ilvl w:val="0"/>
          <w:numId w:val="22"/>
        </w:numPr>
      </w:pPr>
      <w:r>
        <w:rPr>
          <w:rFonts w:ascii="Arial" w:hAnsi="Arial"/>
          <w:b/>
          <w:bCs/>
        </w:rPr>
        <w:t>Range:</w:t>
      </w:r>
      <w:r>
        <w:rPr>
          <w:rFonts w:ascii="Arial" w:hAnsi="Arial"/>
        </w:rPr>
        <w:t xml:space="preserve"> 0.0 - 1.0 (higher = better engagement)</w:t>
      </w:r>
    </w:p>
    <w:p w14:paraId="103798B7" w14:textId="77777777" w:rsidR="005B69D6" w:rsidRDefault="00000000">
      <w:pPr>
        <w:pStyle w:val="Compact"/>
        <w:numPr>
          <w:ilvl w:val="0"/>
          <w:numId w:val="22"/>
        </w:numPr>
      </w:pPr>
      <w:r>
        <w:rPr>
          <w:rFonts w:ascii="Arial" w:hAnsi="Arial"/>
          <w:b/>
          <w:bCs/>
        </w:rPr>
        <w:t>Description:</w:t>
      </w:r>
      <w:r>
        <w:rPr>
          <w:rFonts w:ascii="Arial" w:hAnsi="Arial"/>
        </w:rPr>
        <w:t xml:space="preserve"> Vocal indicators of social-emotional engagement</w:t>
      </w:r>
    </w:p>
    <w:p w14:paraId="3FEA64BB" w14:textId="50D7A03F" w:rsidR="005B69D6" w:rsidRPr="001B57FE" w:rsidRDefault="001B57FE">
      <w:pPr>
        <w:pStyle w:val="Heading3"/>
      </w:pPr>
      <w:bookmarkStart w:id="47" w:name="scoring-guidelines-9"/>
      <w:bookmarkEnd w:id="46"/>
      <w:r>
        <w:rPr>
          <w:rFonts w:ascii="Arial" w:hAnsi="Arial"/>
        </w:rPr>
        <w:t xml:space="preserve">          </w:t>
      </w:r>
      <w:r w:rsidR="00000000" w:rsidRPr="001B57FE">
        <w:rPr>
          <w:rFonts w:ascii="Arial" w:hAnsi="Arial"/>
        </w:rPr>
        <w:t>Scoring Guidelines:</w:t>
      </w:r>
    </w:p>
    <w:p w14:paraId="1E273DA1" w14:textId="77777777" w:rsidR="005B69D6" w:rsidRDefault="00000000">
      <w:pPr>
        <w:pStyle w:val="Compact"/>
        <w:numPr>
          <w:ilvl w:val="0"/>
          <w:numId w:val="23"/>
        </w:numPr>
      </w:pPr>
      <w:r>
        <w:rPr>
          <w:rFonts w:ascii="Arial" w:hAnsi="Arial"/>
          <w:b/>
          <w:bCs/>
        </w:rPr>
        <w:t>0.7-1.0:</w:t>
      </w:r>
      <w:r>
        <w:rPr>
          <w:rFonts w:ascii="Arial" w:hAnsi="Arial"/>
        </w:rPr>
        <w:t xml:space="preserve"> Strong engagement indicators</w:t>
      </w:r>
    </w:p>
    <w:p w14:paraId="627403A2" w14:textId="77777777" w:rsidR="005B69D6" w:rsidRDefault="00000000">
      <w:pPr>
        <w:pStyle w:val="Compact"/>
        <w:numPr>
          <w:ilvl w:val="0"/>
          <w:numId w:val="23"/>
        </w:numPr>
      </w:pPr>
      <w:r>
        <w:rPr>
          <w:rFonts w:ascii="Arial" w:hAnsi="Arial"/>
          <w:b/>
          <w:bCs/>
        </w:rPr>
        <w:t>0.5-0.7:</w:t>
      </w:r>
      <w:r>
        <w:rPr>
          <w:rFonts w:ascii="Arial" w:hAnsi="Arial"/>
        </w:rPr>
        <w:t xml:space="preserve"> Adequate social-emotional engagement</w:t>
      </w:r>
    </w:p>
    <w:p w14:paraId="17BC35E5" w14:textId="77777777" w:rsidR="005B69D6" w:rsidRDefault="00000000">
      <w:pPr>
        <w:pStyle w:val="Compact"/>
        <w:numPr>
          <w:ilvl w:val="0"/>
          <w:numId w:val="23"/>
        </w:numPr>
      </w:pPr>
      <w:r>
        <w:rPr>
          <w:rFonts w:ascii="Arial" w:hAnsi="Arial"/>
          <w:b/>
          <w:bCs/>
        </w:rPr>
        <w:t>0.3-0.5:</w:t>
      </w:r>
      <w:r>
        <w:rPr>
          <w:rFonts w:ascii="Arial" w:hAnsi="Arial"/>
        </w:rPr>
        <w:t xml:space="preserve"> Limited engagement signs</w:t>
      </w:r>
    </w:p>
    <w:p w14:paraId="2A6C5614" w14:textId="77777777" w:rsidR="005B69D6" w:rsidRDefault="00000000">
      <w:pPr>
        <w:pStyle w:val="Compact"/>
        <w:numPr>
          <w:ilvl w:val="0"/>
          <w:numId w:val="23"/>
        </w:numPr>
      </w:pPr>
      <w:r>
        <w:rPr>
          <w:rFonts w:ascii="Arial" w:hAnsi="Arial"/>
          <w:b/>
          <w:bCs/>
        </w:rPr>
        <w:lastRenderedPageBreak/>
        <w:t>0.0-0.3:</w:t>
      </w:r>
      <w:r>
        <w:rPr>
          <w:rFonts w:ascii="Arial" w:hAnsi="Arial"/>
        </w:rPr>
        <w:t xml:space="preserve"> Poor engagement indicators</w:t>
      </w:r>
    </w:p>
    <w:p w14:paraId="22E77E69" w14:textId="77777777" w:rsidR="001B57FE" w:rsidRDefault="001B57FE">
      <w:pPr>
        <w:pStyle w:val="Heading3"/>
        <w:rPr>
          <w:rFonts w:ascii="Arial" w:hAnsi="Arial"/>
          <w:sz w:val="28"/>
          <w:szCs w:val="28"/>
        </w:rPr>
      </w:pPr>
      <w:bookmarkStart w:id="48" w:name="calculation-9"/>
      <w:bookmarkEnd w:id="47"/>
    </w:p>
    <w:p w14:paraId="192F0679" w14:textId="36818C13" w:rsidR="005B69D6" w:rsidRPr="001B57FE" w:rsidRDefault="00000000">
      <w:pPr>
        <w:pStyle w:val="Heading3"/>
        <w:rPr>
          <w:sz w:val="28"/>
          <w:szCs w:val="28"/>
        </w:rPr>
      </w:pPr>
      <w:r w:rsidRPr="001B57FE">
        <w:rPr>
          <w:rFonts w:ascii="Arial" w:hAnsi="Arial"/>
          <w:sz w:val="28"/>
          <w:szCs w:val="28"/>
        </w:rPr>
        <w:t>Calculation:</w:t>
      </w:r>
    </w:p>
    <w:p w14:paraId="3C181531" w14:textId="77777777" w:rsidR="005B69D6" w:rsidRDefault="00000000">
      <w:pPr>
        <w:pStyle w:val="FirstParagraph"/>
      </w:pPr>
      <w:r>
        <w:rPr>
          <w:rFonts w:ascii="Arial" w:hAnsi="Arial"/>
        </w:rPr>
        <w:t xml:space="preserve">Equals </w:t>
      </w:r>
      <w:r>
        <w:rPr>
          <w:rFonts w:ascii="Arial" w:hAnsi="Arial"/>
          <w:b/>
          <w:bCs/>
        </w:rPr>
        <w:t>positive emotion ratio</w:t>
      </w:r>
      <w:r>
        <w:rPr>
          <w:rFonts w:ascii="Arial" w:hAnsi="Arial"/>
        </w:rPr>
        <w:t xml:space="preserve"> (happy + calm + surprise)</w:t>
      </w:r>
    </w:p>
    <w:p w14:paraId="3150C9C0" w14:textId="77777777" w:rsidR="001B57FE" w:rsidRDefault="001B57FE">
      <w:pPr>
        <w:pStyle w:val="Heading3"/>
        <w:rPr>
          <w:rFonts w:ascii="Arial" w:hAnsi="Arial"/>
          <w:sz w:val="28"/>
          <w:szCs w:val="28"/>
        </w:rPr>
      </w:pPr>
      <w:bookmarkStart w:id="49" w:name="rationale-10"/>
      <w:bookmarkEnd w:id="48"/>
    </w:p>
    <w:p w14:paraId="02F1CC5A" w14:textId="5522C0F1" w:rsidR="005B69D6" w:rsidRPr="001B57FE" w:rsidRDefault="00000000">
      <w:pPr>
        <w:pStyle w:val="Heading3"/>
        <w:rPr>
          <w:sz w:val="28"/>
          <w:szCs w:val="28"/>
        </w:rPr>
      </w:pPr>
      <w:r w:rsidRPr="001B57FE">
        <w:rPr>
          <w:rFonts w:ascii="Arial" w:hAnsi="Arial"/>
          <w:sz w:val="28"/>
          <w:szCs w:val="28"/>
        </w:rPr>
        <w:t>Rationale:</w:t>
      </w:r>
    </w:p>
    <w:p w14:paraId="11393A1E" w14:textId="77777777" w:rsidR="005B69D6" w:rsidRDefault="00000000">
      <w:pPr>
        <w:pStyle w:val="FirstParagraph"/>
      </w:pPr>
      <w:r>
        <w:rPr>
          <w:rFonts w:ascii="Arial" w:hAnsi="Arial"/>
        </w:rPr>
        <w:t>Positive vocal expressions indicate social engagement capacity. In elderly care, lack of positive vocal affect suggests social withdrawal, depression, or declining quality of life.</w:t>
      </w:r>
    </w:p>
    <w:p w14:paraId="5B7744D3" w14:textId="77777777" w:rsidR="005B69D6" w:rsidRDefault="00000000">
      <w:pPr>
        <w:pStyle w:val="BodyText"/>
      </w:pPr>
      <w:r>
        <w:rPr>
          <w:rFonts w:ascii="Arial" w:hAnsi="Arial"/>
        </w:rPr>
        <w:br/>
      </w:r>
    </w:p>
    <w:p w14:paraId="09983EC7" w14:textId="77777777" w:rsidR="005B69D6" w:rsidRPr="001B57FE" w:rsidRDefault="00000000">
      <w:pPr>
        <w:pStyle w:val="Heading3"/>
        <w:rPr>
          <w:sz w:val="28"/>
          <w:szCs w:val="28"/>
        </w:rPr>
      </w:pPr>
      <w:bookmarkStart w:id="50" w:name="cognitive-fluency-score"/>
      <w:bookmarkEnd w:id="49"/>
      <w:r w:rsidRPr="001B57FE">
        <w:rPr>
          <w:rFonts w:ascii="Arial" w:hAnsi="Arial"/>
          <w:sz w:val="28"/>
          <w:szCs w:val="28"/>
        </w:rPr>
        <w:t>8. COGNITIVE FLUENCY SCORE</w:t>
      </w:r>
    </w:p>
    <w:p w14:paraId="30AD0FE4" w14:textId="77777777" w:rsidR="005B69D6" w:rsidRDefault="00000000">
      <w:pPr>
        <w:pStyle w:val="Compact"/>
        <w:numPr>
          <w:ilvl w:val="0"/>
          <w:numId w:val="24"/>
        </w:numPr>
      </w:pPr>
      <w:r>
        <w:rPr>
          <w:rFonts w:ascii="Arial" w:hAnsi="Arial"/>
          <w:b/>
          <w:bCs/>
        </w:rPr>
        <w:t>Range:</w:t>
      </w:r>
      <w:r>
        <w:rPr>
          <w:rFonts w:ascii="Arial" w:hAnsi="Arial"/>
        </w:rPr>
        <w:t xml:space="preserve"> 0.0 - 1.0 (higher = better fluency)</w:t>
      </w:r>
    </w:p>
    <w:p w14:paraId="7A476F1F" w14:textId="77777777" w:rsidR="005B69D6" w:rsidRDefault="00000000">
      <w:pPr>
        <w:pStyle w:val="Compact"/>
        <w:numPr>
          <w:ilvl w:val="0"/>
          <w:numId w:val="24"/>
        </w:numPr>
      </w:pPr>
      <w:r>
        <w:rPr>
          <w:rFonts w:ascii="Arial" w:hAnsi="Arial"/>
          <w:b/>
          <w:bCs/>
        </w:rPr>
        <w:t>Description:</w:t>
      </w:r>
      <w:r>
        <w:rPr>
          <w:rFonts w:ascii="Arial" w:hAnsi="Arial"/>
        </w:rPr>
        <w:t xml:space="preserve"> Indicators of cognitive-linguistic function</w:t>
      </w:r>
    </w:p>
    <w:p w14:paraId="217EFB8A" w14:textId="04F2456C" w:rsidR="005B69D6" w:rsidRPr="001B57FE" w:rsidRDefault="001B57FE">
      <w:pPr>
        <w:pStyle w:val="Heading3"/>
      </w:pPr>
      <w:bookmarkStart w:id="51" w:name="scoring-guidelines-10"/>
      <w:bookmarkEnd w:id="50"/>
      <w:r>
        <w:rPr>
          <w:rFonts w:ascii="Arial" w:hAnsi="Arial"/>
        </w:rPr>
        <w:t xml:space="preserve">          </w:t>
      </w:r>
      <w:r w:rsidR="00000000" w:rsidRPr="001B57FE">
        <w:rPr>
          <w:rFonts w:ascii="Arial" w:hAnsi="Arial"/>
        </w:rPr>
        <w:t>Scoring Guidelines:</w:t>
      </w:r>
    </w:p>
    <w:p w14:paraId="1F84999A" w14:textId="77777777" w:rsidR="005B69D6" w:rsidRDefault="00000000">
      <w:pPr>
        <w:pStyle w:val="Compact"/>
        <w:numPr>
          <w:ilvl w:val="0"/>
          <w:numId w:val="25"/>
        </w:numPr>
      </w:pPr>
      <w:r>
        <w:rPr>
          <w:rFonts w:ascii="Arial" w:hAnsi="Arial"/>
          <w:b/>
          <w:bCs/>
        </w:rPr>
        <w:t>0.7-1.0:</w:t>
      </w:r>
      <w:r>
        <w:rPr>
          <w:rFonts w:ascii="Arial" w:hAnsi="Arial"/>
        </w:rPr>
        <w:t xml:space="preserve"> Good cognitive fluency indicators</w:t>
      </w:r>
    </w:p>
    <w:p w14:paraId="3D0572D3" w14:textId="77777777" w:rsidR="005B69D6" w:rsidRDefault="00000000">
      <w:pPr>
        <w:pStyle w:val="Compact"/>
        <w:numPr>
          <w:ilvl w:val="0"/>
          <w:numId w:val="25"/>
        </w:numPr>
      </w:pPr>
      <w:r>
        <w:rPr>
          <w:rFonts w:ascii="Arial" w:hAnsi="Arial"/>
          <w:b/>
          <w:bCs/>
        </w:rPr>
        <w:t>0.5-0.7:</w:t>
      </w:r>
      <w:r>
        <w:rPr>
          <w:rFonts w:ascii="Arial" w:hAnsi="Arial"/>
        </w:rPr>
        <w:t xml:space="preserve"> Adequate fluency</w:t>
      </w:r>
    </w:p>
    <w:p w14:paraId="1512E63E" w14:textId="77777777" w:rsidR="005B69D6" w:rsidRDefault="00000000">
      <w:pPr>
        <w:pStyle w:val="Compact"/>
        <w:numPr>
          <w:ilvl w:val="0"/>
          <w:numId w:val="25"/>
        </w:numPr>
      </w:pPr>
      <w:r>
        <w:rPr>
          <w:rFonts w:ascii="Arial" w:hAnsi="Arial"/>
          <w:b/>
          <w:bCs/>
        </w:rPr>
        <w:t>0.3-0.5:</w:t>
      </w:r>
      <w:r>
        <w:rPr>
          <w:rFonts w:ascii="Arial" w:hAnsi="Arial"/>
        </w:rPr>
        <w:t xml:space="preserve"> Mild fluency concerns</w:t>
      </w:r>
    </w:p>
    <w:p w14:paraId="111786FB" w14:textId="77777777" w:rsidR="005B69D6" w:rsidRDefault="00000000">
      <w:pPr>
        <w:pStyle w:val="Compact"/>
        <w:numPr>
          <w:ilvl w:val="0"/>
          <w:numId w:val="25"/>
        </w:numPr>
      </w:pPr>
      <w:r>
        <w:rPr>
          <w:rFonts w:ascii="Arial" w:hAnsi="Arial"/>
          <w:b/>
          <w:bCs/>
        </w:rPr>
        <w:t>0.0-0.3:</w:t>
      </w:r>
      <w:r>
        <w:rPr>
          <w:rFonts w:ascii="Arial" w:hAnsi="Arial"/>
        </w:rPr>
        <w:t xml:space="preserve"> Significant fluency concerns</w:t>
      </w:r>
    </w:p>
    <w:p w14:paraId="77C4F603" w14:textId="77777777" w:rsidR="001B57FE" w:rsidRDefault="001B57FE">
      <w:pPr>
        <w:pStyle w:val="Heading3"/>
        <w:rPr>
          <w:rFonts w:ascii="Arial" w:hAnsi="Arial"/>
          <w:sz w:val="28"/>
          <w:szCs w:val="28"/>
        </w:rPr>
      </w:pPr>
      <w:bookmarkStart w:id="52" w:name="calculation-10"/>
      <w:bookmarkEnd w:id="51"/>
    </w:p>
    <w:p w14:paraId="4EA21656" w14:textId="7D210B8C" w:rsidR="005B69D6" w:rsidRPr="001B57FE" w:rsidRDefault="00000000">
      <w:pPr>
        <w:pStyle w:val="Heading3"/>
        <w:rPr>
          <w:sz w:val="28"/>
          <w:szCs w:val="28"/>
        </w:rPr>
      </w:pPr>
      <w:r w:rsidRPr="001B57FE">
        <w:rPr>
          <w:rFonts w:ascii="Arial" w:hAnsi="Arial"/>
          <w:sz w:val="28"/>
          <w:szCs w:val="28"/>
        </w:rPr>
        <w:t>Calculation:</w:t>
      </w:r>
    </w:p>
    <w:p w14:paraId="3B3FC233" w14:textId="77777777" w:rsidR="005B69D6" w:rsidRDefault="00000000">
      <w:pPr>
        <w:pStyle w:val="FirstParagraph"/>
      </w:pPr>
      <w:r>
        <w:rPr>
          <w:rStyle w:val="VerbatimChar"/>
          <w:rFonts w:ascii="Arial" w:hAnsi="Arial"/>
          <w:sz w:val="24"/>
        </w:rPr>
        <w:t>confidence if audio_quality &gt; 0.5 else 0.5</w:t>
      </w:r>
    </w:p>
    <w:p w14:paraId="6B333D49" w14:textId="77777777" w:rsidR="001B57FE" w:rsidRDefault="001B57FE">
      <w:pPr>
        <w:pStyle w:val="Heading3"/>
        <w:rPr>
          <w:rFonts w:ascii="Arial" w:hAnsi="Arial"/>
          <w:sz w:val="28"/>
          <w:szCs w:val="28"/>
        </w:rPr>
      </w:pPr>
      <w:bookmarkStart w:id="53" w:name="rationale-11"/>
      <w:bookmarkEnd w:id="52"/>
    </w:p>
    <w:p w14:paraId="1809FA04" w14:textId="5A1ED08B" w:rsidR="005B69D6" w:rsidRPr="001B57FE" w:rsidRDefault="00000000">
      <w:pPr>
        <w:pStyle w:val="Heading3"/>
        <w:rPr>
          <w:sz w:val="28"/>
          <w:szCs w:val="28"/>
        </w:rPr>
      </w:pPr>
      <w:r w:rsidRPr="001B57FE">
        <w:rPr>
          <w:rFonts w:ascii="Arial" w:hAnsi="Arial"/>
          <w:sz w:val="28"/>
          <w:szCs w:val="28"/>
        </w:rPr>
        <w:t>Rationale:</w:t>
      </w:r>
    </w:p>
    <w:p w14:paraId="51C93CF9" w14:textId="77777777" w:rsidR="005B69D6" w:rsidRDefault="00000000">
      <w:pPr>
        <w:pStyle w:val="FirstParagraph"/>
      </w:pPr>
      <w:r>
        <w:rPr>
          <w:rFonts w:ascii="Arial" w:hAnsi="Arial"/>
        </w:rPr>
        <w:t>While we can't directly assess language content from audio emotion models, speech confidence combined with quality provides proxy indicators. Poor quality or very low confidence may reflect hesitant, disfluent speech patterns associated with cognitive concerns. Default to 0.5 (neutral) when quality is insufficient for assessment.</w:t>
      </w:r>
    </w:p>
    <w:p w14:paraId="30350E46" w14:textId="77777777" w:rsidR="005B69D6" w:rsidRDefault="00000000">
      <w:pPr>
        <w:pStyle w:val="BodyText"/>
      </w:pPr>
      <w:r>
        <w:rPr>
          <w:rFonts w:ascii="Arial" w:hAnsi="Arial"/>
        </w:rPr>
        <w:br/>
      </w:r>
    </w:p>
    <w:p w14:paraId="6C3305E4" w14:textId="77777777" w:rsidR="001B57FE" w:rsidRDefault="001B57FE" w:rsidP="001B57FE">
      <w:pPr>
        <w:pStyle w:val="Heading2"/>
        <w:jc w:val="center"/>
        <w:rPr>
          <w:rFonts w:ascii="Arial" w:hAnsi="Arial"/>
          <w:color w:val="EE0000"/>
          <w:sz w:val="40"/>
          <w:u w:val="single"/>
        </w:rPr>
      </w:pPr>
      <w:bookmarkStart w:id="54" w:name="clinical-risk-scoring-system"/>
      <w:bookmarkEnd w:id="20"/>
      <w:bookmarkEnd w:id="53"/>
    </w:p>
    <w:p w14:paraId="7E7169E5" w14:textId="31964071" w:rsidR="005B69D6" w:rsidRPr="001B57FE" w:rsidRDefault="00000000" w:rsidP="001B57FE">
      <w:pPr>
        <w:pStyle w:val="Heading2"/>
        <w:jc w:val="center"/>
        <w:rPr>
          <w:color w:val="EE0000"/>
          <w:u w:val="single"/>
        </w:rPr>
      </w:pPr>
      <w:r w:rsidRPr="001B57FE">
        <w:rPr>
          <w:rFonts w:ascii="Arial" w:hAnsi="Arial"/>
          <w:color w:val="EE0000"/>
          <w:sz w:val="40"/>
          <w:u w:val="single"/>
        </w:rPr>
        <w:t>CLINICAL RISK SCORING SYSTEM</w:t>
      </w:r>
    </w:p>
    <w:p w14:paraId="7E6631ED" w14:textId="77777777" w:rsidR="001B57FE" w:rsidRDefault="001B57FE">
      <w:pPr>
        <w:pStyle w:val="FirstParagraph"/>
        <w:rPr>
          <w:rFonts w:ascii="Arial" w:hAnsi="Arial"/>
        </w:rPr>
      </w:pPr>
      <w:bookmarkStart w:id="55" w:name="overview-3"/>
    </w:p>
    <w:p w14:paraId="57A9AC0B" w14:textId="27C2FCBA" w:rsidR="005B69D6" w:rsidRDefault="00000000">
      <w:pPr>
        <w:pStyle w:val="FirstParagraph"/>
      </w:pPr>
      <w:r>
        <w:rPr>
          <w:rFonts w:ascii="Arial" w:hAnsi="Arial"/>
        </w:rPr>
        <w:t>Clinical risk scores translate vocal emotional patterns into assessments aligned with geriatric care protocols. All scores range 0.0-1.0.</w:t>
      </w:r>
    </w:p>
    <w:p w14:paraId="233A0CB2" w14:textId="77777777" w:rsidR="005B69D6" w:rsidRDefault="00000000">
      <w:pPr>
        <w:pStyle w:val="BodyText"/>
      </w:pPr>
      <w:r>
        <w:rPr>
          <w:rFonts w:ascii="Arial" w:hAnsi="Arial"/>
        </w:rPr>
        <w:br/>
      </w:r>
    </w:p>
    <w:p w14:paraId="0505D552" w14:textId="77777777" w:rsidR="005B69D6" w:rsidRPr="001B57FE" w:rsidRDefault="00000000">
      <w:pPr>
        <w:pStyle w:val="Heading3"/>
        <w:rPr>
          <w:sz w:val="28"/>
          <w:szCs w:val="28"/>
        </w:rPr>
      </w:pPr>
      <w:bookmarkStart w:id="56" w:name="depression-vocal-markers"/>
      <w:bookmarkEnd w:id="55"/>
      <w:r w:rsidRPr="001B57FE">
        <w:rPr>
          <w:rFonts w:ascii="Arial" w:hAnsi="Arial"/>
          <w:sz w:val="28"/>
          <w:szCs w:val="28"/>
        </w:rPr>
        <w:t>1. DEPRESSION VOCAL MARKERS</w:t>
      </w:r>
    </w:p>
    <w:p w14:paraId="4BD5574C" w14:textId="77777777" w:rsidR="005B69D6" w:rsidRDefault="00000000">
      <w:pPr>
        <w:pStyle w:val="Compact"/>
        <w:numPr>
          <w:ilvl w:val="0"/>
          <w:numId w:val="26"/>
        </w:numPr>
      </w:pPr>
      <w:r>
        <w:rPr>
          <w:rFonts w:ascii="Arial" w:hAnsi="Arial"/>
          <w:b/>
          <w:bCs/>
        </w:rPr>
        <w:t>Range:</w:t>
      </w:r>
      <w:r>
        <w:rPr>
          <w:rFonts w:ascii="Arial" w:hAnsi="Arial"/>
        </w:rPr>
        <w:t xml:space="preserve"> 0.0 - 1.0</w:t>
      </w:r>
    </w:p>
    <w:p w14:paraId="5282D467" w14:textId="77777777" w:rsidR="005B69D6" w:rsidRDefault="00000000">
      <w:pPr>
        <w:pStyle w:val="Compact"/>
        <w:numPr>
          <w:ilvl w:val="0"/>
          <w:numId w:val="26"/>
        </w:numPr>
      </w:pPr>
      <w:r>
        <w:rPr>
          <w:rFonts w:ascii="Arial" w:hAnsi="Arial"/>
          <w:b/>
          <w:bCs/>
        </w:rPr>
        <w:t>Description:</w:t>
      </w:r>
      <w:r>
        <w:rPr>
          <w:rFonts w:ascii="Arial" w:hAnsi="Arial"/>
        </w:rPr>
        <w:t xml:space="preserve"> Vocal indicators of depression</w:t>
      </w:r>
    </w:p>
    <w:p w14:paraId="001B4C70" w14:textId="75A6FBB9" w:rsidR="005B69D6" w:rsidRPr="001B57FE" w:rsidRDefault="001B57FE">
      <w:pPr>
        <w:pStyle w:val="Heading3"/>
      </w:pPr>
      <w:bookmarkStart w:id="57" w:name="scoring-guidelines-11"/>
      <w:bookmarkEnd w:id="56"/>
      <w:r>
        <w:rPr>
          <w:rFonts w:ascii="Arial" w:hAnsi="Arial"/>
        </w:rPr>
        <w:t xml:space="preserve">          </w:t>
      </w:r>
      <w:r w:rsidR="00000000" w:rsidRPr="001B57FE">
        <w:rPr>
          <w:rFonts w:ascii="Arial" w:hAnsi="Arial"/>
        </w:rPr>
        <w:t>Scoring Guidelines:</w:t>
      </w:r>
    </w:p>
    <w:p w14:paraId="32501012" w14:textId="77777777" w:rsidR="005B69D6" w:rsidRDefault="00000000">
      <w:pPr>
        <w:pStyle w:val="Compact"/>
        <w:numPr>
          <w:ilvl w:val="0"/>
          <w:numId w:val="27"/>
        </w:numPr>
      </w:pPr>
      <w:r>
        <w:rPr>
          <w:rFonts w:ascii="Arial" w:hAnsi="Arial"/>
          <w:b/>
          <w:bCs/>
        </w:rPr>
        <w:t>0.0-0.2:</w:t>
      </w:r>
      <w:r>
        <w:rPr>
          <w:rFonts w:ascii="Arial" w:hAnsi="Arial"/>
        </w:rPr>
        <w:t xml:space="preserve"> Minimal depression indicators</w:t>
      </w:r>
    </w:p>
    <w:p w14:paraId="448562E6" w14:textId="77777777" w:rsidR="005B69D6" w:rsidRDefault="00000000">
      <w:pPr>
        <w:pStyle w:val="Compact"/>
        <w:numPr>
          <w:ilvl w:val="0"/>
          <w:numId w:val="27"/>
        </w:numPr>
      </w:pPr>
      <w:r>
        <w:rPr>
          <w:rFonts w:ascii="Arial" w:hAnsi="Arial"/>
          <w:b/>
          <w:bCs/>
        </w:rPr>
        <w:t>0.2-0.4:</w:t>
      </w:r>
      <w:r>
        <w:rPr>
          <w:rFonts w:ascii="Arial" w:hAnsi="Arial"/>
        </w:rPr>
        <w:t xml:space="preserve"> Mild markers, monitoring</w:t>
      </w:r>
    </w:p>
    <w:p w14:paraId="4C2FEA0B" w14:textId="77777777" w:rsidR="005B69D6" w:rsidRDefault="00000000">
      <w:pPr>
        <w:pStyle w:val="Compact"/>
        <w:numPr>
          <w:ilvl w:val="0"/>
          <w:numId w:val="27"/>
        </w:numPr>
      </w:pPr>
      <w:r>
        <w:rPr>
          <w:rFonts w:ascii="Arial" w:hAnsi="Arial"/>
          <w:b/>
          <w:bCs/>
        </w:rPr>
        <w:t>0.4-0.6:</w:t>
      </w:r>
      <w:r>
        <w:rPr>
          <w:rFonts w:ascii="Arial" w:hAnsi="Arial"/>
        </w:rPr>
        <w:t xml:space="preserve"> Moderate risk, assessment recommended</w:t>
      </w:r>
    </w:p>
    <w:p w14:paraId="653295B0" w14:textId="77777777" w:rsidR="005B69D6" w:rsidRDefault="00000000">
      <w:pPr>
        <w:pStyle w:val="Compact"/>
        <w:numPr>
          <w:ilvl w:val="0"/>
          <w:numId w:val="27"/>
        </w:numPr>
      </w:pPr>
      <w:r>
        <w:rPr>
          <w:rFonts w:ascii="Arial" w:hAnsi="Arial"/>
          <w:b/>
          <w:bCs/>
        </w:rPr>
        <w:t>0.6-1.0:</w:t>
      </w:r>
      <w:r>
        <w:rPr>
          <w:rFonts w:ascii="Arial" w:hAnsi="Arial"/>
        </w:rPr>
        <w:t xml:space="preserve"> High risk, professional evaluation needed</w:t>
      </w:r>
    </w:p>
    <w:p w14:paraId="7A6DBBB5" w14:textId="77777777" w:rsidR="001B57FE" w:rsidRDefault="001B57FE">
      <w:pPr>
        <w:pStyle w:val="Heading3"/>
        <w:rPr>
          <w:rFonts w:ascii="Arial" w:hAnsi="Arial"/>
          <w:sz w:val="28"/>
          <w:szCs w:val="28"/>
        </w:rPr>
      </w:pPr>
      <w:bookmarkStart w:id="58" w:name="calculation-11"/>
      <w:bookmarkEnd w:id="57"/>
    </w:p>
    <w:p w14:paraId="60A57E24" w14:textId="32DA43F4" w:rsidR="005B69D6" w:rsidRPr="001B57FE" w:rsidRDefault="00000000">
      <w:pPr>
        <w:pStyle w:val="Heading3"/>
        <w:rPr>
          <w:sz w:val="28"/>
          <w:szCs w:val="28"/>
        </w:rPr>
      </w:pPr>
      <w:r w:rsidRPr="001B57FE">
        <w:rPr>
          <w:rFonts w:ascii="Arial" w:hAnsi="Arial"/>
          <w:sz w:val="28"/>
          <w:szCs w:val="28"/>
        </w:rPr>
        <w:t>Calculation:</w:t>
      </w:r>
    </w:p>
    <w:p w14:paraId="47E518EC" w14:textId="77777777" w:rsidR="005B69D6" w:rsidRDefault="00000000">
      <w:pPr>
        <w:pStyle w:val="FirstParagraph"/>
      </w:pPr>
      <w:proofErr w:type="gramStart"/>
      <w:r>
        <w:rPr>
          <w:rStyle w:val="VerbatimChar"/>
          <w:rFonts w:ascii="Arial" w:hAnsi="Arial"/>
          <w:sz w:val="24"/>
        </w:rPr>
        <w:t>min(</w:t>
      </w:r>
      <w:proofErr w:type="gramEnd"/>
      <w:r>
        <w:rPr>
          <w:rStyle w:val="VerbatimChar"/>
          <w:rFonts w:ascii="Arial" w:hAnsi="Arial"/>
          <w:sz w:val="24"/>
        </w:rPr>
        <w:t>1.0, sad_emotion_ratio × 1.2)</w:t>
      </w:r>
    </w:p>
    <w:p w14:paraId="2C838244" w14:textId="77777777" w:rsidR="001B57FE" w:rsidRDefault="001B57FE">
      <w:pPr>
        <w:pStyle w:val="Heading3"/>
        <w:rPr>
          <w:rFonts w:ascii="Arial" w:hAnsi="Arial"/>
          <w:sz w:val="28"/>
          <w:szCs w:val="28"/>
        </w:rPr>
      </w:pPr>
      <w:bookmarkStart w:id="59" w:name="rationale-12"/>
      <w:bookmarkEnd w:id="58"/>
    </w:p>
    <w:p w14:paraId="3AF9FA83" w14:textId="457B76A5" w:rsidR="005B69D6" w:rsidRPr="001B57FE" w:rsidRDefault="00000000">
      <w:pPr>
        <w:pStyle w:val="Heading3"/>
        <w:rPr>
          <w:sz w:val="28"/>
          <w:szCs w:val="28"/>
        </w:rPr>
      </w:pPr>
      <w:r w:rsidRPr="001B57FE">
        <w:rPr>
          <w:rFonts w:ascii="Arial" w:hAnsi="Arial"/>
          <w:sz w:val="28"/>
          <w:szCs w:val="28"/>
        </w:rPr>
        <w:t>Rationale:</w:t>
      </w:r>
    </w:p>
    <w:p w14:paraId="230C5932" w14:textId="77777777" w:rsidR="005B69D6" w:rsidRDefault="00000000">
      <w:pPr>
        <w:pStyle w:val="FirstParagraph"/>
      </w:pPr>
      <w:r>
        <w:rPr>
          <w:rFonts w:ascii="Arial" w:hAnsi="Arial"/>
        </w:rPr>
        <w:t>Sadness in voice is the primary vocal marker of depression. We amplify (×1.2) because even 50% sadness in speech is clinically significant. Research shows vocal acoustic features (reduced pitch variation, slower speech, lower energy) reliably indicate depressive states in elderly populations.</w:t>
      </w:r>
    </w:p>
    <w:p w14:paraId="2BC69255" w14:textId="77777777" w:rsidR="005B69D6" w:rsidRDefault="00000000">
      <w:pPr>
        <w:pStyle w:val="BodyText"/>
      </w:pPr>
      <w:r>
        <w:rPr>
          <w:rFonts w:ascii="Arial" w:hAnsi="Arial"/>
        </w:rPr>
        <w:br/>
      </w:r>
    </w:p>
    <w:p w14:paraId="7BE87F12" w14:textId="77777777" w:rsidR="005B69D6" w:rsidRPr="001B57FE" w:rsidRDefault="00000000">
      <w:pPr>
        <w:pStyle w:val="Heading3"/>
        <w:rPr>
          <w:sz w:val="28"/>
          <w:szCs w:val="28"/>
        </w:rPr>
      </w:pPr>
      <w:bookmarkStart w:id="60" w:name="anxiety-speech-patterns"/>
      <w:bookmarkEnd w:id="59"/>
      <w:r w:rsidRPr="001B57FE">
        <w:rPr>
          <w:rFonts w:ascii="Arial" w:hAnsi="Arial"/>
          <w:sz w:val="28"/>
          <w:szCs w:val="28"/>
        </w:rPr>
        <w:t>2. ANXIETY SPEECH PATTERNS</w:t>
      </w:r>
    </w:p>
    <w:p w14:paraId="215FDE96" w14:textId="77777777" w:rsidR="005B69D6" w:rsidRDefault="00000000">
      <w:pPr>
        <w:pStyle w:val="Compact"/>
        <w:numPr>
          <w:ilvl w:val="0"/>
          <w:numId w:val="28"/>
        </w:numPr>
      </w:pPr>
      <w:r>
        <w:rPr>
          <w:rFonts w:ascii="Arial" w:hAnsi="Arial"/>
          <w:b/>
          <w:bCs/>
        </w:rPr>
        <w:t>Range:</w:t>
      </w:r>
      <w:r>
        <w:rPr>
          <w:rFonts w:ascii="Arial" w:hAnsi="Arial"/>
        </w:rPr>
        <w:t xml:space="preserve"> 0.0 - 1.0</w:t>
      </w:r>
    </w:p>
    <w:p w14:paraId="75EADC82" w14:textId="77777777" w:rsidR="005B69D6" w:rsidRDefault="00000000">
      <w:pPr>
        <w:pStyle w:val="Compact"/>
        <w:numPr>
          <w:ilvl w:val="0"/>
          <w:numId w:val="28"/>
        </w:numPr>
      </w:pPr>
      <w:r>
        <w:rPr>
          <w:rFonts w:ascii="Arial" w:hAnsi="Arial"/>
          <w:b/>
          <w:bCs/>
        </w:rPr>
        <w:t>Description:</w:t>
      </w:r>
      <w:r>
        <w:rPr>
          <w:rFonts w:ascii="Arial" w:hAnsi="Arial"/>
        </w:rPr>
        <w:t xml:space="preserve"> Vocal indicators of anxiety</w:t>
      </w:r>
    </w:p>
    <w:p w14:paraId="4E1A5406" w14:textId="7CC3AEFD" w:rsidR="005B69D6" w:rsidRPr="001B57FE" w:rsidRDefault="001B57FE">
      <w:pPr>
        <w:pStyle w:val="Heading3"/>
      </w:pPr>
      <w:bookmarkStart w:id="61" w:name="scoring-guidelines-12"/>
      <w:bookmarkEnd w:id="60"/>
      <w:r>
        <w:rPr>
          <w:rFonts w:ascii="Arial" w:hAnsi="Arial"/>
        </w:rPr>
        <w:t xml:space="preserve">           </w:t>
      </w:r>
      <w:r w:rsidR="00000000" w:rsidRPr="001B57FE">
        <w:rPr>
          <w:rFonts w:ascii="Arial" w:hAnsi="Arial"/>
        </w:rPr>
        <w:t>Scoring Guidelines:</w:t>
      </w:r>
    </w:p>
    <w:p w14:paraId="63163A20" w14:textId="77777777" w:rsidR="005B69D6" w:rsidRDefault="00000000">
      <w:pPr>
        <w:pStyle w:val="Compact"/>
        <w:numPr>
          <w:ilvl w:val="0"/>
          <w:numId w:val="29"/>
        </w:numPr>
      </w:pPr>
      <w:r>
        <w:rPr>
          <w:rFonts w:ascii="Arial" w:hAnsi="Arial"/>
          <w:b/>
          <w:bCs/>
        </w:rPr>
        <w:t>0.0-0.2:</w:t>
      </w:r>
      <w:r>
        <w:rPr>
          <w:rFonts w:ascii="Arial" w:hAnsi="Arial"/>
        </w:rPr>
        <w:t xml:space="preserve"> Minimal anxiety indicators</w:t>
      </w:r>
    </w:p>
    <w:p w14:paraId="66C0D68F" w14:textId="77777777" w:rsidR="005B69D6" w:rsidRDefault="00000000">
      <w:pPr>
        <w:pStyle w:val="Compact"/>
        <w:numPr>
          <w:ilvl w:val="0"/>
          <w:numId w:val="29"/>
        </w:numPr>
      </w:pPr>
      <w:r>
        <w:rPr>
          <w:rFonts w:ascii="Arial" w:hAnsi="Arial"/>
          <w:b/>
          <w:bCs/>
        </w:rPr>
        <w:t>0.2-0.4:</w:t>
      </w:r>
      <w:r>
        <w:rPr>
          <w:rFonts w:ascii="Arial" w:hAnsi="Arial"/>
        </w:rPr>
        <w:t xml:space="preserve"> Mild anxiety patterns</w:t>
      </w:r>
    </w:p>
    <w:p w14:paraId="0EF40C3C" w14:textId="77777777" w:rsidR="005B69D6" w:rsidRDefault="00000000">
      <w:pPr>
        <w:pStyle w:val="Compact"/>
        <w:numPr>
          <w:ilvl w:val="0"/>
          <w:numId w:val="29"/>
        </w:numPr>
      </w:pPr>
      <w:r>
        <w:rPr>
          <w:rFonts w:ascii="Arial" w:hAnsi="Arial"/>
          <w:b/>
          <w:bCs/>
        </w:rPr>
        <w:lastRenderedPageBreak/>
        <w:t>0.4-0.6:</w:t>
      </w:r>
      <w:r>
        <w:rPr>
          <w:rFonts w:ascii="Arial" w:hAnsi="Arial"/>
        </w:rPr>
        <w:t xml:space="preserve"> Moderate anxiety, monitoring needed</w:t>
      </w:r>
    </w:p>
    <w:p w14:paraId="43861CEF" w14:textId="77777777" w:rsidR="005B69D6" w:rsidRDefault="00000000">
      <w:pPr>
        <w:pStyle w:val="Compact"/>
        <w:numPr>
          <w:ilvl w:val="0"/>
          <w:numId w:val="29"/>
        </w:numPr>
      </w:pPr>
      <w:r>
        <w:rPr>
          <w:rFonts w:ascii="Arial" w:hAnsi="Arial"/>
          <w:b/>
          <w:bCs/>
        </w:rPr>
        <w:t>0.6-1.0:</w:t>
      </w:r>
      <w:r>
        <w:rPr>
          <w:rFonts w:ascii="Arial" w:hAnsi="Arial"/>
        </w:rPr>
        <w:t xml:space="preserve"> Significant anxiety, evaluation recommended</w:t>
      </w:r>
    </w:p>
    <w:p w14:paraId="14AD3D95" w14:textId="77777777" w:rsidR="001B57FE" w:rsidRDefault="001B57FE">
      <w:pPr>
        <w:pStyle w:val="Heading3"/>
        <w:rPr>
          <w:rFonts w:ascii="Arial" w:hAnsi="Arial"/>
          <w:sz w:val="28"/>
          <w:szCs w:val="28"/>
        </w:rPr>
      </w:pPr>
      <w:bookmarkStart w:id="62" w:name="calculation-12"/>
      <w:bookmarkEnd w:id="61"/>
    </w:p>
    <w:p w14:paraId="0B10CD13" w14:textId="15C07DF8" w:rsidR="005B69D6" w:rsidRPr="001B57FE" w:rsidRDefault="00000000">
      <w:pPr>
        <w:pStyle w:val="Heading3"/>
        <w:rPr>
          <w:sz w:val="28"/>
          <w:szCs w:val="28"/>
        </w:rPr>
      </w:pPr>
      <w:r w:rsidRPr="001B57FE">
        <w:rPr>
          <w:rFonts w:ascii="Arial" w:hAnsi="Arial"/>
          <w:sz w:val="28"/>
          <w:szCs w:val="28"/>
        </w:rPr>
        <w:t>Calculation:</w:t>
      </w:r>
    </w:p>
    <w:p w14:paraId="1E9819FC" w14:textId="77777777" w:rsidR="005B69D6" w:rsidRDefault="00000000">
      <w:pPr>
        <w:pStyle w:val="FirstParagraph"/>
      </w:pPr>
      <w:proofErr w:type="gramStart"/>
      <w:r>
        <w:rPr>
          <w:rStyle w:val="VerbatimChar"/>
          <w:rFonts w:ascii="Arial" w:hAnsi="Arial"/>
          <w:sz w:val="24"/>
        </w:rPr>
        <w:t>min(</w:t>
      </w:r>
      <w:proofErr w:type="gramEnd"/>
      <w:r>
        <w:rPr>
          <w:rStyle w:val="VerbatimChar"/>
          <w:rFonts w:ascii="Arial" w:hAnsi="Arial"/>
          <w:sz w:val="24"/>
        </w:rPr>
        <w:t>1.0, fearful_emotion_ratio × 1.1)</w:t>
      </w:r>
    </w:p>
    <w:p w14:paraId="4EE71CA0" w14:textId="77777777" w:rsidR="001B57FE" w:rsidRDefault="001B57FE">
      <w:pPr>
        <w:pStyle w:val="Heading3"/>
        <w:rPr>
          <w:rFonts w:ascii="Arial" w:hAnsi="Arial"/>
          <w:sz w:val="28"/>
          <w:szCs w:val="28"/>
        </w:rPr>
      </w:pPr>
      <w:bookmarkStart w:id="63" w:name="rationale-13"/>
      <w:bookmarkEnd w:id="62"/>
    </w:p>
    <w:p w14:paraId="4C29A858" w14:textId="5520303B" w:rsidR="005B69D6" w:rsidRPr="001B57FE" w:rsidRDefault="00000000">
      <w:pPr>
        <w:pStyle w:val="Heading3"/>
        <w:rPr>
          <w:sz w:val="28"/>
          <w:szCs w:val="28"/>
        </w:rPr>
      </w:pPr>
      <w:r w:rsidRPr="001B57FE">
        <w:rPr>
          <w:rFonts w:ascii="Arial" w:hAnsi="Arial"/>
          <w:sz w:val="28"/>
          <w:szCs w:val="28"/>
        </w:rPr>
        <w:t>Rationale:</w:t>
      </w:r>
    </w:p>
    <w:p w14:paraId="752C22F7" w14:textId="77777777" w:rsidR="005B69D6" w:rsidRDefault="00000000">
      <w:pPr>
        <w:pStyle w:val="FirstParagraph"/>
      </w:pPr>
      <w:r>
        <w:rPr>
          <w:rFonts w:ascii="Arial" w:hAnsi="Arial"/>
        </w:rPr>
        <w:t>Fearful vocal patterns indicate anxiety - voice tremor, increased pitch, rapid speech, breathiness. Amplified slightly (×1.1) to ensure clinical threshold alignment. Anxiety in elderly often manifests vocally before being consciously reported.</w:t>
      </w:r>
    </w:p>
    <w:p w14:paraId="39464642" w14:textId="77777777" w:rsidR="005B69D6" w:rsidRDefault="00000000">
      <w:pPr>
        <w:pStyle w:val="BodyText"/>
      </w:pPr>
      <w:r>
        <w:rPr>
          <w:rFonts w:ascii="Arial" w:hAnsi="Arial"/>
        </w:rPr>
        <w:br/>
      </w:r>
    </w:p>
    <w:p w14:paraId="58021470" w14:textId="77777777" w:rsidR="005B69D6" w:rsidRPr="001B57FE" w:rsidRDefault="00000000">
      <w:pPr>
        <w:pStyle w:val="Heading3"/>
        <w:rPr>
          <w:sz w:val="28"/>
          <w:szCs w:val="28"/>
        </w:rPr>
      </w:pPr>
      <w:bookmarkStart w:id="64" w:name="cognitive-decline-indicators"/>
      <w:bookmarkEnd w:id="63"/>
      <w:r w:rsidRPr="001B57FE">
        <w:rPr>
          <w:rFonts w:ascii="Arial" w:hAnsi="Arial"/>
          <w:sz w:val="28"/>
          <w:szCs w:val="28"/>
        </w:rPr>
        <w:t>3. COGNITIVE DECLINE INDICATORS</w:t>
      </w:r>
    </w:p>
    <w:p w14:paraId="62D6EAF2" w14:textId="77777777" w:rsidR="005B69D6" w:rsidRDefault="00000000">
      <w:pPr>
        <w:pStyle w:val="Compact"/>
        <w:numPr>
          <w:ilvl w:val="0"/>
          <w:numId w:val="30"/>
        </w:numPr>
      </w:pPr>
      <w:r>
        <w:rPr>
          <w:rFonts w:ascii="Arial" w:hAnsi="Arial"/>
          <w:b/>
          <w:bCs/>
        </w:rPr>
        <w:t>Range:</w:t>
      </w:r>
      <w:r>
        <w:rPr>
          <w:rFonts w:ascii="Arial" w:hAnsi="Arial"/>
        </w:rPr>
        <w:t xml:space="preserve"> 0.0 - 1.0</w:t>
      </w:r>
    </w:p>
    <w:p w14:paraId="6A003315" w14:textId="77777777" w:rsidR="005B69D6" w:rsidRDefault="00000000">
      <w:pPr>
        <w:pStyle w:val="Compact"/>
        <w:numPr>
          <w:ilvl w:val="0"/>
          <w:numId w:val="30"/>
        </w:numPr>
      </w:pPr>
      <w:r>
        <w:rPr>
          <w:rFonts w:ascii="Arial" w:hAnsi="Arial"/>
          <w:b/>
          <w:bCs/>
        </w:rPr>
        <w:t>Description:</w:t>
      </w:r>
      <w:r>
        <w:rPr>
          <w:rFonts w:ascii="Arial" w:hAnsi="Arial"/>
        </w:rPr>
        <w:t xml:space="preserve"> Speech patterns suggesting cognitive changes</w:t>
      </w:r>
    </w:p>
    <w:p w14:paraId="24B49F6C" w14:textId="0714ADC1" w:rsidR="005B69D6" w:rsidRPr="001B57FE" w:rsidRDefault="001B57FE">
      <w:pPr>
        <w:pStyle w:val="Heading3"/>
      </w:pPr>
      <w:bookmarkStart w:id="65" w:name="scoring-guidelines-13"/>
      <w:bookmarkEnd w:id="64"/>
      <w:r>
        <w:rPr>
          <w:rFonts w:ascii="Arial" w:hAnsi="Arial"/>
        </w:rPr>
        <w:t xml:space="preserve">           </w:t>
      </w:r>
      <w:r w:rsidR="00000000" w:rsidRPr="001B57FE">
        <w:rPr>
          <w:rFonts w:ascii="Arial" w:hAnsi="Arial"/>
        </w:rPr>
        <w:t>Scoring Guidelines:</w:t>
      </w:r>
    </w:p>
    <w:p w14:paraId="4054B033" w14:textId="77777777" w:rsidR="005B69D6" w:rsidRDefault="00000000">
      <w:pPr>
        <w:pStyle w:val="Compact"/>
        <w:numPr>
          <w:ilvl w:val="0"/>
          <w:numId w:val="31"/>
        </w:numPr>
      </w:pPr>
      <w:r>
        <w:rPr>
          <w:rFonts w:ascii="Arial" w:hAnsi="Arial"/>
          <w:b/>
          <w:bCs/>
        </w:rPr>
        <w:t>0.0-0.2:</w:t>
      </w:r>
      <w:r>
        <w:rPr>
          <w:rFonts w:ascii="Arial" w:hAnsi="Arial"/>
        </w:rPr>
        <w:t xml:space="preserve"> No significant indicators</w:t>
      </w:r>
    </w:p>
    <w:p w14:paraId="0BF876B0" w14:textId="77777777" w:rsidR="005B69D6" w:rsidRDefault="00000000">
      <w:pPr>
        <w:pStyle w:val="Compact"/>
        <w:numPr>
          <w:ilvl w:val="0"/>
          <w:numId w:val="31"/>
        </w:numPr>
      </w:pPr>
      <w:r>
        <w:rPr>
          <w:rFonts w:ascii="Arial" w:hAnsi="Arial"/>
          <w:b/>
          <w:bCs/>
        </w:rPr>
        <w:t>0.2-0.4:</w:t>
      </w:r>
      <w:r>
        <w:rPr>
          <w:rFonts w:ascii="Arial" w:hAnsi="Arial"/>
        </w:rPr>
        <w:t xml:space="preserve"> Mild indicators, baseline documentation</w:t>
      </w:r>
    </w:p>
    <w:p w14:paraId="55EDEF77" w14:textId="77777777" w:rsidR="005B69D6" w:rsidRDefault="00000000">
      <w:pPr>
        <w:pStyle w:val="Compact"/>
        <w:numPr>
          <w:ilvl w:val="0"/>
          <w:numId w:val="31"/>
        </w:numPr>
      </w:pPr>
      <w:r>
        <w:rPr>
          <w:rFonts w:ascii="Arial" w:hAnsi="Arial"/>
          <w:b/>
          <w:bCs/>
        </w:rPr>
        <w:t>0.4-0.6:</w:t>
      </w:r>
      <w:r>
        <w:rPr>
          <w:rFonts w:ascii="Arial" w:hAnsi="Arial"/>
        </w:rPr>
        <w:t xml:space="preserve"> Moderate indicators, assessment recommended</w:t>
      </w:r>
    </w:p>
    <w:p w14:paraId="2408848B" w14:textId="77777777" w:rsidR="005B69D6" w:rsidRDefault="00000000">
      <w:pPr>
        <w:pStyle w:val="Compact"/>
        <w:numPr>
          <w:ilvl w:val="0"/>
          <w:numId w:val="31"/>
        </w:numPr>
      </w:pPr>
      <w:r>
        <w:rPr>
          <w:rFonts w:ascii="Arial" w:hAnsi="Arial"/>
          <w:b/>
          <w:bCs/>
        </w:rPr>
        <w:t>0.6-1.0:</w:t>
      </w:r>
      <w:r>
        <w:rPr>
          <w:rFonts w:ascii="Arial" w:hAnsi="Arial"/>
        </w:rPr>
        <w:t xml:space="preserve"> Concerning indicators, evaluation needed</w:t>
      </w:r>
    </w:p>
    <w:p w14:paraId="52E9D5E8" w14:textId="77777777" w:rsidR="001B57FE" w:rsidRDefault="001B57FE">
      <w:pPr>
        <w:pStyle w:val="Heading3"/>
        <w:rPr>
          <w:rFonts w:ascii="Arial" w:hAnsi="Arial"/>
          <w:sz w:val="28"/>
          <w:szCs w:val="28"/>
        </w:rPr>
      </w:pPr>
      <w:bookmarkStart w:id="66" w:name="calculation-13"/>
      <w:bookmarkEnd w:id="65"/>
    </w:p>
    <w:p w14:paraId="75D199F1" w14:textId="44282395" w:rsidR="005B69D6" w:rsidRPr="001B57FE" w:rsidRDefault="00000000">
      <w:pPr>
        <w:pStyle w:val="Heading3"/>
        <w:rPr>
          <w:sz w:val="28"/>
          <w:szCs w:val="28"/>
        </w:rPr>
      </w:pPr>
      <w:r w:rsidRPr="001B57FE">
        <w:rPr>
          <w:rFonts w:ascii="Arial" w:hAnsi="Arial"/>
          <w:sz w:val="28"/>
          <w:szCs w:val="28"/>
        </w:rPr>
        <w:t>Calculation:</w:t>
      </w:r>
    </w:p>
    <w:p w14:paraId="050B9D67" w14:textId="77777777" w:rsidR="005B69D6" w:rsidRDefault="00000000">
      <w:pPr>
        <w:pStyle w:val="FirstParagraph"/>
      </w:pPr>
      <w:r>
        <w:rPr>
          <w:rStyle w:val="VerbatimChar"/>
          <w:rFonts w:ascii="Arial" w:hAnsi="Arial"/>
          <w:sz w:val="24"/>
        </w:rPr>
        <w:t>0.2 if (confidence &lt; 0.4 AND audio_quality &lt; 0.5) else 0.0</w:t>
      </w:r>
    </w:p>
    <w:p w14:paraId="35434792" w14:textId="77777777" w:rsidR="001B57FE" w:rsidRDefault="001B57FE">
      <w:pPr>
        <w:pStyle w:val="Heading3"/>
        <w:rPr>
          <w:rFonts w:ascii="Arial" w:hAnsi="Arial"/>
          <w:sz w:val="28"/>
          <w:szCs w:val="28"/>
        </w:rPr>
      </w:pPr>
      <w:bookmarkStart w:id="67" w:name="rationale-14"/>
      <w:bookmarkEnd w:id="66"/>
    </w:p>
    <w:p w14:paraId="29A22CCB" w14:textId="6FC009C2" w:rsidR="005B69D6" w:rsidRPr="001B57FE" w:rsidRDefault="00000000">
      <w:pPr>
        <w:pStyle w:val="Heading3"/>
        <w:rPr>
          <w:sz w:val="28"/>
          <w:szCs w:val="28"/>
        </w:rPr>
      </w:pPr>
      <w:r w:rsidRPr="001B57FE">
        <w:rPr>
          <w:rFonts w:ascii="Arial" w:hAnsi="Arial"/>
          <w:sz w:val="28"/>
          <w:szCs w:val="28"/>
        </w:rPr>
        <w:t>Rationale:</w:t>
      </w:r>
    </w:p>
    <w:p w14:paraId="4D9D4050" w14:textId="77777777" w:rsidR="005B69D6" w:rsidRDefault="00000000">
      <w:pPr>
        <w:pStyle w:val="FirstParagraph"/>
      </w:pPr>
      <w:r>
        <w:rPr>
          <w:rFonts w:ascii="Arial" w:hAnsi="Arial"/>
        </w:rPr>
        <w:t>While emotion models can't directly assess cognition, combination of low confidence and poor quality may reflect speech production difficulties, word-finding pauses, or communication challenges associated with cognitive decline. Score of 0.2 flags for further assessment without over-diagnosing. This is a conservative indicator requiring clinical follow-up.</w:t>
      </w:r>
    </w:p>
    <w:p w14:paraId="24B90B5D" w14:textId="77777777" w:rsidR="005B69D6" w:rsidRDefault="00000000">
      <w:pPr>
        <w:pStyle w:val="BodyText"/>
      </w:pPr>
      <w:r>
        <w:rPr>
          <w:rFonts w:ascii="Arial" w:hAnsi="Arial"/>
        </w:rPr>
        <w:br/>
      </w:r>
    </w:p>
    <w:p w14:paraId="69F5C181" w14:textId="77777777" w:rsidR="005B69D6" w:rsidRPr="001B57FE" w:rsidRDefault="00000000">
      <w:pPr>
        <w:pStyle w:val="Heading3"/>
        <w:rPr>
          <w:sz w:val="28"/>
          <w:szCs w:val="28"/>
        </w:rPr>
      </w:pPr>
      <w:bookmarkStart w:id="68" w:name="social-withdrawal-signs"/>
      <w:bookmarkEnd w:id="67"/>
      <w:r w:rsidRPr="001B57FE">
        <w:rPr>
          <w:rFonts w:ascii="Arial" w:hAnsi="Arial"/>
          <w:sz w:val="28"/>
          <w:szCs w:val="28"/>
        </w:rPr>
        <w:lastRenderedPageBreak/>
        <w:t>4. SOCIAL WITHDRAWAL SIGNS</w:t>
      </w:r>
    </w:p>
    <w:p w14:paraId="140D6016" w14:textId="77777777" w:rsidR="005B69D6" w:rsidRDefault="00000000">
      <w:pPr>
        <w:pStyle w:val="Compact"/>
        <w:numPr>
          <w:ilvl w:val="0"/>
          <w:numId w:val="32"/>
        </w:numPr>
      </w:pPr>
      <w:r>
        <w:rPr>
          <w:rFonts w:ascii="Arial" w:hAnsi="Arial"/>
          <w:b/>
          <w:bCs/>
        </w:rPr>
        <w:t>Range:</w:t>
      </w:r>
      <w:r>
        <w:rPr>
          <w:rFonts w:ascii="Arial" w:hAnsi="Arial"/>
        </w:rPr>
        <w:t xml:space="preserve"> 0.0 - 1.0</w:t>
      </w:r>
    </w:p>
    <w:p w14:paraId="602BE6E2" w14:textId="77777777" w:rsidR="005B69D6" w:rsidRDefault="00000000">
      <w:pPr>
        <w:pStyle w:val="Compact"/>
        <w:numPr>
          <w:ilvl w:val="0"/>
          <w:numId w:val="32"/>
        </w:numPr>
      </w:pPr>
      <w:r>
        <w:rPr>
          <w:rFonts w:ascii="Arial" w:hAnsi="Arial"/>
          <w:b/>
          <w:bCs/>
        </w:rPr>
        <w:t>Description:</w:t>
      </w:r>
      <w:r>
        <w:rPr>
          <w:rFonts w:ascii="Arial" w:hAnsi="Arial"/>
        </w:rPr>
        <w:t xml:space="preserve"> Vocal indicators of social disengagement</w:t>
      </w:r>
    </w:p>
    <w:p w14:paraId="0F456377" w14:textId="1672281F" w:rsidR="005B69D6" w:rsidRPr="001B57FE" w:rsidRDefault="001B57FE">
      <w:pPr>
        <w:pStyle w:val="Heading3"/>
      </w:pPr>
      <w:bookmarkStart w:id="69" w:name="scoring-guidelines-14"/>
      <w:bookmarkEnd w:id="68"/>
      <w:r>
        <w:rPr>
          <w:rFonts w:ascii="Arial" w:hAnsi="Arial"/>
        </w:rPr>
        <w:t xml:space="preserve">          </w:t>
      </w:r>
      <w:r w:rsidR="00000000" w:rsidRPr="001B57FE">
        <w:rPr>
          <w:rFonts w:ascii="Arial" w:hAnsi="Arial"/>
        </w:rPr>
        <w:t>Scoring Guidelines:</w:t>
      </w:r>
    </w:p>
    <w:p w14:paraId="74058D44" w14:textId="77777777" w:rsidR="005B69D6" w:rsidRDefault="00000000">
      <w:pPr>
        <w:pStyle w:val="Compact"/>
        <w:numPr>
          <w:ilvl w:val="0"/>
          <w:numId w:val="33"/>
        </w:numPr>
      </w:pPr>
      <w:r>
        <w:rPr>
          <w:rFonts w:ascii="Arial" w:hAnsi="Arial"/>
          <w:b/>
          <w:bCs/>
        </w:rPr>
        <w:t>0.0-0.2:</w:t>
      </w:r>
      <w:r>
        <w:rPr>
          <w:rFonts w:ascii="Arial" w:hAnsi="Arial"/>
        </w:rPr>
        <w:t xml:space="preserve"> Good social-emotional indicators</w:t>
      </w:r>
    </w:p>
    <w:p w14:paraId="14095D05" w14:textId="77777777" w:rsidR="005B69D6" w:rsidRDefault="00000000">
      <w:pPr>
        <w:pStyle w:val="Compact"/>
        <w:numPr>
          <w:ilvl w:val="0"/>
          <w:numId w:val="33"/>
        </w:numPr>
      </w:pPr>
      <w:r>
        <w:rPr>
          <w:rFonts w:ascii="Arial" w:hAnsi="Arial"/>
          <w:b/>
          <w:bCs/>
        </w:rPr>
        <w:t>0.2-0.4:</w:t>
      </w:r>
      <w:r>
        <w:rPr>
          <w:rFonts w:ascii="Arial" w:hAnsi="Arial"/>
        </w:rPr>
        <w:t xml:space="preserve"> Mild withdrawal signs</w:t>
      </w:r>
    </w:p>
    <w:p w14:paraId="46425146" w14:textId="77777777" w:rsidR="005B69D6" w:rsidRDefault="00000000">
      <w:pPr>
        <w:pStyle w:val="Compact"/>
        <w:numPr>
          <w:ilvl w:val="0"/>
          <w:numId w:val="33"/>
        </w:numPr>
      </w:pPr>
      <w:r>
        <w:rPr>
          <w:rFonts w:ascii="Arial" w:hAnsi="Arial"/>
          <w:b/>
          <w:bCs/>
        </w:rPr>
        <w:t>0.4-0.6:</w:t>
      </w:r>
      <w:r>
        <w:rPr>
          <w:rFonts w:ascii="Arial" w:hAnsi="Arial"/>
        </w:rPr>
        <w:t xml:space="preserve"> Moderate withdrawal, concern</w:t>
      </w:r>
    </w:p>
    <w:p w14:paraId="7934B6B4" w14:textId="77777777" w:rsidR="005B69D6" w:rsidRDefault="00000000">
      <w:pPr>
        <w:pStyle w:val="Compact"/>
        <w:numPr>
          <w:ilvl w:val="0"/>
          <w:numId w:val="33"/>
        </w:numPr>
      </w:pPr>
      <w:r>
        <w:rPr>
          <w:rFonts w:ascii="Arial" w:hAnsi="Arial"/>
          <w:b/>
          <w:bCs/>
        </w:rPr>
        <w:t>0.6-1.0:</w:t>
      </w:r>
      <w:r>
        <w:rPr>
          <w:rFonts w:ascii="Arial" w:hAnsi="Arial"/>
        </w:rPr>
        <w:t xml:space="preserve"> Significant withdrawal indicators</w:t>
      </w:r>
    </w:p>
    <w:p w14:paraId="41F97FEB" w14:textId="77777777" w:rsidR="001B57FE" w:rsidRDefault="001B57FE">
      <w:pPr>
        <w:pStyle w:val="Heading3"/>
        <w:rPr>
          <w:rFonts w:ascii="Arial" w:hAnsi="Arial"/>
          <w:sz w:val="28"/>
          <w:szCs w:val="28"/>
        </w:rPr>
      </w:pPr>
      <w:bookmarkStart w:id="70" w:name="calculation-14"/>
      <w:bookmarkEnd w:id="69"/>
    </w:p>
    <w:p w14:paraId="76521425" w14:textId="3CFC9C00" w:rsidR="005B69D6" w:rsidRPr="001B57FE" w:rsidRDefault="00000000">
      <w:pPr>
        <w:pStyle w:val="Heading3"/>
        <w:rPr>
          <w:sz w:val="28"/>
          <w:szCs w:val="28"/>
        </w:rPr>
      </w:pPr>
      <w:r w:rsidRPr="001B57FE">
        <w:rPr>
          <w:rFonts w:ascii="Arial" w:hAnsi="Arial"/>
          <w:sz w:val="28"/>
          <w:szCs w:val="28"/>
        </w:rPr>
        <w:t>Calculation:</w:t>
      </w:r>
    </w:p>
    <w:p w14:paraId="45DBB9EA" w14:textId="77777777" w:rsidR="005B69D6" w:rsidRDefault="00000000">
      <w:pPr>
        <w:pStyle w:val="FirstParagraph"/>
      </w:pPr>
      <w:r>
        <w:rPr>
          <w:rStyle w:val="VerbatimChar"/>
          <w:rFonts w:ascii="Arial" w:hAnsi="Arial"/>
          <w:sz w:val="24"/>
        </w:rPr>
        <w:t xml:space="preserve">If emotional_range ≤ 2: </w:t>
      </w:r>
      <w:proofErr w:type="gramStart"/>
      <w:r>
        <w:rPr>
          <w:rStyle w:val="VerbatimChar"/>
          <w:rFonts w:ascii="Arial" w:hAnsi="Arial"/>
          <w:sz w:val="24"/>
        </w:rPr>
        <w:t>max(</w:t>
      </w:r>
      <w:proofErr w:type="gramEnd"/>
      <w:r>
        <w:rPr>
          <w:rStyle w:val="VerbatimChar"/>
          <w:rFonts w:ascii="Arial" w:hAnsi="Arial"/>
          <w:sz w:val="24"/>
        </w:rPr>
        <w:t>0.0, 0.8 - positive_emotion_ratio) Else: 0.1 (low baseline concern)</w:t>
      </w:r>
    </w:p>
    <w:p w14:paraId="613CB051" w14:textId="77777777" w:rsidR="001B57FE" w:rsidRDefault="001B57FE">
      <w:pPr>
        <w:pStyle w:val="Heading3"/>
        <w:rPr>
          <w:rFonts w:ascii="Arial" w:hAnsi="Arial"/>
          <w:sz w:val="28"/>
          <w:szCs w:val="28"/>
        </w:rPr>
      </w:pPr>
      <w:bookmarkStart w:id="71" w:name="rationale-15"/>
      <w:bookmarkEnd w:id="70"/>
    </w:p>
    <w:p w14:paraId="19782432" w14:textId="1BAD44FF" w:rsidR="005B69D6" w:rsidRPr="001B57FE" w:rsidRDefault="00000000">
      <w:pPr>
        <w:pStyle w:val="Heading3"/>
        <w:rPr>
          <w:sz w:val="28"/>
          <w:szCs w:val="28"/>
        </w:rPr>
      </w:pPr>
      <w:r w:rsidRPr="001B57FE">
        <w:rPr>
          <w:rFonts w:ascii="Arial" w:hAnsi="Arial"/>
          <w:sz w:val="28"/>
          <w:szCs w:val="28"/>
        </w:rPr>
        <w:t>Rationale:</w:t>
      </w:r>
    </w:p>
    <w:p w14:paraId="31115201" w14:textId="77777777" w:rsidR="005B69D6" w:rsidRDefault="00000000">
      <w:pPr>
        <w:pStyle w:val="FirstParagraph"/>
      </w:pPr>
      <w:r>
        <w:rPr>
          <w:rFonts w:ascii="Arial" w:hAnsi="Arial"/>
        </w:rPr>
        <w:t>Social withdrawal manifests vocally as limited emotional expression range and absence of positive affect. When someone shows ≤2 emotions and low happiness, they're likely experiencing social-emotional disconnection. Multiple emotions with some positivity suggests adequate engagement.</w:t>
      </w:r>
    </w:p>
    <w:p w14:paraId="0083C0EA" w14:textId="77777777" w:rsidR="005B69D6" w:rsidRDefault="00000000">
      <w:pPr>
        <w:pStyle w:val="BodyText"/>
      </w:pPr>
      <w:r>
        <w:rPr>
          <w:rFonts w:ascii="Arial" w:hAnsi="Arial"/>
        </w:rPr>
        <w:br/>
      </w:r>
    </w:p>
    <w:p w14:paraId="598C8E99" w14:textId="77777777" w:rsidR="005B69D6" w:rsidRPr="001B57FE" w:rsidRDefault="00000000">
      <w:pPr>
        <w:pStyle w:val="Heading3"/>
        <w:rPr>
          <w:sz w:val="28"/>
          <w:szCs w:val="28"/>
        </w:rPr>
      </w:pPr>
      <w:bookmarkStart w:id="72" w:name="emotional-distress-level"/>
      <w:bookmarkEnd w:id="71"/>
      <w:r w:rsidRPr="001B57FE">
        <w:rPr>
          <w:rFonts w:ascii="Arial" w:hAnsi="Arial"/>
          <w:sz w:val="28"/>
          <w:szCs w:val="28"/>
        </w:rPr>
        <w:t>5. EMOTIONAL DISTRESS LEVEL</w:t>
      </w:r>
    </w:p>
    <w:p w14:paraId="00476944" w14:textId="77777777" w:rsidR="005B69D6" w:rsidRDefault="00000000">
      <w:pPr>
        <w:pStyle w:val="Compact"/>
        <w:numPr>
          <w:ilvl w:val="0"/>
          <w:numId w:val="34"/>
        </w:numPr>
      </w:pPr>
      <w:r>
        <w:rPr>
          <w:rFonts w:ascii="Arial" w:hAnsi="Arial"/>
          <w:b/>
          <w:bCs/>
        </w:rPr>
        <w:t>Range:</w:t>
      </w:r>
      <w:r>
        <w:rPr>
          <w:rFonts w:ascii="Arial" w:hAnsi="Arial"/>
        </w:rPr>
        <w:t xml:space="preserve"> 0.0 - 1.0</w:t>
      </w:r>
    </w:p>
    <w:p w14:paraId="4E9E00F0" w14:textId="77777777" w:rsidR="005B69D6" w:rsidRDefault="00000000">
      <w:pPr>
        <w:pStyle w:val="Compact"/>
        <w:numPr>
          <w:ilvl w:val="0"/>
          <w:numId w:val="34"/>
        </w:numPr>
      </w:pPr>
      <w:r>
        <w:rPr>
          <w:rFonts w:ascii="Arial" w:hAnsi="Arial"/>
          <w:b/>
          <w:bCs/>
        </w:rPr>
        <w:t>Description:</w:t>
      </w:r>
      <w:r>
        <w:rPr>
          <w:rFonts w:ascii="Arial" w:hAnsi="Arial"/>
        </w:rPr>
        <w:t xml:space="preserve"> Overall emotional suffering or distress</w:t>
      </w:r>
    </w:p>
    <w:p w14:paraId="1E96C99D" w14:textId="064F051B" w:rsidR="005B69D6" w:rsidRPr="001B57FE" w:rsidRDefault="001B57FE">
      <w:pPr>
        <w:pStyle w:val="Heading3"/>
      </w:pPr>
      <w:bookmarkStart w:id="73" w:name="scoring-guidelines-15"/>
      <w:bookmarkEnd w:id="72"/>
      <w:r>
        <w:rPr>
          <w:rFonts w:ascii="Arial" w:hAnsi="Arial"/>
        </w:rPr>
        <w:t xml:space="preserve">           </w:t>
      </w:r>
      <w:r w:rsidR="00000000" w:rsidRPr="001B57FE">
        <w:rPr>
          <w:rFonts w:ascii="Arial" w:hAnsi="Arial"/>
        </w:rPr>
        <w:t>Scoring Guidelines:</w:t>
      </w:r>
    </w:p>
    <w:p w14:paraId="19C14668" w14:textId="77777777" w:rsidR="005B69D6" w:rsidRDefault="00000000">
      <w:pPr>
        <w:pStyle w:val="Compact"/>
        <w:numPr>
          <w:ilvl w:val="0"/>
          <w:numId w:val="35"/>
        </w:numPr>
      </w:pPr>
      <w:r>
        <w:rPr>
          <w:rFonts w:ascii="Arial" w:hAnsi="Arial"/>
          <w:b/>
          <w:bCs/>
        </w:rPr>
        <w:t>0.0-0.2:</w:t>
      </w:r>
      <w:r>
        <w:rPr>
          <w:rFonts w:ascii="Arial" w:hAnsi="Arial"/>
        </w:rPr>
        <w:t xml:space="preserve"> Minimal distress</w:t>
      </w:r>
    </w:p>
    <w:p w14:paraId="26B6CA5E" w14:textId="77777777" w:rsidR="005B69D6" w:rsidRDefault="00000000">
      <w:pPr>
        <w:pStyle w:val="Compact"/>
        <w:numPr>
          <w:ilvl w:val="0"/>
          <w:numId w:val="35"/>
        </w:numPr>
      </w:pPr>
      <w:r>
        <w:rPr>
          <w:rFonts w:ascii="Arial" w:hAnsi="Arial"/>
          <w:b/>
          <w:bCs/>
        </w:rPr>
        <w:t>0.2-0.4:</w:t>
      </w:r>
      <w:r>
        <w:rPr>
          <w:rFonts w:ascii="Arial" w:hAnsi="Arial"/>
        </w:rPr>
        <w:t xml:space="preserve"> Mild distress</w:t>
      </w:r>
    </w:p>
    <w:p w14:paraId="4D7E2FAB" w14:textId="77777777" w:rsidR="005B69D6" w:rsidRDefault="00000000">
      <w:pPr>
        <w:pStyle w:val="Compact"/>
        <w:numPr>
          <w:ilvl w:val="0"/>
          <w:numId w:val="35"/>
        </w:numPr>
      </w:pPr>
      <w:r>
        <w:rPr>
          <w:rFonts w:ascii="Arial" w:hAnsi="Arial"/>
          <w:b/>
          <w:bCs/>
        </w:rPr>
        <w:t>0.4-0.6:</w:t>
      </w:r>
      <w:r>
        <w:rPr>
          <w:rFonts w:ascii="Arial" w:hAnsi="Arial"/>
        </w:rPr>
        <w:t xml:space="preserve"> Moderate distress</w:t>
      </w:r>
    </w:p>
    <w:p w14:paraId="7CF7A3CF" w14:textId="77777777" w:rsidR="005B69D6" w:rsidRDefault="00000000">
      <w:pPr>
        <w:pStyle w:val="Compact"/>
        <w:numPr>
          <w:ilvl w:val="0"/>
          <w:numId w:val="35"/>
        </w:numPr>
      </w:pPr>
      <w:r>
        <w:rPr>
          <w:rFonts w:ascii="Arial" w:hAnsi="Arial"/>
          <w:b/>
          <w:bCs/>
        </w:rPr>
        <w:t>0.6-1.0:</w:t>
      </w:r>
      <w:r>
        <w:rPr>
          <w:rFonts w:ascii="Arial" w:hAnsi="Arial"/>
        </w:rPr>
        <w:t xml:space="preserve"> Severe distress requiring intervention</w:t>
      </w:r>
    </w:p>
    <w:p w14:paraId="495952AB" w14:textId="77777777" w:rsidR="001B57FE" w:rsidRDefault="001B57FE">
      <w:pPr>
        <w:pStyle w:val="Heading3"/>
        <w:rPr>
          <w:rFonts w:ascii="Arial" w:hAnsi="Arial"/>
          <w:sz w:val="28"/>
          <w:szCs w:val="28"/>
        </w:rPr>
      </w:pPr>
      <w:bookmarkStart w:id="74" w:name="calculation-15"/>
      <w:bookmarkEnd w:id="73"/>
    </w:p>
    <w:p w14:paraId="43544398" w14:textId="3D643BDD" w:rsidR="005B69D6" w:rsidRPr="001B57FE" w:rsidRDefault="00000000">
      <w:pPr>
        <w:pStyle w:val="Heading3"/>
        <w:rPr>
          <w:sz w:val="28"/>
          <w:szCs w:val="28"/>
        </w:rPr>
      </w:pPr>
      <w:r w:rsidRPr="001B57FE">
        <w:rPr>
          <w:rFonts w:ascii="Arial" w:hAnsi="Arial"/>
          <w:sz w:val="28"/>
          <w:szCs w:val="28"/>
        </w:rPr>
        <w:t>Calculation:</w:t>
      </w:r>
    </w:p>
    <w:p w14:paraId="12B200C1" w14:textId="77777777" w:rsidR="005B69D6" w:rsidRDefault="00000000">
      <w:pPr>
        <w:pStyle w:val="FirstParagraph"/>
      </w:pPr>
      <w:r>
        <w:rPr>
          <w:rStyle w:val="VerbatimChar"/>
          <w:rFonts w:ascii="Arial" w:hAnsi="Arial"/>
          <w:sz w:val="24"/>
        </w:rPr>
        <w:t>negative_emotion_ratio = (sad + angry + fearful + disgust) / 4</w:t>
      </w:r>
    </w:p>
    <w:p w14:paraId="51D39A1E" w14:textId="02C54B9B" w:rsidR="005B69D6" w:rsidRPr="001B57FE" w:rsidRDefault="00000000">
      <w:pPr>
        <w:pStyle w:val="Heading3"/>
        <w:rPr>
          <w:sz w:val="28"/>
          <w:szCs w:val="28"/>
        </w:rPr>
      </w:pPr>
      <w:bookmarkStart w:id="75" w:name="rationale-16"/>
      <w:bookmarkEnd w:id="74"/>
      <w:r w:rsidRPr="001B57FE">
        <w:rPr>
          <w:rFonts w:ascii="Arial" w:hAnsi="Arial"/>
          <w:sz w:val="28"/>
          <w:szCs w:val="28"/>
        </w:rPr>
        <w:lastRenderedPageBreak/>
        <w:t>Rationale:</w:t>
      </w:r>
    </w:p>
    <w:p w14:paraId="3DCC5EF8" w14:textId="77777777" w:rsidR="005B69D6" w:rsidRDefault="00000000">
      <w:pPr>
        <w:pStyle w:val="FirstParagraph"/>
      </w:pPr>
      <w:r>
        <w:rPr>
          <w:rFonts w:ascii="Arial" w:hAnsi="Arial"/>
        </w:rPr>
        <w:t>This is the composite distress score from vocal negative emotions. Unlike text or facial analysis, speech captures vocal affect that may be unconsciously expressed even when someone is masking distress. The 60% threshold aligns with clinical scales for significant emotional distress.</w:t>
      </w:r>
    </w:p>
    <w:p w14:paraId="6464236A" w14:textId="77777777" w:rsidR="005B69D6" w:rsidRDefault="00000000">
      <w:pPr>
        <w:pStyle w:val="BodyText"/>
      </w:pPr>
      <w:r>
        <w:rPr>
          <w:rFonts w:ascii="Arial" w:hAnsi="Arial"/>
        </w:rPr>
        <w:br/>
      </w:r>
    </w:p>
    <w:p w14:paraId="70AF72BF" w14:textId="77777777" w:rsidR="005B69D6" w:rsidRPr="001B57FE" w:rsidRDefault="00000000">
      <w:pPr>
        <w:pStyle w:val="Heading3"/>
        <w:rPr>
          <w:sz w:val="28"/>
          <w:szCs w:val="28"/>
        </w:rPr>
      </w:pPr>
      <w:bookmarkStart w:id="76" w:name="voice-health-concerns"/>
      <w:bookmarkEnd w:id="75"/>
      <w:r w:rsidRPr="001B57FE">
        <w:rPr>
          <w:rFonts w:ascii="Arial" w:hAnsi="Arial"/>
          <w:sz w:val="28"/>
          <w:szCs w:val="28"/>
        </w:rPr>
        <w:t>6. VOICE HEALTH CONCERNS</w:t>
      </w:r>
    </w:p>
    <w:p w14:paraId="15D1F00B" w14:textId="77777777" w:rsidR="005B69D6" w:rsidRDefault="00000000">
      <w:pPr>
        <w:pStyle w:val="Compact"/>
        <w:numPr>
          <w:ilvl w:val="0"/>
          <w:numId w:val="36"/>
        </w:numPr>
      </w:pPr>
      <w:r>
        <w:rPr>
          <w:rFonts w:ascii="Arial" w:hAnsi="Arial"/>
          <w:b/>
          <w:bCs/>
        </w:rPr>
        <w:t>Range:</w:t>
      </w:r>
      <w:r>
        <w:rPr>
          <w:rFonts w:ascii="Arial" w:hAnsi="Arial"/>
        </w:rPr>
        <w:t xml:space="preserve"> 0.0 - 1.0</w:t>
      </w:r>
    </w:p>
    <w:p w14:paraId="31F283C7" w14:textId="77777777" w:rsidR="005B69D6" w:rsidRDefault="00000000">
      <w:pPr>
        <w:pStyle w:val="Compact"/>
        <w:numPr>
          <w:ilvl w:val="0"/>
          <w:numId w:val="36"/>
        </w:numPr>
      </w:pPr>
      <w:r>
        <w:rPr>
          <w:rFonts w:ascii="Arial" w:hAnsi="Arial"/>
          <w:b/>
          <w:bCs/>
        </w:rPr>
        <w:t>Description:</w:t>
      </w:r>
      <w:r>
        <w:rPr>
          <w:rFonts w:ascii="Arial" w:hAnsi="Arial"/>
        </w:rPr>
        <w:t xml:space="preserve"> Technical voice quality and health indicators</w:t>
      </w:r>
    </w:p>
    <w:p w14:paraId="3FB64275" w14:textId="588E5D60" w:rsidR="005B69D6" w:rsidRPr="001B57FE" w:rsidRDefault="001B57FE">
      <w:pPr>
        <w:pStyle w:val="Heading3"/>
      </w:pPr>
      <w:bookmarkStart w:id="77" w:name="scoring-guidelines-16"/>
      <w:bookmarkEnd w:id="76"/>
      <w:r>
        <w:rPr>
          <w:rFonts w:ascii="Arial" w:hAnsi="Arial"/>
        </w:rPr>
        <w:t xml:space="preserve">           </w:t>
      </w:r>
      <w:r w:rsidR="00000000" w:rsidRPr="001B57FE">
        <w:rPr>
          <w:rFonts w:ascii="Arial" w:hAnsi="Arial"/>
        </w:rPr>
        <w:t>Scoring Guidelines:</w:t>
      </w:r>
    </w:p>
    <w:p w14:paraId="4E206230" w14:textId="77777777" w:rsidR="005B69D6" w:rsidRDefault="00000000">
      <w:pPr>
        <w:pStyle w:val="Compact"/>
        <w:numPr>
          <w:ilvl w:val="0"/>
          <w:numId w:val="37"/>
        </w:numPr>
      </w:pPr>
      <w:r>
        <w:rPr>
          <w:rFonts w:ascii="Arial" w:hAnsi="Arial"/>
          <w:b/>
          <w:bCs/>
        </w:rPr>
        <w:t>0.0-0.2:</w:t>
      </w:r>
      <w:r>
        <w:rPr>
          <w:rFonts w:ascii="Arial" w:hAnsi="Arial"/>
        </w:rPr>
        <w:t xml:space="preserve"> Healthy voice quality</w:t>
      </w:r>
    </w:p>
    <w:p w14:paraId="4B63A38E" w14:textId="77777777" w:rsidR="005B69D6" w:rsidRDefault="00000000">
      <w:pPr>
        <w:pStyle w:val="Compact"/>
        <w:numPr>
          <w:ilvl w:val="0"/>
          <w:numId w:val="37"/>
        </w:numPr>
      </w:pPr>
      <w:r>
        <w:rPr>
          <w:rFonts w:ascii="Arial" w:hAnsi="Arial"/>
          <w:b/>
          <w:bCs/>
        </w:rPr>
        <w:t>0.2-0.4:</w:t>
      </w:r>
      <w:r>
        <w:rPr>
          <w:rFonts w:ascii="Arial" w:hAnsi="Arial"/>
        </w:rPr>
        <w:t xml:space="preserve"> Minor voice health concerns</w:t>
      </w:r>
    </w:p>
    <w:p w14:paraId="48864970" w14:textId="77777777" w:rsidR="005B69D6" w:rsidRDefault="00000000">
      <w:pPr>
        <w:pStyle w:val="Compact"/>
        <w:numPr>
          <w:ilvl w:val="0"/>
          <w:numId w:val="37"/>
        </w:numPr>
      </w:pPr>
      <w:r>
        <w:rPr>
          <w:rFonts w:ascii="Arial" w:hAnsi="Arial"/>
          <w:b/>
          <w:bCs/>
        </w:rPr>
        <w:t>0.4-0.6:</w:t>
      </w:r>
      <w:r>
        <w:rPr>
          <w:rFonts w:ascii="Arial" w:hAnsi="Arial"/>
        </w:rPr>
        <w:t xml:space="preserve"> Moderate voice concerns, evaluation suggested</w:t>
      </w:r>
    </w:p>
    <w:p w14:paraId="62BC3922" w14:textId="77777777" w:rsidR="005B69D6" w:rsidRDefault="00000000">
      <w:pPr>
        <w:pStyle w:val="Compact"/>
        <w:numPr>
          <w:ilvl w:val="0"/>
          <w:numId w:val="37"/>
        </w:numPr>
      </w:pPr>
      <w:r>
        <w:rPr>
          <w:rFonts w:ascii="Arial" w:hAnsi="Arial"/>
          <w:b/>
          <w:bCs/>
        </w:rPr>
        <w:t>0.6-1.0:</w:t>
      </w:r>
      <w:r>
        <w:rPr>
          <w:rFonts w:ascii="Arial" w:hAnsi="Arial"/>
        </w:rPr>
        <w:t xml:space="preserve"> Significant voice concerns, referral needed</w:t>
      </w:r>
    </w:p>
    <w:p w14:paraId="3734A3D0" w14:textId="77777777" w:rsidR="001B57FE" w:rsidRDefault="001B57FE">
      <w:pPr>
        <w:pStyle w:val="Heading3"/>
        <w:rPr>
          <w:rFonts w:ascii="Arial" w:hAnsi="Arial"/>
          <w:sz w:val="28"/>
          <w:szCs w:val="28"/>
        </w:rPr>
      </w:pPr>
      <w:bookmarkStart w:id="78" w:name="calculation-16"/>
      <w:bookmarkEnd w:id="77"/>
    </w:p>
    <w:p w14:paraId="69E8B952" w14:textId="7ECDC612" w:rsidR="005B69D6" w:rsidRPr="001B57FE" w:rsidRDefault="00000000">
      <w:pPr>
        <w:pStyle w:val="Heading3"/>
        <w:rPr>
          <w:sz w:val="28"/>
          <w:szCs w:val="28"/>
        </w:rPr>
      </w:pPr>
      <w:r w:rsidRPr="001B57FE">
        <w:rPr>
          <w:rFonts w:ascii="Arial" w:hAnsi="Arial"/>
          <w:sz w:val="28"/>
          <w:szCs w:val="28"/>
        </w:rPr>
        <w:t>Calculation:</w:t>
      </w:r>
    </w:p>
    <w:p w14:paraId="201A752E" w14:textId="77777777" w:rsidR="005B69D6" w:rsidRDefault="00000000">
      <w:pPr>
        <w:pStyle w:val="FirstParagraph"/>
      </w:pPr>
      <w:proofErr w:type="gramStart"/>
      <w:r>
        <w:rPr>
          <w:rStyle w:val="VerbatimChar"/>
          <w:rFonts w:ascii="Arial" w:hAnsi="Arial"/>
          <w:sz w:val="24"/>
        </w:rPr>
        <w:t>max(</w:t>
      </w:r>
      <w:proofErr w:type="gramEnd"/>
      <w:r>
        <w:rPr>
          <w:rStyle w:val="VerbatimChar"/>
          <w:rFonts w:ascii="Arial" w:hAnsi="Arial"/>
          <w:sz w:val="24"/>
        </w:rPr>
        <w:t>0.0, 0.7 - audio_quality_score)</w:t>
      </w:r>
    </w:p>
    <w:p w14:paraId="55DBFD92" w14:textId="77777777" w:rsidR="001B57FE" w:rsidRDefault="001B57FE">
      <w:pPr>
        <w:pStyle w:val="Heading3"/>
        <w:rPr>
          <w:rFonts w:ascii="Arial" w:hAnsi="Arial"/>
          <w:sz w:val="28"/>
          <w:szCs w:val="28"/>
        </w:rPr>
      </w:pPr>
      <w:bookmarkStart w:id="79" w:name="rationale-17"/>
      <w:bookmarkEnd w:id="78"/>
    </w:p>
    <w:p w14:paraId="320E18E3" w14:textId="797D4564" w:rsidR="005B69D6" w:rsidRPr="001B57FE" w:rsidRDefault="00000000">
      <w:pPr>
        <w:pStyle w:val="Heading3"/>
        <w:rPr>
          <w:sz w:val="28"/>
          <w:szCs w:val="28"/>
        </w:rPr>
      </w:pPr>
      <w:r w:rsidRPr="001B57FE">
        <w:rPr>
          <w:rFonts w:ascii="Arial" w:hAnsi="Arial"/>
          <w:sz w:val="28"/>
          <w:szCs w:val="28"/>
        </w:rPr>
        <w:t>Rationale:</w:t>
      </w:r>
    </w:p>
    <w:p w14:paraId="61DD98A0" w14:textId="77777777" w:rsidR="005B69D6" w:rsidRDefault="00000000">
      <w:pPr>
        <w:pStyle w:val="FirstParagraph"/>
      </w:pPr>
      <w:r>
        <w:rPr>
          <w:rFonts w:ascii="Arial" w:hAnsi="Arial"/>
        </w:rPr>
        <w:t>Poor audio quality may reflect actual voice disorders (hoarseness, weakness, breathiness) rather than just recording issues. In elderly care, voice changes can indicate neurological issues, voice disorders, or medication side effects. Score inverts quality: quality 0.1 → concern 0.6 (high).</w:t>
      </w:r>
    </w:p>
    <w:p w14:paraId="0D351C01" w14:textId="77777777" w:rsidR="005B69D6" w:rsidRPr="001B57FE" w:rsidRDefault="00000000">
      <w:pPr>
        <w:pStyle w:val="BodyText"/>
        <w:rPr>
          <w:sz w:val="28"/>
          <w:szCs w:val="28"/>
        </w:rPr>
      </w:pPr>
      <w:r>
        <w:rPr>
          <w:rFonts w:ascii="Arial" w:hAnsi="Arial"/>
        </w:rPr>
        <w:br/>
      </w:r>
    </w:p>
    <w:p w14:paraId="497FF8BA" w14:textId="77777777" w:rsidR="005B69D6" w:rsidRPr="001B57FE" w:rsidRDefault="00000000">
      <w:pPr>
        <w:pStyle w:val="Heading3"/>
        <w:rPr>
          <w:sz w:val="28"/>
          <w:szCs w:val="28"/>
        </w:rPr>
      </w:pPr>
      <w:bookmarkStart w:id="80" w:name="communication-barriers"/>
      <w:bookmarkEnd w:id="79"/>
      <w:r w:rsidRPr="001B57FE">
        <w:rPr>
          <w:rFonts w:ascii="Arial" w:hAnsi="Arial"/>
          <w:sz w:val="28"/>
          <w:szCs w:val="28"/>
        </w:rPr>
        <w:t>7. COMMUNICATION BARRIERS</w:t>
      </w:r>
    </w:p>
    <w:p w14:paraId="4D75D169" w14:textId="77777777" w:rsidR="005B69D6" w:rsidRDefault="00000000">
      <w:pPr>
        <w:pStyle w:val="Compact"/>
        <w:numPr>
          <w:ilvl w:val="0"/>
          <w:numId w:val="38"/>
        </w:numPr>
      </w:pPr>
      <w:r>
        <w:rPr>
          <w:rFonts w:ascii="Arial" w:hAnsi="Arial"/>
          <w:b/>
          <w:bCs/>
        </w:rPr>
        <w:t>Range:</w:t>
      </w:r>
      <w:r>
        <w:rPr>
          <w:rFonts w:ascii="Arial" w:hAnsi="Arial"/>
        </w:rPr>
        <w:t xml:space="preserve"> 0.0 - 1.0</w:t>
      </w:r>
    </w:p>
    <w:p w14:paraId="3BEF7AD1" w14:textId="77777777" w:rsidR="005B69D6" w:rsidRDefault="00000000">
      <w:pPr>
        <w:pStyle w:val="Compact"/>
        <w:numPr>
          <w:ilvl w:val="0"/>
          <w:numId w:val="38"/>
        </w:numPr>
      </w:pPr>
      <w:r>
        <w:rPr>
          <w:rFonts w:ascii="Arial" w:hAnsi="Arial"/>
          <w:b/>
          <w:bCs/>
        </w:rPr>
        <w:t>Description:</w:t>
      </w:r>
      <w:r>
        <w:rPr>
          <w:rFonts w:ascii="Arial" w:hAnsi="Arial"/>
        </w:rPr>
        <w:t xml:space="preserve"> Obstacles to effective communication</w:t>
      </w:r>
    </w:p>
    <w:p w14:paraId="6D477D50" w14:textId="00F798FD" w:rsidR="005B69D6" w:rsidRPr="001B57FE" w:rsidRDefault="001B57FE">
      <w:pPr>
        <w:pStyle w:val="Heading3"/>
      </w:pPr>
      <w:bookmarkStart w:id="81" w:name="scoring-guidelines-17"/>
      <w:bookmarkEnd w:id="80"/>
      <w:r>
        <w:rPr>
          <w:rFonts w:ascii="Arial" w:hAnsi="Arial"/>
        </w:rPr>
        <w:t xml:space="preserve">          </w:t>
      </w:r>
      <w:r w:rsidR="00000000" w:rsidRPr="001B57FE">
        <w:rPr>
          <w:rFonts w:ascii="Arial" w:hAnsi="Arial"/>
        </w:rPr>
        <w:t>Scoring Guidelines:</w:t>
      </w:r>
    </w:p>
    <w:p w14:paraId="6A9F5AA6" w14:textId="77777777" w:rsidR="005B69D6" w:rsidRDefault="00000000">
      <w:pPr>
        <w:pStyle w:val="Compact"/>
        <w:numPr>
          <w:ilvl w:val="0"/>
          <w:numId w:val="39"/>
        </w:numPr>
      </w:pPr>
      <w:r>
        <w:rPr>
          <w:rFonts w:ascii="Arial" w:hAnsi="Arial"/>
          <w:b/>
          <w:bCs/>
        </w:rPr>
        <w:t>0.0-0.2:</w:t>
      </w:r>
      <w:r>
        <w:rPr>
          <w:rFonts w:ascii="Arial" w:hAnsi="Arial"/>
        </w:rPr>
        <w:t xml:space="preserve"> Minimal barriers</w:t>
      </w:r>
    </w:p>
    <w:p w14:paraId="7E65846B" w14:textId="77777777" w:rsidR="005B69D6" w:rsidRDefault="00000000">
      <w:pPr>
        <w:pStyle w:val="Compact"/>
        <w:numPr>
          <w:ilvl w:val="0"/>
          <w:numId w:val="39"/>
        </w:numPr>
      </w:pPr>
      <w:r>
        <w:rPr>
          <w:rFonts w:ascii="Arial" w:hAnsi="Arial"/>
          <w:b/>
          <w:bCs/>
        </w:rPr>
        <w:t>0.2-0.4:</w:t>
      </w:r>
      <w:r>
        <w:rPr>
          <w:rFonts w:ascii="Arial" w:hAnsi="Arial"/>
        </w:rPr>
        <w:t xml:space="preserve"> Mild communication challenges</w:t>
      </w:r>
    </w:p>
    <w:p w14:paraId="1795EF37" w14:textId="77777777" w:rsidR="005B69D6" w:rsidRDefault="00000000">
      <w:pPr>
        <w:pStyle w:val="Compact"/>
        <w:numPr>
          <w:ilvl w:val="0"/>
          <w:numId w:val="39"/>
        </w:numPr>
      </w:pPr>
      <w:r>
        <w:rPr>
          <w:rFonts w:ascii="Arial" w:hAnsi="Arial"/>
          <w:b/>
          <w:bCs/>
        </w:rPr>
        <w:t>0.4-0.6:</w:t>
      </w:r>
      <w:r>
        <w:rPr>
          <w:rFonts w:ascii="Arial" w:hAnsi="Arial"/>
        </w:rPr>
        <w:t xml:space="preserve"> Moderate barriers, support needed</w:t>
      </w:r>
    </w:p>
    <w:p w14:paraId="6E06CBA6" w14:textId="77777777" w:rsidR="005B69D6" w:rsidRDefault="00000000">
      <w:pPr>
        <w:pStyle w:val="Compact"/>
        <w:numPr>
          <w:ilvl w:val="0"/>
          <w:numId w:val="39"/>
        </w:numPr>
      </w:pPr>
      <w:r>
        <w:rPr>
          <w:rFonts w:ascii="Arial" w:hAnsi="Arial"/>
          <w:b/>
          <w:bCs/>
        </w:rPr>
        <w:t>0.6-1.0:</w:t>
      </w:r>
      <w:r>
        <w:rPr>
          <w:rFonts w:ascii="Arial" w:hAnsi="Arial"/>
        </w:rPr>
        <w:t xml:space="preserve"> Significant barriers, intervention required</w:t>
      </w:r>
    </w:p>
    <w:p w14:paraId="15BF81C3" w14:textId="77777777" w:rsidR="005B69D6" w:rsidRPr="001B57FE" w:rsidRDefault="00000000">
      <w:pPr>
        <w:pStyle w:val="Heading3"/>
        <w:rPr>
          <w:sz w:val="28"/>
          <w:szCs w:val="28"/>
        </w:rPr>
      </w:pPr>
      <w:bookmarkStart w:id="82" w:name="calculation-17"/>
      <w:bookmarkEnd w:id="81"/>
      <w:r w:rsidRPr="001B57FE">
        <w:rPr>
          <w:rFonts w:ascii="Arial" w:hAnsi="Arial"/>
          <w:sz w:val="28"/>
          <w:szCs w:val="28"/>
        </w:rPr>
        <w:lastRenderedPageBreak/>
        <w:t>Calculation:</w:t>
      </w:r>
    </w:p>
    <w:p w14:paraId="6EE1E363" w14:textId="77777777" w:rsidR="005B69D6" w:rsidRDefault="00000000">
      <w:pPr>
        <w:pStyle w:val="FirstParagraph"/>
      </w:pPr>
      <w:proofErr w:type="gramStart"/>
      <w:r>
        <w:rPr>
          <w:rStyle w:val="VerbatimChar"/>
          <w:rFonts w:ascii="Arial" w:hAnsi="Arial"/>
          <w:sz w:val="24"/>
        </w:rPr>
        <w:t>max(</w:t>
      </w:r>
      <w:proofErr w:type="gramEnd"/>
      <w:r>
        <w:rPr>
          <w:rStyle w:val="VerbatimChar"/>
          <w:rFonts w:ascii="Arial" w:hAnsi="Arial"/>
          <w:sz w:val="24"/>
        </w:rPr>
        <w:t>0.0, 0.6 - emotion_detection_confidence)</w:t>
      </w:r>
    </w:p>
    <w:p w14:paraId="793A0795" w14:textId="77777777" w:rsidR="001B57FE" w:rsidRDefault="001B57FE">
      <w:pPr>
        <w:pStyle w:val="Heading3"/>
        <w:rPr>
          <w:rFonts w:ascii="Arial" w:hAnsi="Arial"/>
          <w:sz w:val="28"/>
          <w:szCs w:val="28"/>
        </w:rPr>
      </w:pPr>
      <w:bookmarkStart w:id="83" w:name="rationale-18"/>
      <w:bookmarkEnd w:id="82"/>
    </w:p>
    <w:p w14:paraId="6ADD4D17" w14:textId="6128E730" w:rsidR="005B69D6" w:rsidRPr="001B57FE" w:rsidRDefault="00000000">
      <w:pPr>
        <w:pStyle w:val="Heading3"/>
        <w:rPr>
          <w:sz w:val="28"/>
          <w:szCs w:val="28"/>
        </w:rPr>
      </w:pPr>
      <w:r w:rsidRPr="001B57FE">
        <w:rPr>
          <w:rFonts w:ascii="Arial" w:hAnsi="Arial"/>
          <w:sz w:val="28"/>
          <w:szCs w:val="28"/>
        </w:rPr>
        <w:t>Rationale:</w:t>
      </w:r>
    </w:p>
    <w:p w14:paraId="46E35C92" w14:textId="77777777" w:rsidR="005B69D6" w:rsidRDefault="00000000">
      <w:pPr>
        <w:pStyle w:val="FirstParagraph"/>
      </w:pPr>
      <w:r>
        <w:rPr>
          <w:rFonts w:ascii="Arial" w:hAnsi="Arial"/>
        </w:rPr>
        <w:t>Low emotion detection confidence may indicate communication barriers - unclear speech, atypical prosody, voice disorders, or cognitive-communication difficulties. These barriers affect quality of life and care interactions in elderly populations.</w:t>
      </w:r>
    </w:p>
    <w:p w14:paraId="1B633890" w14:textId="77777777" w:rsidR="005B69D6" w:rsidRPr="001B57FE" w:rsidRDefault="00000000">
      <w:pPr>
        <w:pStyle w:val="BodyText"/>
        <w:rPr>
          <w:sz w:val="28"/>
          <w:szCs w:val="28"/>
        </w:rPr>
      </w:pPr>
      <w:r>
        <w:rPr>
          <w:rFonts w:ascii="Arial" w:hAnsi="Arial"/>
        </w:rPr>
        <w:br/>
      </w:r>
    </w:p>
    <w:p w14:paraId="487DB8E4" w14:textId="77777777" w:rsidR="005B69D6" w:rsidRPr="001B57FE" w:rsidRDefault="00000000">
      <w:pPr>
        <w:pStyle w:val="Heading3"/>
        <w:rPr>
          <w:sz w:val="28"/>
          <w:szCs w:val="28"/>
        </w:rPr>
      </w:pPr>
      <w:bookmarkStart w:id="84" w:name="accumulated-concern-score"/>
      <w:bookmarkEnd w:id="83"/>
      <w:r w:rsidRPr="001B57FE">
        <w:rPr>
          <w:rFonts w:ascii="Arial" w:hAnsi="Arial"/>
          <w:sz w:val="28"/>
          <w:szCs w:val="28"/>
        </w:rPr>
        <w:t>8. ACCUMULATED CONCERN SCORE</w:t>
      </w:r>
    </w:p>
    <w:p w14:paraId="1A2ACEBC" w14:textId="77777777" w:rsidR="005B69D6" w:rsidRDefault="00000000">
      <w:pPr>
        <w:pStyle w:val="Compact"/>
        <w:numPr>
          <w:ilvl w:val="0"/>
          <w:numId w:val="40"/>
        </w:numPr>
      </w:pPr>
      <w:r>
        <w:rPr>
          <w:rFonts w:ascii="Arial" w:hAnsi="Arial"/>
          <w:b/>
          <w:bCs/>
        </w:rPr>
        <w:t>Range:</w:t>
      </w:r>
      <w:r>
        <w:rPr>
          <w:rFonts w:ascii="Arial" w:hAnsi="Arial"/>
        </w:rPr>
        <w:t xml:space="preserve"> 0.0 - 1.0</w:t>
      </w:r>
    </w:p>
    <w:p w14:paraId="7749B5D8" w14:textId="77777777" w:rsidR="005B69D6" w:rsidRDefault="00000000">
      <w:pPr>
        <w:pStyle w:val="Compact"/>
        <w:numPr>
          <w:ilvl w:val="0"/>
          <w:numId w:val="40"/>
        </w:numPr>
      </w:pPr>
      <w:r>
        <w:rPr>
          <w:rFonts w:ascii="Arial" w:hAnsi="Arial"/>
          <w:b/>
          <w:bCs/>
        </w:rPr>
        <w:t>Description:</w:t>
      </w:r>
      <w:r>
        <w:rPr>
          <w:rFonts w:ascii="Arial" w:hAnsi="Arial"/>
        </w:rPr>
        <w:t xml:space="preserve"> Overall clinical risk level combining factors</w:t>
      </w:r>
    </w:p>
    <w:p w14:paraId="61D21E78" w14:textId="713887B1" w:rsidR="005B69D6" w:rsidRPr="001B57FE" w:rsidRDefault="001B57FE">
      <w:pPr>
        <w:pStyle w:val="Heading3"/>
      </w:pPr>
      <w:bookmarkStart w:id="85" w:name="scoring-guidelines-18"/>
      <w:bookmarkEnd w:id="84"/>
      <w:r>
        <w:rPr>
          <w:rFonts w:ascii="Arial" w:hAnsi="Arial"/>
        </w:rPr>
        <w:t xml:space="preserve">           </w:t>
      </w:r>
      <w:r w:rsidR="00000000" w:rsidRPr="001B57FE">
        <w:rPr>
          <w:rFonts w:ascii="Arial" w:hAnsi="Arial"/>
        </w:rPr>
        <w:t>Scoring Guidelines:</w:t>
      </w:r>
    </w:p>
    <w:p w14:paraId="54E7DD4D" w14:textId="77777777" w:rsidR="005B69D6" w:rsidRDefault="00000000">
      <w:pPr>
        <w:pStyle w:val="Compact"/>
        <w:numPr>
          <w:ilvl w:val="0"/>
          <w:numId w:val="41"/>
        </w:numPr>
      </w:pPr>
      <w:r>
        <w:rPr>
          <w:rFonts w:ascii="Arial" w:hAnsi="Arial"/>
          <w:b/>
          <w:bCs/>
        </w:rPr>
        <w:t>0.0-0.2:</w:t>
      </w:r>
      <w:r>
        <w:rPr>
          <w:rFonts w:ascii="Arial" w:hAnsi="Arial"/>
        </w:rPr>
        <w:t xml:space="preserve"> Low risk, routine monitoring</w:t>
      </w:r>
    </w:p>
    <w:p w14:paraId="5E21A88A" w14:textId="77777777" w:rsidR="005B69D6" w:rsidRDefault="00000000">
      <w:pPr>
        <w:pStyle w:val="Compact"/>
        <w:numPr>
          <w:ilvl w:val="0"/>
          <w:numId w:val="41"/>
        </w:numPr>
      </w:pPr>
      <w:r>
        <w:rPr>
          <w:rFonts w:ascii="Arial" w:hAnsi="Arial"/>
          <w:b/>
          <w:bCs/>
        </w:rPr>
        <w:t>0.2-0.4:</w:t>
      </w:r>
      <w:r>
        <w:rPr>
          <w:rFonts w:ascii="Arial" w:hAnsi="Arial"/>
        </w:rPr>
        <w:t xml:space="preserve"> Mild concerns, increased observation</w:t>
      </w:r>
    </w:p>
    <w:p w14:paraId="4C4BA09B" w14:textId="77777777" w:rsidR="005B69D6" w:rsidRDefault="00000000">
      <w:pPr>
        <w:pStyle w:val="Compact"/>
        <w:numPr>
          <w:ilvl w:val="0"/>
          <w:numId w:val="41"/>
        </w:numPr>
      </w:pPr>
      <w:r>
        <w:rPr>
          <w:rFonts w:ascii="Arial" w:hAnsi="Arial"/>
          <w:b/>
          <w:bCs/>
        </w:rPr>
        <w:t>0.4-0.6:</w:t>
      </w:r>
      <w:r>
        <w:rPr>
          <w:rFonts w:ascii="Arial" w:hAnsi="Arial"/>
        </w:rPr>
        <w:t xml:space="preserve"> Moderate risk, assessment recommended</w:t>
      </w:r>
    </w:p>
    <w:p w14:paraId="0C5D386C" w14:textId="77777777" w:rsidR="005B69D6" w:rsidRDefault="00000000">
      <w:pPr>
        <w:pStyle w:val="Compact"/>
        <w:numPr>
          <w:ilvl w:val="0"/>
          <w:numId w:val="41"/>
        </w:numPr>
      </w:pPr>
      <w:r>
        <w:rPr>
          <w:rFonts w:ascii="Arial" w:hAnsi="Arial"/>
          <w:b/>
          <w:bCs/>
        </w:rPr>
        <w:t>0.6-1.0:</w:t>
      </w:r>
      <w:r>
        <w:rPr>
          <w:rFonts w:ascii="Arial" w:hAnsi="Arial"/>
        </w:rPr>
        <w:t xml:space="preserve"> High risk, immediate evaluation needed</w:t>
      </w:r>
    </w:p>
    <w:p w14:paraId="4478BAFB" w14:textId="77777777" w:rsidR="001B57FE" w:rsidRDefault="001B57FE">
      <w:pPr>
        <w:pStyle w:val="Heading3"/>
        <w:rPr>
          <w:rFonts w:ascii="Arial" w:hAnsi="Arial"/>
          <w:sz w:val="28"/>
          <w:szCs w:val="28"/>
        </w:rPr>
      </w:pPr>
      <w:bookmarkStart w:id="86" w:name="calculation-18"/>
      <w:bookmarkEnd w:id="85"/>
    </w:p>
    <w:p w14:paraId="6F4A401A" w14:textId="00868A6A" w:rsidR="005B69D6" w:rsidRPr="001B57FE" w:rsidRDefault="00000000">
      <w:pPr>
        <w:pStyle w:val="Heading3"/>
        <w:rPr>
          <w:sz w:val="28"/>
          <w:szCs w:val="28"/>
        </w:rPr>
      </w:pPr>
      <w:r w:rsidRPr="001B57FE">
        <w:rPr>
          <w:rFonts w:ascii="Arial" w:hAnsi="Arial"/>
          <w:sz w:val="28"/>
          <w:szCs w:val="28"/>
        </w:rPr>
        <w:t>Calculation:</w:t>
      </w:r>
    </w:p>
    <w:p w14:paraId="0E8A207B" w14:textId="77777777" w:rsidR="005B69D6" w:rsidRDefault="00000000">
      <w:pPr>
        <w:pStyle w:val="FirstParagraph"/>
      </w:pPr>
      <w:proofErr w:type="gramStart"/>
      <w:r>
        <w:rPr>
          <w:rStyle w:val="VerbatimChar"/>
          <w:rFonts w:ascii="Arial" w:hAnsi="Arial"/>
          <w:sz w:val="24"/>
        </w:rPr>
        <w:t>min(</w:t>
      </w:r>
      <w:proofErr w:type="gramEnd"/>
      <w:r>
        <w:rPr>
          <w:rStyle w:val="VerbatimChar"/>
          <w:rFonts w:ascii="Arial" w:hAnsi="Arial"/>
          <w:sz w:val="24"/>
        </w:rPr>
        <w:t>1.0, negative_emotion_ratio + (0.5 if confidence &lt; 0.4 else 0.0))</w:t>
      </w:r>
    </w:p>
    <w:p w14:paraId="2476A4D3" w14:textId="77777777" w:rsidR="001B57FE" w:rsidRDefault="001B57FE">
      <w:pPr>
        <w:pStyle w:val="Heading3"/>
        <w:rPr>
          <w:rFonts w:ascii="Arial" w:hAnsi="Arial"/>
          <w:sz w:val="28"/>
          <w:szCs w:val="28"/>
        </w:rPr>
      </w:pPr>
      <w:bookmarkStart w:id="87" w:name="rationale-19"/>
      <w:bookmarkEnd w:id="86"/>
    </w:p>
    <w:p w14:paraId="640CCC0C" w14:textId="66AA0B0B" w:rsidR="005B69D6" w:rsidRPr="001B57FE" w:rsidRDefault="00000000">
      <w:pPr>
        <w:pStyle w:val="Heading3"/>
        <w:rPr>
          <w:sz w:val="28"/>
          <w:szCs w:val="28"/>
        </w:rPr>
      </w:pPr>
      <w:r w:rsidRPr="001B57FE">
        <w:rPr>
          <w:rFonts w:ascii="Arial" w:hAnsi="Arial"/>
          <w:sz w:val="28"/>
          <w:szCs w:val="28"/>
        </w:rPr>
        <w:t>Rationale:</w:t>
      </w:r>
    </w:p>
    <w:p w14:paraId="59FCDF7E" w14:textId="77777777" w:rsidR="005B69D6" w:rsidRDefault="00000000">
      <w:pPr>
        <w:pStyle w:val="FirstParagraph"/>
      </w:pPr>
      <w:r>
        <w:rPr>
          <w:rFonts w:ascii="Arial" w:hAnsi="Arial"/>
        </w:rPr>
        <w:t>Primary risk factor is negative emotional affect (distress). Low confidence adds 0.5 to score because it indicates either severe communication issues or unreliable analysis - both requiring human review. This ensures concerning cases don't slip through due to analysis limitations.</w:t>
      </w:r>
    </w:p>
    <w:p w14:paraId="5516DDA2" w14:textId="77777777" w:rsidR="005B69D6" w:rsidRDefault="00000000">
      <w:pPr>
        <w:pStyle w:val="BodyText"/>
      </w:pPr>
      <w:r>
        <w:rPr>
          <w:rFonts w:ascii="Arial" w:hAnsi="Arial"/>
        </w:rPr>
        <w:br/>
      </w:r>
    </w:p>
    <w:p w14:paraId="6941692A" w14:textId="77777777" w:rsidR="005B69D6" w:rsidRPr="001B57FE" w:rsidRDefault="00000000" w:rsidP="001B57FE">
      <w:pPr>
        <w:pStyle w:val="Heading2"/>
        <w:jc w:val="center"/>
        <w:rPr>
          <w:color w:val="EE0000"/>
          <w:u w:val="single"/>
        </w:rPr>
      </w:pPr>
      <w:bookmarkStart w:id="88" w:name="dimensional-emotion-metrics"/>
      <w:bookmarkEnd w:id="54"/>
      <w:bookmarkEnd w:id="87"/>
      <w:r w:rsidRPr="001B57FE">
        <w:rPr>
          <w:rFonts w:ascii="Arial" w:hAnsi="Arial"/>
          <w:color w:val="EE0000"/>
          <w:sz w:val="40"/>
          <w:u w:val="single"/>
        </w:rPr>
        <w:t>DIMENSIONAL EMOTION METRICS</w:t>
      </w:r>
    </w:p>
    <w:p w14:paraId="279FD777" w14:textId="77777777" w:rsidR="001B57FE" w:rsidRDefault="001B57FE">
      <w:pPr>
        <w:pStyle w:val="FirstParagraph"/>
        <w:rPr>
          <w:rFonts w:ascii="Arial" w:hAnsi="Arial"/>
        </w:rPr>
      </w:pPr>
      <w:bookmarkStart w:id="89" w:name="overview-4"/>
    </w:p>
    <w:p w14:paraId="115A509D" w14:textId="769E07D8" w:rsidR="005B69D6" w:rsidRDefault="00000000">
      <w:pPr>
        <w:pStyle w:val="FirstParagraph"/>
      </w:pPr>
      <w:r>
        <w:rPr>
          <w:rFonts w:ascii="Arial" w:hAnsi="Arial"/>
        </w:rPr>
        <w:t>Beyond categorical emotions, we calculate dimensional metrics used in clinical psychology for emotional state assessment.</w:t>
      </w:r>
    </w:p>
    <w:p w14:paraId="50D362A3" w14:textId="77777777" w:rsidR="005B69D6" w:rsidRDefault="00000000">
      <w:pPr>
        <w:pStyle w:val="BodyText"/>
      </w:pPr>
      <w:r>
        <w:rPr>
          <w:rFonts w:ascii="Arial" w:hAnsi="Arial"/>
        </w:rPr>
        <w:lastRenderedPageBreak/>
        <w:br/>
      </w:r>
    </w:p>
    <w:p w14:paraId="587BEB9E" w14:textId="77777777" w:rsidR="005B69D6" w:rsidRPr="001B57FE" w:rsidRDefault="00000000">
      <w:pPr>
        <w:pStyle w:val="Heading3"/>
        <w:rPr>
          <w:sz w:val="28"/>
          <w:szCs w:val="28"/>
        </w:rPr>
      </w:pPr>
      <w:bookmarkStart w:id="90" w:name="emotional-valence"/>
      <w:bookmarkEnd w:id="89"/>
      <w:r w:rsidRPr="001B57FE">
        <w:rPr>
          <w:rFonts w:ascii="Arial" w:hAnsi="Arial"/>
          <w:sz w:val="28"/>
          <w:szCs w:val="28"/>
        </w:rPr>
        <w:t>1. EMOTIONAL VALENCE</w:t>
      </w:r>
    </w:p>
    <w:p w14:paraId="250AF586" w14:textId="77777777" w:rsidR="005B69D6" w:rsidRDefault="00000000">
      <w:pPr>
        <w:pStyle w:val="Compact"/>
        <w:numPr>
          <w:ilvl w:val="0"/>
          <w:numId w:val="42"/>
        </w:numPr>
      </w:pPr>
      <w:r>
        <w:rPr>
          <w:rFonts w:ascii="Arial" w:hAnsi="Arial"/>
          <w:b/>
          <w:bCs/>
        </w:rPr>
        <w:t>Range:</w:t>
      </w:r>
      <w:r>
        <w:rPr>
          <w:rFonts w:ascii="Arial" w:hAnsi="Arial"/>
        </w:rPr>
        <w:t xml:space="preserve"> -1.0 to +1.0</w:t>
      </w:r>
    </w:p>
    <w:p w14:paraId="3079E973" w14:textId="77777777" w:rsidR="005B69D6" w:rsidRDefault="00000000">
      <w:pPr>
        <w:pStyle w:val="Compact"/>
        <w:numPr>
          <w:ilvl w:val="0"/>
          <w:numId w:val="42"/>
        </w:numPr>
      </w:pPr>
      <w:r>
        <w:rPr>
          <w:rFonts w:ascii="Arial" w:hAnsi="Arial"/>
          <w:b/>
          <w:bCs/>
        </w:rPr>
        <w:t>Description:</w:t>
      </w:r>
      <w:r>
        <w:rPr>
          <w:rFonts w:ascii="Arial" w:hAnsi="Arial"/>
        </w:rPr>
        <w:t xml:space="preserve"> Overall positive vs negative emotional tone</w:t>
      </w:r>
    </w:p>
    <w:p w14:paraId="4FFDBD77" w14:textId="5FBE5264" w:rsidR="005B69D6" w:rsidRPr="001B57FE" w:rsidRDefault="001B57FE">
      <w:pPr>
        <w:pStyle w:val="Heading3"/>
      </w:pPr>
      <w:bookmarkStart w:id="91" w:name="scoring-guidelines-19"/>
      <w:bookmarkEnd w:id="90"/>
      <w:r>
        <w:rPr>
          <w:rFonts w:ascii="Arial" w:hAnsi="Arial"/>
        </w:rPr>
        <w:t xml:space="preserve">           </w:t>
      </w:r>
      <w:r w:rsidR="00000000" w:rsidRPr="001B57FE">
        <w:rPr>
          <w:rFonts w:ascii="Arial" w:hAnsi="Arial"/>
        </w:rPr>
        <w:t>Scoring Guidelines:</w:t>
      </w:r>
    </w:p>
    <w:p w14:paraId="545A4C28" w14:textId="77777777" w:rsidR="005B69D6" w:rsidRDefault="00000000">
      <w:pPr>
        <w:pStyle w:val="Compact"/>
        <w:numPr>
          <w:ilvl w:val="0"/>
          <w:numId w:val="43"/>
        </w:numPr>
      </w:pPr>
      <w:r>
        <w:rPr>
          <w:rFonts w:ascii="Arial" w:hAnsi="Arial"/>
          <w:b/>
          <w:bCs/>
        </w:rPr>
        <w:t>+0.5 to +1.0:</w:t>
      </w:r>
      <w:r>
        <w:rPr>
          <w:rFonts w:ascii="Arial" w:hAnsi="Arial"/>
        </w:rPr>
        <w:t xml:space="preserve"> Strongly positive emotional state</w:t>
      </w:r>
    </w:p>
    <w:p w14:paraId="272870C7" w14:textId="77777777" w:rsidR="005B69D6" w:rsidRDefault="00000000">
      <w:pPr>
        <w:pStyle w:val="Compact"/>
        <w:numPr>
          <w:ilvl w:val="0"/>
          <w:numId w:val="43"/>
        </w:numPr>
      </w:pPr>
      <w:r>
        <w:rPr>
          <w:rFonts w:ascii="Arial" w:hAnsi="Arial"/>
          <w:b/>
          <w:bCs/>
        </w:rPr>
        <w:t>+0.0 to +0.5:</w:t>
      </w:r>
      <w:r>
        <w:rPr>
          <w:rFonts w:ascii="Arial" w:hAnsi="Arial"/>
        </w:rPr>
        <w:t xml:space="preserve"> Mildly positive</w:t>
      </w:r>
    </w:p>
    <w:p w14:paraId="557B3864" w14:textId="77777777" w:rsidR="005B69D6" w:rsidRDefault="00000000">
      <w:pPr>
        <w:pStyle w:val="Compact"/>
        <w:numPr>
          <w:ilvl w:val="0"/>
          <w:numId w:val="43"/>
        </w:numPr>
      </w:pPr>
      <w:r>
        <w:rPr>
          <w:rFonts w:ascii="Arial" w:hAnsi="Arial"/>
          <w:b/>
          <w:bCs/>
        </w:rPr>
        <w:t>-0.0 to -0.5:</w:t>
      </w:r>
      <w:r>
        <w:rPr>
          <w:rFonts w:ascii="Arial" w:hAnsi="Arial"/>
        </w:rPr>
        <w:t xml:space="preserve"> Mildly negative</w:t>
      </w:r>
    </w:p>
    <w:p w14:paraId="732F33B6" w14:textId="77777777" w:rsidR="005B69D6" w:rsidRDefault="00000000">
      <w:pPr>
        <w:pStyle w:val="Compact"/>
        <w:numPr>
          <w:ilvl w:val="0"/>
          <w:numId w:val="43"/>
        </w:numPr>
      </w:pPr>
      <w:r>
        <w:rPr>
          <w:rFonts w:ascii="Arial" w:hAnsi="Arial"/>
          <w:b/>
          <w:bCs/>
        </w:rPr>
        <w:t>-0.5 to -1.0:</w:t>
      </w:r>
      <w:r>
        <w:rPr>
          <w:rFonts w:ascii="Arial" w:hAnsi="Arial"/>
        </w:rPr>
        <w:t xml:space="preserve"> Strongly negative emotional state</w:t>
      </w:r>
    </w:p>
    <w:p w14:paraId="12777F22" w14:textId="77777777" w:rsidR="001B57FE" w:rsidRDefault="001B57FE">
      <w:pPr>
        <w:pStyle w:val="Heading3"/>
        <w:rPr>
          <w:rFonts w:ascii="Arial" w:hAnsi="Arial"/>
          <w:sz w:val="28"/>
          <w:szCs w:val="28"/>
        </w:rPr>
      </w:pPr>
      <w:bookmarkStart w:id="92" w:name="calculation-19"/>
      <w:bookmarkEnd w:id="91"/>
    </w:p>
    <w:p w14:paraId="74DFAFB8" w14:textId="495D118F" w:rsidR="005B69D6" w:rsidRPr="001B57FE" w:rsidRDefault="00000000">
      <w:pPr>
        <w:pStyle w:val="Heading3"/>
        <w:rPr>
          <w:sz w:val="28"/>
          <w:szCs w:val="28"/>
        </w:rPr>
      </w:pPr>
      <w:r w:rsidRPr="001B57FE">
        <w:rPr>
          <w:rFonts w:ascii="Arial" w:hAnsi="Arial"/>
          <w:sz w:val="28"/>
          <w:szCs w:val="28"/>
        </w:rPr>
        <w:t>Calculation:</w:t>
      </w:r>
    </w:p>
    <w:p w14:paraId="4465278B" w14:textId="77777777" w:rsidR="005B69D6" w:rsidRDefault="00000000">
      <w:pPr>
        <w:pStyle w:val="FirstParagraph"/>
      </w:pPr>
      <w:r>
        <w:rPr>
          <w:rStyle w:val="VerbatimChar"/>
          <w:rFonts w:ascii="Arial" w:hAnsi="Arial"/>
          <w:sz w:val="24"/>
        </w:rPr>
        <w:t>positive_emotions = happy + calm + surprisednegative_emotions = sad + angry + fearful + disgustvalence = (positive_emotions - negative_emotions) / (positive_emotions + negative_</w:t>
      </w:r>
      <w:proofErr w:type="gramStart"/>
      <w:r>
        <w:rPr>
          <w:rStyle w:val="VerbatimChar"/>
          <w:rFonts w:ascii="Arial" w:hAnsi="Arial"/>
          <w:sz w:val="24"/>
        </w:rPr>
        <w:t>emotions)If</w:t>
      </w:r>
      <w:proofErr w:type="gramEnd"/>
      <w:r>
        <w:rPr>
          <w:rStyle w:val="VerbatimChar"/>
          <w:rFonts w:ascii="Arial" w:hAnsi="Arial"/>
          <w:sz w:val="24"/>
        </w:rPr>
        <w:t xml:space="preserve"> denominator is 0, valence = 0.0</w:t>
      </w:r>
    </w:p>
    <w:p w14:paraId="0D837664" w14:textId="77777777" w:rsidR="001B57FE" w:rsidRDefault="001B57FE">
      <w:pPr>
        <w:pStyle w:val="Heading3"/>
        <w:rPr>
          <w:rFonts w:ascii="Arial" w:hAnsi="Arial"/>
          <w:sz w:val="36"/>
        </w:rPr>
      </w:pPr>
      <w:bookmarkStart w:id="93" w:name="rationale-20"/>
      <w:bookmarkEnd w:id="92"/>
    </w:p>
    <w:p w14:paraId="77AAE984" w14:textId="0D54E936" w:rsidR="005B69D6" w:rsidRPr="001B57FE" w:rsidRDefault="00000000">
      <w:pPr>
        <w:pStyle w:val="Heading3"/>
        <w:rPr>
          <w:sz w:val="28"/>
          <w:szCs w:val="28"/>
        </w:rPr>
      </w:pPr>
      <w:r w:rsidRPr="001B57FE">
        <w:rPr>
          <w:rFonts w:ascii="Arial" w:hAnsi="Arial"/>
          <w:sz w:val="28"/>
          <w:szCs w:val="28"/>
        </w:rPr>
        <w:t>Rationale:</w:t>
      </w:r>
    </w:p>
    <w:p w14:paraId="72CD6DFA" w14:textId="77777777" w:rsidR="005B69D6" w:rsidRDefault="00000000">
      <w:pPr>
        <w:pStyle w:val="FirstParagraph"/>
      </w:pPr>
      <w:r>
        <w:rPr>
          <w:rFonts w:ascii="Arial" w:hAnsi="Arial"/>
        </w:rPr>
        <w:t>Valence is a fundamental dimension in emotion research. It provides a simple, clinically meaningful summary: is the person's emotional state predominantly positive or negative? Negative valence (&lt;0.3) correlates with depression risk.</w:t>
      </w:r>
    </w:p>
    <w:p w14:paraId="4E0107EE" w14:textId="77777777" w:rsidR="005B69D6" w:rsidRPr="001B57FE" w:rsidRDefault="00000000">
      <w:pPr>
        <w:pStyle w:val="BodyText"/>
        <w:rPr>
          <w:sz w:val="28"/>
          <w:szCs w:val="28"/>
        </w:rPr>
      </w:pPr>
      <w:r>
        <w:rPr>
          <w:rFonts w:ascii="Arial" w:hAnsi="Arial"/>
        </w:rPr>
        <w:br/>
      </w:r>
    </w:p>
    <w:p w14:paraId="189A15E5" w14:textId="77777777" w:rsidR="005B69D6" w:rsidRPr="001B57FE" w:rsidRDefault="00000000">
      <w:pPr>
        <w:pStyle w:val="Heading3"/>
        <w:rPr>
          <w:sz w:val="28"/>
          <w:szCs w:val="28"/>
        </w:rPr>
      </w:pPr>
      <w:bookmarkStart w:id="94" w:name="emotional-arousal"/>
      <w:bookmarkEnd w:id="93"/>
      <w:r w:rsidRPr="001B57FE">
        <w:rPr>
          <w:rFonts w:ascii="Arial" w:hAnsi="Arial"/>
          <w:sz w:val="28"/>
          <w:szCs w:val="28"/>
        </w:rPr>
        <w:t>2. EMOTIONAL AROUSAL</w:t>
      </w:r>
    </w:p>
    <w:p w14:paraId="6A46C343" w14:textId="77777777" w:rsidR="005B69D6" w:rsidRDefault="00000000">
      <w:pPr>
        <w:pStyle w:val="Compact"/>
        <w:numPr>
          <w:ilvl w:val="0"/>
          <w:numId w:val="44"/>
        </w:numPr>
      </w:pPr>
      <w:r>
        <w:rPr>
          <w:rFonts w:ascii="Arial" w:hAnsi="Arial"/>
          <w:b/>
          <w:bCs/>
        </w:rPr>
        <w:t>Range:</w:t>
      </w:r>
      <w:r>
        <w:rPr>
          <w:rFonts w:ascii="Arial" w:hAnsi="Arial"/>
        </w:rPr>
        <w:t xml:space="preserve"> 0.0 - 1.0</w:t>
      </w:r>
    </w:p>
    <w:p w14:paraId="37BDCFB6" w14:textId="77777777" w:rsidR="005B69D6" w:rsidRDefault="00000000">
      <w:pPr>
        <w:pStyle w:val="Compact"/>
        <w:numPr>
          <w:ilvl w:val="0"/>
          <w:numId w:val="44"/>
        </w:numPr>
      </w:pPr>
      <w:r>
        <w:rPr>
          <w:rFonts w:ascii="Arial" w:hAnsi="Arial"/>
          <w:b/>
          <w:bCs/>
        </w:rPr>
        <w:t>Description:</w:t>
      </w:r>
      <w:r>
        <w:rPr>
          <w:rFonts w:ascii="Arial" w:hAnsi="Arial"/>
        </w:rPr>
        <w:t xml:space="preserve"> Energy level and activation in emotional state</w:t>
      </w:r>
    </w:p>
    <w:p w14:paraId="07D641F4" w14:textId="77777777" w:rsidR="005B69D6" w:rsidRPr="001B57FE" w:rsidRDefault="00000000">
      <w:pPr>
        <w:pStyle w:val="Heading3"/>
      </w:pPr>
      <w:bookmarkStart w:id="95" w:name="scoring-guidelines-20"/>
      <w:bookmarkEnd w:id="94"/>
      <w:r w:rsidRPr="001B57FE">
        <w:rPr>
          <w:rFonts w:ascii="Arial" w:hAnsi="Arial"/>
        </w:rPr>
        <w:t>Scoring Guidelines:</w:t>
      </w:r>
    </w:p>
    <w:p w14:paraId="41ACD008" w14:textId="77777777" w:rsidR="005B69D6" w:rsidRDefault="00000000">
      <w:pPr>
        <w:pStyle w:val="Compact"/>
        <w:numPr>
          <w:ilvl w:val="0"/>
          <w:numId w:val="45"/>
        </w:numPr>
      </w:pPr>
      <w:r>
        <w:rPr>
          <w:rFonts w:ascii="Arial" w:hAnsi="Arial"/>
          <w:b/>
          <w:bCs/>
        </w:rPr>
        <w:t>0.8-1.0:</w:t>
      </w:r>
      <w:r>
        <w:rPr>
          <w:rFonts w:ascii="Arial" w:hAnsi="Arial"/>
        </w:rPr>
        <w:t xml:space="preserve"> Very high arousal/activation</w:t>
      </w:r>
    </w:p>
    <w:p w14:paraId="1DB5AB0F" w14:textId="77777777" w:rsidR="005B69D6" w:rsidRDefault="00000000">
      <w:pPr>
        <w:pStyle w:val="Compact"/>
        <w:numPr>
          <w:ilvl w:val="0"/>
          <w:numId w:val="45"/>
        </w:numPr>
      </w:pPr>
      <w:r>
        <w:rPr>
          <w:rFonts w:ascii="Arial" w:hAnsi="Arial"/>
          <w:b/>
          <w:bCs/>
        </w:rPr>
        <w:t>0.5-0.8:</w:t>
      </w:r>
      <w:r>
        <w:rPr>
          <w:rFonts w:ascii="Arial" w:hAnsi="Arial"/>
        </w:rPr>
        <w:t xml:space="preserve"> Moderate to high arousal</w:t>
      </w:r>
    </w:p>
    <w:p w14:paraId="5D70245B" w14:textId="77777777" w:rsidR="005B69D6" w:rsidRDefault="00000000">
      <w:pPr>
        <w:pStyle w:val="Compact"/>
        <w:numPr>
          <w:ilvl w:val="0"/>
          <w:numId w:val="45"/>
        </w:numPr>
      </w:pPr>
      <w:r>
        <w:rPr>
          <w:rFonts w:ascii="Arial" w:hAnsi="Arial"/>
          <w:b/>
          <w:bCs/>
        </w:rPr>
        <w:t>0.3-0.5:</w:t>
      </w:r>
      <w:r>
        <w:rPr>
          <w:rFonts w:ascii="Arial" w:hAnsi="Arial"/>
        </w:rPr>
        <w:t xml:space="preserve"> Moderate to low arousal</w:t>
      </w:r>
    </w:p>
    <w:p w14:paraId="322FA2F5" w14:textId="77777777" w:rsidR="005B69D6" w:rsidRDefault="00000000">
      <w:pPr>
        <w:pStyle w:val="Compact"/>
        <w:numPr>
          <w:ilvl w:val="0"/>
          <w:numId w:val="45"/>
        </w:numPr>
      </w:pPr>
      <w:r>
        <w:rPr>
          <w:rFonts w:ascii="Arial" w:hAnsi="Arial"/>
          <w:b/>
          <w:bCs/>
        </w:rPr>
        <w:t>0.0-0.3:</w:t>
      </w:r>
      <w:r>
        <w:rPr>
          <w:rFonts w:ascii="Arial" w:hAnsi="Arial"/>
        </w:rPr>
        <w:t xml:space="preserve"> Very low arousal/activation</w:t>
      </w:r>
    </w:p>
    <w:p w14:paraId="7EC4613B" w14:textId="77777777" w:rsidR="001B57FE" w:rsidRDefault="001B57FE">
      <w:pPr>
        <w:pStyle w:val="Heading3"/>
        <w:rPr>
          <w:rFonts w:ascii="Arial" w:hAnsi="Arial"/>
          <w:sz w:val="28"/>
          <w:szCs w:val="28"/>
        </w:rPr>
      </w:pPr>
      <w:bookmarkStart w:id="96" w:name="calculation-20"/>
      <w:bookmarkEnd w:id="95"/>
    </w:p>
    <w:p w14:paraId="688B5A0F" w14:textId="6EA6597F" w:rsidR="005B69D6" w:rsidRPr="001B57FE" w:rsidRDefault="00000000">
      <w:pPr>
        <w:pStyle w:val="Heading3"/>
        <w:rPr>
          <w:sz w:val="28"/>
          <w:szCs w:val="28"/>
        </w:rPr>
      </w:pPr>
      <w:r w:rsidRPr="001B57FE">
        <w:rPr>
          <w:rFonts w:ascii="Arial" w:hAnsi="Arial"/>
          <w:sz w:val="28"/>
          <w:szCs w:val="28"/>
        </w:rPr>
        <w:t>Calculation:</w:t>
      </w:r>
    </w:p>
    <w:p w14:paraId="450ACF1C" w14:textId="77777777" w:rsidR="005B69D6" w:rsidRDefault="00000000">
      <w:pPr>
        <w:pStyle w:val="FirstParagraph"/>
      </w:pPr>
      <w:r>
        <w:rPr>
          <w:rStyle w:val="VerbatimChar"/>
          <w:rFonts w:ascii="Arial" w:hAnsi="Arial"/>
          <w:sz w:val="24"/>
        </w:rPr>
        <w:t>high_arousal = angry + fearful + surprised + happylow_arousal = sad + neutral + calmarousal = high_arousal / (high_arousal + low_</w:t>
      </w:r>
      <w:proofErr w:type="gramStart"/>
      <w:r>
        <w:rPr>
          <w:rStyle w:val="VerbatimChar"/>
          <w:rFonts w:ascii="Arial" w:hAnsi="Arial"/>
          <w:sz w:val="24"/>
        </w:rPr>
        <w:t>arousal)If</w:t>
      </w:r>
      <w:proofErr w:type="gramEnd"/>
      <w:r>
        <w:rPr>
          <w:rStyle w:val="VerbatimChar"/>
          <w:rFonts w:ascii="Arial" w:hAnsi="Arial"/>
          <w:sz w:val="24"/>
        </w:rPr>
        <w:t xml:space="preserve"> denominator is 0, arousal = 0.5</w:t>
      </w:r>
    </w:p>
    <w:p w14:paraId="6FA687D6" w14:textId="77777777" w:rsidR="001B57FE" w:rsidRDefault="001B57FE">
      <w:pPr>
        <w:pStyle w:val="Heading3"/>
        <w:rPr>
          <w:rFonts w:ascii="Arial" w:hAnsi="Arial"/>
          <w:sz w:val="28"/>
          <w:szCs w:val="28"/>
        </w:rPr>
      </w:pPr>
      <w:bookmarkStart w:id="97" w:name="rationale-21"/>
      <w:bookmarkEnd w:id="96"/>
    </w:p>
    <w:p w14:paraId="4AB840F5" w14:textId="3AC69748" w:rsidR="005B69D6" w:rsidRPr="001B57FE" w:rsidRDefault="00000000">
      <w:pPr>
        <w:pStyle w:val="Heading3"/>
        <w:rPr>
          <w:sz w:val="28"/>
          <w:szCs w:val="28"/>
        </w:rPr>
      </w:pPr>
      <w:r w:rsidRPr="001B57FE">
        <w:rPr>
          <w:rFonts w:ascii="Arial" w:hAnsi="Arial"/>
          <w:sz w:val="28"/>
          <w:szCs w:val="28"/>
        </w:rPr>
        <w:t>Rationale:</w:t>
      </w:r>
    </w:p>
    <w:p w14:paraId="19A0E467" w14:textId="77777777" w:rsidR="005B69D6" w:rsidRDefault="00000000">
      <w:pPr>
        <w:pStyle w:val="FirstParagraph"/>
      </w:pPr>
      <w:r>
        <w:rPr>
          <w:rFonts w:ascii="Arial" w:hAnsi="Arial"/>
        </w:rPr>
        <w:t>Arousal measures emotional intensity. Very low arousal (&lt;0.3) may indicate apathy, depression, or sedation. Very high arousal (&gt;0.7) may indicate anxiety, agitation, or mania. Helps distinguish different mood states with same valence.</w:t>
      </w:r>
    </w:p>
    <w:p w14:paraId="4C66FE63" w14:textId="77777777" w:rsidR="005B69D6" w:rsidRDefault="00000000">
      <w:pPr>
        <w:pStyle w:val="BodyText"/>
      </w:pPr>
      <w:r>
        <w:rPr>
          <w:rFonts w:ascii="Arial" w:hAnsi="Arial"/>
        </w:rPr>
        <w:br/>
      </w:r>
    </w:p>
    <w:p w14:paraId="2639F3EF" w14:textId="77777777" w:rsidR="005B69D6" w:rsidRPr="001B57FE" w:rsidRDefault="00000000">
      <w:pPr>
        <w:pStyle w:val="Heading3"/>
        <w:rPr>
          <w:sz w:val="28"/>
          <w:szCs w:val="28"/>
        </w:rPr>
      </w:pPr>
      <w:bookmarkStart w:id="98" w:name="emotional-stability"/>
      <w:bookmarkEnd w:id="97"/>
      <w:r w:rsidRPr="001B57FE">
        <w:rPr>
          <w:rFonts w:ascii="Arial" w:hAnsi="Arial"/>
          <w:sz w:val="28"/>
          <w:szCs w:val="28"/>
        </w:rPr>
        <w:t>3. EMOTIONAL STABILITY</w:t>
      </w:r>
    </w:p>
    <w:p w14:paraId="184FD4BE" w14:textId="77777777" w:rsidR="005B69D6" w:rsidRDefault="00000000">
      <w:pPr>
        <w:pStyle w:val="Compact"/>
        <w:numPr>
          <w:ilvl w:val="0"/>
          <w:numId w:val="46"/>
        </w:numPr>
      </w:pPr>
      <w:r>
        <w:rPr>
          <w:rFonts w:ascii="Arial" w:hAnsi="Arial"/>
          <w:b/>
          <w:bCs/>
        </w:rPr>
        <w:t>Range:</w:t>
      </w:r>
      <w:r>
        <w:rPr>
          <w:rFonts w:ascii="Arial" w:hAnsi="Arial"/>
        </w:rPr>
        <w:t xml:space="preserve"> 0.0 - 1.0 (higher = more stable)</w:t>
      </w:r>
    </w:p>
    <w:p w14:paraId="49A14A59" w14:textId="77777777" w:rsidR="005B69D6" w:rsidRDefault="00000000">
      <w:pPr>
        <w:pStyle w:val="Compact"/>
        <w:numPr>
          <w:ilvl w:val="0"/>
          <w:numId w:val="46"/>
        </w:numPr>
      </w:pPr>
      <w:r>
        <w:rPr>
          <w:rFonts w:ascii="Arial" w:hAnsi="Arial"/>
          <w:b/>
          <w:bCs/>
        </w:rPr>
        <w:t>Description:</w:t>
      </w:r>
      <w:r>
        <w:rPr>
          <w:rFonts w:ascii="Arial" w:hAnsi="Arial"/>
        </w:rPr>
        <w:t xml:space="preserve"> Confidence and consistency of emotional state</w:t>
      </w:r>
    </w:p>
    <w:p w14:paraId="4BAE238E" w14:textId="5584FA82" w:rsidR="005B69D6" w:rsidRPr="001B57FE" w:rsidRDefault="001B57FE">
      <w:pPr>
        <w:pStyle w:val="Heading3"/>
      </w:pPr>
      <w:bookmarkStart w:id="99" w:name="scoring-guidelines-21"/>
      <w:bookmarkEnd w:id="98"/>
      <w:r>
        <w:rPr>
          <w:rFonts w:ascii="Arial" w:hAnsi="Arial"/>
        </w:rPr>
        <w:t xml:space="preserve">           </w:t>
      </w:r>
      <w:r w:rsidR="00000000" w:rsidRPr="001B57FE">
        <w:rPr>
          <w:rFonts w:ascii="Arial" w:hAnsi="Arial"/>
        </w:rPr>
        <w:t>Scoring Guidelines:</w:t>
      </w:r>
    </w:p>
    <w:p w14:paraId="7296D5A6" w14:textId="77777777" w:rsidR="005B69D6" w:rsidRDefault="00000000">
      <w:pPr>
        <w:pStyle w:val="Compact"/>
        <w:numPr>
          <w:ilvl w:val="0"/>
          <w:numId w:val="47"/>
        </w:numPr>
      </w:pPr>
      <w:r>
        <w:rPr>
          <w:rFonts w:ascii="Arial" w:hAnsi="Arial"/>
          <w:b/>
          <w:bCs/>
        </w:rPr>
        <w:t>0.8-1.0:</w:t>
      </w:r>
      <w:r>
        <w:rPr>
          <w:rFonts w:ascii="Arial" w:hAnsi="Arial"/>
        </w:rPr>
        <w:t xml:space="preserve"> Very stable, confident emotion detection</w:t>
      </w:r>
    </w:p>
    <w:p w14:paraId="1F8F440F" w14:textId="77777777" w:rsidR="005B69D6" w:rsidRDefault="00000000">
      <w:pPr>
        <w:pStyle w:val="Compact"/>
        <w:numPr>
          <w:ilvl w:val="0"/>
          <w:numId w:val="47"/>
        </w:numPr>
      </w:pPr>
      <w:r>
        <w:rPr>
          <w:rFonts w:ascii="Arial" w:hAnsi="Arial"/>
          <w:b/>
          <w:bCs/>
        </w:rPr>
        <w:t>0.6-0.8:</w:t>
      </w:r>
      <w:r>
        <w:rPr>
          <w:rFonts w:ascii="Arial" w:hAnsi="Arial"/>
        </w:rPr>
        <w:t xml:space="preserve"> Good stability</w:t>
      </w:r>
    </w:p>
    <w:p w14:paraId="5632A593" w14:textId="77777777" w:rsidR="005B69D6" w:rsidRDefault="00000000">
      <w:pPr>
        <w:pStyle w:val="Compact"/>
        <w:numPr>
          <w:ilvl w:val="0"/>
          <w:numId w:val="47"/>
        </w:numPr>
      </w:pPr>
      <w:r>
        <w:rPr>
          <w:rFonts w:ascii="Arial" w:hAnsi="Arial"/>
          <w:b/>
          <w:bCs/>
        </w:rPr>
        <w:t>0.4-0.6:</w:t>
      </w:r>
      <w:r>
        <w:rPr>
          <w:rFonts w:ascii="Arial" w:hAnsi="Arial"/>
        </w:rPr>
        <w:t xml:space="preserve"> Moderate stability, some ambiguity</w:t>
      </w:r>
    </w:p>
    <w:p w14:paraId="7006E618" w14:textId="77777777" w:rsidR="005B69D6" w:rsidRDefault="00000000">
      <w:pPr>
        <w:pStyle w:val="Compact"/>
        <w:numPr>
          <w:ilvl w:val="0"/>
          <w:numId w:val="47"/>
        </w:numPr>
      </w:pPr>
      <w:r>
        <w:rPr>
          <w:rFonts w:ascii="Arial" w:hAnsi="Arial"/>
          <w:b/>
          <w:bCs/>
        </w:rPr>
        <w:t>0.0-0.4:</w:t>
      </w:r>
      <w:r>
        <w:rPr>
          <w:rFonts w:ascii="Arial" w:hAnsi="Arial"/>
        </w:rPr>
        <w:t xml:space="preserve"> Poor stability, inconsistent patterns</w:t>
      </w:r>
    </w:p>
    <w:p w14:paraId="1ABE68E4" w14:textId="77777777" w:rsidR="001B57FE" w:rsidRDefault="001B57FE">
      <w:pPr>
        <w:pStyle w:val="Heading3"/>
        <w:rPr>
          <w:rFonts w:ascii="Arial" w:hAnsi="Arial"/>
          <w:sz w:val="28"/>
          <w:szCs w:val="28"/>
        </w:rPr>
      </w:pPr>
      <w:bookmarkStart w:id="100" w:name="calculation-21"/>
      <w:bookmarkEnd w:id="99"/>
    </w:p>
    <w:p w14:paraId="53B623EC" w14:textId="4516E790" w:rsidR="005B69D6" w:rsidRPr="001B57FE" w:rsidRDefault="00000000">
      <w:pPr>
        <w:pStyle w:val="Heading3"/>
        <w:rPr>
          <w:sz w:val="28"/>
          <w:szCs w:val="28"/>
        </w:rPr>
      </w:pPr>
      <w:r w:rsidRPr="001B57FE">
        <w:rPr>
          <w:rFonts w:ascii="Arial" w:hAnsi="Arial"/>
          <w:sz w:val="28"/>
          <w:szCs w:val="28"/>
        </w:rPr>
        <w:t>Calculation:</w:t>
      </w:r>
    </w:p>
    <w:p w14:paraId="0D8D02A8" w14:textId="77777777" w:rsidR="005B69D6" w:rsidRDefault="00000000">
      <w:pPr>
        <w:pStyle w:val="FirstParagraph"/>
      </w:pPr>
      <w:r>
        <w:rPr>
          <w:rStyle w:val="VerbatimChar"/>
          <w:rFonts w:ascii="Arial" w:hAnsi="Arial"/>
          <w:sz w:val="24"/>
        </w:rPr>
        <w:t xml:space="preserve">If only one emotion detected: stability = dominant_confidenceIf multiple emotions: confidence_gap = dominant_confidence - second_highest_confidencestability = </w:t>
      </w:r>
      <w:proofErr w:type="gramStart"/>
      <w:r>
        <w:rPr>
          <w:rStyle w:val="VerbatimChar"/>
          <w:rFonts w:ascii="Arial" w:hAnsi="Arial"/>
          <w:sz w:val="24"/>
        </w:rPr>
        <w:t>min(</w:t>
      </w:r>
      <w:proofErr w:type="gramEnd"/>
      <w:r>
        <w:rPr>
          <w:rStyle w:val="VerbatimChar"/>
          <w:rFonts w:ascii="Arial" w:hAnsi="Arial"/>
          <w:sz w:val="24"/>
        </w:rPr>
        <w:t>1.0, dominant_confidence × (1 + confidence_gap))</w:t>
      </w:r>
    </w:p>
    <w:p w14:paraId="19F63489" w14:textId="77777777" w:rsidR="001B57FE" w:rsidRDefault="001B57FE">
      <w:pPr>
        <w:pStyle w:val="Heading3"/>
        <w:rPr>
          <w:rFonts w:ascii="Arial" w:hAnsi="Arial"/>
          <w:sz w:val="28"/>
          <w:szCs w:val="28"/>
        </w:rPr>
      </w:pPr>
      <w:bookmarkStart w:id="101" w:name="rationale-22"/>
      <w:bookmarkEnd w:id="100"/>
    </w:p>
    <w:p w14:paraId="75ABAC69" w14:textId="15CAA3AF" w:rsidR="005B69D6" w:rsidRPr="001B57FE" w:rsidRDefault="00000000">
      <w:pPr>
        <w:pStyle w:val="Heading3"/>
        <w:rPr>
          <w:sz w:val="28"/>
          <w:szCs w:val="28"/>
        </w:rPr>
      </w:pPr>
      <w:r w:rsidRPr="001B57FE">
        <w:rPr>
          <w:rFonts w:ascii="Arial" w:hAnsi="Arial"/>
          <w:sz w:val="28"/>
          <w:szCs w:val="28"/>
        </w:rPr>
        <w:t>Rationale:</w:t>
      </w:r>
    </w:p>
    <w:p w14:paraId="56023FFD" w14:textId="77777777" w:rsidR="005B69D6" w:rsidRDefault="00000000">
      <w:pPr>
        <w:pStyle w:val="FirstParagraph"/>
      </w:pPr>
      <w:r>
        <w:rPr>
          <w:rFonts w:ascii="Arial" w:hAnsi="Arial"/>
        </w:rPr>
        <w:t>Stability indicates how clear and consistent the emotional state is. High stability means confident detection. Low stability may indicate mixed emotions, emotional transition, or analysis limitations. Considers both absolute confidence and the gap to second-place emotion.</w:t>
      </w:r>
    </w:p>
    <w:p w14:paraId="2F5DB2E4" w14:textId="77777777" w:rsidR="005B69D6" w:rsidRDefault="00000000">
      <w:pPr>
        <w:pStyle w:val="BodyText"/>
      </w:pPr>
      <w:r>
        <w:rPr>
          <w:rFonts w:ascii="Arial" w:hAnsi="Arial"/>
        </w:rPr>
        <w:br/>
      </w:r>
    </w:p>
    <w:p w14:paraId="38A49079" w14:textId="77777777" w:rsidR="005B69D6" w:rsidRPr="001B57FE" w:rsidRDefault="00000000" w:rsidP="001B57FE">
      <w:pPr>
        <w:pStyle w:val="Heading2"/>
        <w:jc w:val="center"/>
        <w:rPr>
          <w:color w:val="EE0000"/>
          <w:u w:val="single"/>
        </w:rPr>
      </w:pPr>
      <w:bookmarkStart w:id="102" w:name="human-review-trigger-thresholds"/>
      <w:bookmarkEnd w:id="88"/>
      <w:bookmarkEnd w:id="101"/>
      <w:r w:rsidRPr="001B57FE">
        <w:rPr>
          <w:rFonts w:ascii="Arial" w:hAnsi="Arial"/>
          <w:color w:val="EE0000"/>
          <w:sz w:val="40"/>
          <w:u w:val="single"/>
        </w:rPr>
        <w:lastRenderedPageBreak/>
        <w:t>HUMAN REVIEW TRIGGER THRESHOLDS</w:t>
      </w:r>
    </w:p>
    <w:p w14:paraId="51DE5C0D" w14:textId="77777777" w:rsidR="001B57FE" w:rsidRDefault="001B57FE">
      <w:pPr>
        <w:pStyle w:val="Heading3"/>
        <w:rPr>
          <w:rFonts w:ascii="Arial" w:hAnsi="Arial"/>
          <w:sz w:val="32"/>
          <w:szCs w:val="32"/>
        </w:rPr>
      </w:pPr>
      <w:bookmarkStart w:id="103" w:name="how-review-triggers-work"/>
    </w:p>
    <w:p w14:paraId="1C473BEA" w14:textId="1FDF3AC5" w:rsidR="005B69D6" w:rsidRPr="001B57FE" w:rsidRDefault="00000000">
      <w:pPr>
        <w:pStyle w:val="Heading3"/>
        <w:rPr>
          <w:sz w:val="32"/>
          <w:szCs w:val="32"/>
        </w:rPr>
      </w:pPr>
      <w:r w:rsidRPr="001B57FE">
        <w:rPr>
          <w:rFonts w:ascii="Arial" w:hAnsi="Arial"/>
          <w:sz w:val="32"/>
          <w:szCs w:val="32"/>
        </w:rPr>
        <w:t>How Review Triggers Work</w:t>
      </w:r>
    </w:p>
    <w:p w14:paraId="73D23E32" w14:textId="77777777" w:rsidR="005B69D6" w:rsidRDefault="00000000">
      <w:pPr>
        <w:pStyle w:val="FirstParagraph"/>
      </w:pPr>
      <w:r>
        <w:rPr>
          <w:rFonts w:ascii="Arial" w:hAnsi="Arial"/>
        </w:rPr>
        <w:t>Speech analysis uses multi-factor criteria to determine when human clinical review (Speech-Language Pathologist or clinician) is needed. Unlike text or facial analysis, speech review emphasizes audio quality and confidence.</w:t>
      </w:r>
    </w:p>
    <w:p w14:paraId="63A8FB39" w14:textId="77777777" w:rsidR="005B69D6" w:rsidRDefault="00000000">
      <w:pPr>
        <w:pStyle w:val="BodyText"/>
      </w:pPr>
      <w:r>
        <w:rPr>
          <w:rFonts w:ascii="Arial" w:hAnsi="Arial"/>
        </w:rPr>
        <w:br/>
      </w:r>
    </w:p>
    <w:p w14:paraId="64BAABAC" w14:textId="77777777" w:rsidR="005B69D6" w:rsidRPr="001B57FE" w:rsidRDefault="00000000">
      <w:pPr>
        <w:pStyle w:val="Heading3"/>
        <w:rPr>
          <w:sz w:val="32"/>
          <w:szCs w:val="32"/>
        </w:rPr>
      </w:pPr>
      <w:bookmarkStart w:id="104" w:name="review-trigger-conditions"/>
      <w:bookmarkEnd w:id="103"/>
      <w:r w:rsidRPr="001B57FE">
        <w:rPr>
          <w:rFonts w:ascii="Arial" w:hAnsi="Arial"/>
          <w:sz w:val="32"/>
          <w:szCs w:val="32"/>
        </w:rPr>
        <w:t>REVIEW TRIGGER CONDITIONS</w:t>
      </w:r>
    </w:p>
    <w:p w14:paraId="6858C9E3" w14:textId="77777777" w:rsidR="005B69D6" w:rsidRDefault="00000000">
      <w:pPr>
        <w:pStyle w:val="Heading4"/>
      </w:pPr>
      <w:bookmarkStart w:id="105" w:name="automatic-review-triggers"/>
      <w:r>
        <w:rPr>
          <w:rFonts w:ascii="Arial" w:hAnsi="Arial"/>
        </w:rPr>
        <w:t>Automatic Review Triggers:</w:t>
      </w:r>
    </w:p>
    <w:p w14:paraId="3145F297" w14:textId="77777777" w:rsidR="005B69D6" w:rsidRDefault="00000000">
      <w:pPr>
        <w:pStyle w:val="Compact"/>
        <w:numPr>
          <w:ilvl w:val="0"/>
          <w:numId w:val="48"/>
        </w:numPr>
      </w:pPr>
      <w:r>
        <w:rPr>
          <w:rFonts w:ascii="Arial" w:hAnsi="Arial"/>
          <w:b/>
          <w:bCs/>
        </w:rPr>
        <w:t>Low Emotion Detection Confidence</w:t>
      </w:r>
      <w:r>
        <w:rPr>
          <w:rFonts w:ascii="Arial" w:hAnsi="Arial"/>
        </w:rPr>
        <w:br/>
      </w:r>
      <w:r>
        <w:rPr>
          <w:rFonts w:ascii="Arial" w:hAnsi="Arial"/>
          <w:b/>
          <w:bCs/>
        </w:rPr>
        <w:t>Trigger:</w:t>
      </w:r>
      <w:r>
        <w:rPr>
          <w:rFonts w:ascii="Arial" w:hAnsi="Arial"/>
        </w:rPr>
        <w:t xml:space="preserve"> Confidence &lt;0.4 (40%)</w:t>
      </w:r>
      <w:r>
        <w:rPr>
          <w:rFonts w:ascii="Arial" w:hAnsi="Arial"/>
        </w:rPr>
        <w:br/>
      </w:r>
      <w:r>
        <w:rPr>
          <w:rFonts w:ascii="Arial" w:hAnsi="Arial"/>
          <w:b/>
          <w:bCs/>
        </w:rPr>
        <w:t>Rationale:</w:t>
      </w:r>
      <w:r>
        <w:rPr>
          <w:rFonts w:ascii="Arial" w:hAnsi="Arial"/>
        </w:rPr>
        <w:t xml:space="preserve"> Low confidence indicates ambiguous vocal patterns or poor audio quality that limits reliable analysis. Human expert can interpret context and assess whether issue is technical or clinical.</w:t>
      </w:r>
    </w:p>
    <w:p w14:paraId="63785EA0" w14:textId="77777777" w:rsidR="005B69D6" w:rsidRDefault="00000000">
      <w:pPr>
        <w:pStyle w:val="Compact"/>
        <w:numPr>
          <w:ilvl w:val="0"/>
          <w:numId w:val="48"/>
        </w:numPr>
      </w:pPr>
      <w:r>
        <w:rPr>
          <w:rFonts w:ascii="Arial" w:hAnsi="Arial"/>
          <w:b/>
          <w:bCs/>
        </w:rPr>
        <w:t>Poor Audio Quality</w:t>
      </w:r>
      <w:r>
        <w:rPr>
          <w:rFonts w:ascii="Arial" w:hAnsi="Arial"/>
        </w:rPr>
        <w:br/>
      </w:r>
      <w:r>
        <w:rPr>
          <w:rFonts w:ascii="Arial" w:hAnsi="Arial"/>
          <w:b/>
          <w:bCs/>
        </w:rPr>
        <w:t>Trigger:</w:t>
      </w:r>
      <w:r>
        <w:rPr>
          <w:rFonts w:ascii="Arial" w:hAnsi="Arial"/>
        </w:rPr>
        <w:t xml:space="preserve"> Audio quality score &lt;0.4</w:t>
      </w:r>
      <w:r>
        <w:rPr>
          <w:rFonts w:ascii="Arial" w:hAnsi="Arial"/>
        </w:rPr>
        <w:br/>
      </w:r>
      <w:r>
        <w:rPr>
          <w:rFonts w:ascii="Arial" w:hAnsi="Arial"/>
          <w:b/>
          <w:bCs/>
        </w:rPr>
        <w:t>Rationale:</w:t>
      </w:r>
      <w:r>
        <w:rPr>
          <w:rFonts w:ascii="Arial" w:hAnsi="Arial"/>
        </w:rPr>
        <w:t xml:space="preserve"> Poor quality audio may hide important prosodic information or create false readings. Experts can determine if the underlying speech pattern is concerning despite quality limitations.</w:t>
      </w:r>
    </w:p>
    <w:p w14:paraId="1BD2FCD0" w14:textId="77777777" w:rsidR="005B69D6" w:rsidRDefault="00000000">
      <w:pPr>
        <w:pStyle w:val="Compact"/>
        <w:numPr>
          <w:ilvl w:val="0"/>
          <w:numId w:val="48"/>
        </w:numPr>
      </w:pPr>
      <w:r>
        <w:rPr>
          <w:rFonts w:ascii="Arial" w:hAnsi="Arial"/>
          <w:b/>
          <w:bCs/>
        </w:rPr>
        <w:t>High Negative Emotional Content</w:t>
      </w:r>
      <w:r>
        <w:rPr>
          <w:rFonts w:ascii="Arial" w:hAnsi="Arial"/>
        </w:rPr>
        <w:br/>
      </w:r>
      <w:r>
        <w:rPr>
          <w:rFonts w:ascii="Arial" w:hAnsi="Arial"/>
          <w:b/>
          <w:bCs/>
        </w:rPr>
        <w:t>Trigger:</w:t>
      </w:r>
      <w:r>
        <w:rPr>
          <w:rFonts w:ascii="Arial" w:hAnsi="Arial"/>
        </w:rPr>
        <w:t xml:space="preserve"> Negative emotions &gt;70% of audio</w:t>
      </w:r>
      <w:r>
        <w:rPr>
          <w:rFonts w:ascii="Arial" w:hAnsi="Arial"/>
        </w:rPr>
        <w:br/>
      </w:r>
      <w:r>
        <w:rPr>
          <w:rFonts w:ascii="Arial" w:hAnsi="Arial"/>
          <w:b/>
          <w:bCs/>
        </w:rPr>
        <w:t>Rationale:</w:t>
      </w:r>
      <w:r>
        <w:rPr>
          <w:rFonts w:ascii="Arial" w:hAnsi="Arial"/>
        </w:rPr>
        <w:t xml:space="preserve"> Sustained vocal distress (sad, angry, fearful, disgust &gt;70%) indicates significant emotional suffering requiring clinical assessment and intervention planning.</w:t>
      </w:r>
    </w:p>
    <w:p w14:paraId="0839857E" w14:textId="77777777" w:rsidR="005B69D6" w:rsidRDefault="00000000">
      <w:pPr>
        <w:pStyle w:val="Compact"/>
        <w:numPr>
          <w:ilvl w:val="0"/>
          <w:numId w:val="48"/>
        </w:numPr>
      </w:pPr>
      <w:r>
        <w:rPr>
          <w:rFonts w:ascii="Arial" w:hAnsi="Arial"/>
          <w:b/>
          <w:bCs/>
        </w:rPr>
        <w:t>Clinical Priority Emotions at High Confidence</w:t>
      </w:r>
      <w:r>
        <w:rPr>
          <w:rFonts w:ascii="Arial" w:hAnsi="Arial"/>
        </w:rPr>
        <w:br/>
      </w:r>
      <w:r>
        <w:rPr>
          <w:rFonts w:ascii="Arial" w:hAnsi="Arial"/>
          <w:b/>
          <w:bCs/>
        </w:rPr>
        <w:t>Trigger:</w:t>
      </w:r>
      <w:r>
        <w:rPr>
          <w:rFonts w:ascii="Arial" w:hAnsi="Arial"/>
        </w:rPr>
        <w:br/>
        <w:t>• Sad &gt;60% with confidence &gt;0.6</w:t>
      </w:r>
      <w:r>
        <w:rPr>
          <w:rFonts w:ascii="Arial" w:hAnsi="Arial"/>
        </w:rPr>
        <w:br/>
        <w:t>• Fearful &gt;50% with confidence &gt;0.6</w:t>
      </w:r>
      <w:r>
        <w:rPr>
          <w:rFonts w:ascii="Arial" w:hAnsi="Arial"/>
        </w:rPr>
        <w:br/>
        <w:t>• Angry &gt;60% with confidence &gt;0.6</w:t>
      </w:r>
      <w:r>
        <w:rPr>
          <w:rFonts w:ascii="Arial" w:hAnsi="Arial"/>
        </w:rPr>
        <w:br/>
        <w:t>• Disgust &gt;50% with confidence &gt;0.6</w:t>
      </w:r>
      <w:r>
        <w:rPr>
          <w:rFonts w:ascii="Arial" w:hAnsi="Arial"/>
        </w:rPr>
        <w:br/>
      </w:r>
      <w:r>
        <w:rPr>
          <w:rFonts w:ascii="Arial" w:hAnsi="Arial"/>
          <w:b/>
          <w:bCs/>
        </w:rPr>
        <w:t>Rationale:</w:t>
      </w:r>
      <w:r>
        <w:rPr>
          <w:rFonts w:ascii="Arial" w:hAnsi="Arial"/>
        </w:rPr>
        <w:t xml:space="preserve"> These emotions at high frequency and confidence align with clinical screening thresholds for depression, anxiety, agitation, and pain. Expert review ensures appropriate care planning.</w:t>
      </w:r>
    </w:p>
    <w:p w14:paraId="21C2E2A8" w14:textId="77777777" w:rsidR="005B69D6" w:rsidRDefault="00000000">
      <w:pPr>
        <w:pStyle w:val="Compact"/>
        <w:numPr>
          <w:ilvl w:val="0"/>
          <w:numId w:val="48"/>
        </w:numPr>
      </w:pPr>
      <w:r>
        <w:rPr>
          <w:rFonts w:ascii="Arial" w:hAnsi="Arial"/>
          <w:b/>
          <w:bCs/>
        </w:rPr>
        <w:t>Duration Concerns</w:t>
      </w:r>
      <w:r>
        <w:rPr>
          <w:rFonts w:ascii="Arial" w:hAnsi="Arial"/>
        </w:rPr>
        <w:br/>
      </w:r>
      <w:r>
        <w:rPr>
          <w:rFonts w:ascii="Arial" w:hAnsi="Arial"/>
          <w:b/>
          <w:bCs/>
        </w:rPr>
        <w:t>Trigger:</w:t>
      </w:r>
      <w:r>
        <w:rPr>
          <w:rFonts w:ascii="Arial" w:hAnsi="Arial"/>
        </w:rPr>
        <w:t xml:space="preserve"> Audio &lt;2 seconds OR &gt;1200 seconds (20 minutes)</w:t>
      </w:r>
      <w:r>
        <w:rPr>
          <w:rFonts w:ascii="Arial" w:hAnsi="Arial"/>
        </w:rPr>
        <w:br/>
      </w:r>
      <w:r>
        <w:rPr>
          <w:rFonts w:ascii="Arial" w:hAnsi="Arial"/>
          <w:b/>
          <w:bCs/>
        </w:rPr>
        <w:t>Rationale:</w:t>
      </w:r>
      <w:r>
        <w:rPr>
          <w:rFonts w:ascii="Arial" w:hAnsi="Arial"/>
        </w:rPr>
        <w:t xml:space="preserve"> Very short audio limits analysis reliability. Very long audio may indicate testing issues or requires special handling for elderly assessment contexts.</w:t>
      </w:r>
    </w:p>
    <w:p w14:paraId="4C7DFD21" w14:textId="77777777" w:rsidR="005B69D6" w:rsidRDefault="00000000">
      <w:pPr>
        <w:pStyle w:val="Compact"/>
        <w:numPr>
          <w:ilvl w:val="0"/>
          <w:numId w:val="48"/>
        </w:numPr>
      </w:pPr>
      <w:r>
        <w:rPr>
          <w:rFonts w:ascii="Arial" w:hAnsi="Arial"/>
          <w:b/>
          <w:bCs/>
        </w:rPr>
        <w:lastRenderedPageBreak/>
        <w:t>Agentic Analysis Recommendation</w:t>
      </w:r>
      <w:r>
        <w:rPr>
          <w:rFonts w:ascii="Arial" w:hAnsi="Arial"/>
        </w:rPr>
        <w:br/>
      </w:r>
      <w:r>
        <w:rPr>
          <w:rFonts w:ascii="Arial" w:hAnsi="Arial"/>
          <w:b/>
          <w:bCs/>
        </w:rPr>
        <w:t>Trigger:</w:t>
      </w:r>
      <w:r>
        <w:rPr>
          <w:rFonts w:ascii="Arial" w:hAnsi="Arial"/>
        </w:rPr>
        <w:t xml:space="preserve"> GPT-4 clinical analysis flags </w:t>
      </w:r>
      <w:r>
        <w:rPr>
          <w:rStyle w:val="VerbatimChar"/>
          <w:rFonts w:ascii="Arial" w:hAnsi="Arial"/>
          <w:sz w:val="24"/>
        </w:rPr>
        <w:t>requires_human_review = True</w:t>
      </w:r>
      <w:r>
        <w:rPr>
          <w:rFonts w:ascii="Arial" w:hAnsi="Arial"/>
        </w:rPr>
        <w:br/>
      </w:r>
      <w:r>
        <w:rPr>
          <w:rFonts w:ascii="Arial" w:hAnsi="Arial"/>
          <w:b/>
          <w:bCs/>
        </w:rPr>
        <w:t>Rationale:</w:t>
      </w:r>
      <w:r>
        <w:rPr>
          <w:rFonts w:ascii="Arial" w:hAnsi="Arial"/>
        </w:rPr>
        <w:t xml:space="preserve"> AI reasoner considers complex patterns, context, and subtle indicators that may not trigger simple rules but warrant expert attention.</w:t>
      </w:r>
    </w:p>
    <w:p w14:paraId="492B9A12" w14:textId="77777777" w:rsidR="001B57FE" w:rsidRDefault="001B57FE">
      <w:pPr>
        <w:pStyle w:val="Heading3"/>
        <w:rPr>
          <w:rFonts w:ascii="Arial" w:hAnsi="Arial"/>
          <w:sz w:val="36"/>
        </w:rPr>
      </w:pPr>
      <w:bookmarkStart w:id="106" w:name="review-priority-levels"/>
      <w:bookmarkEnd w:id="104"/>
      <w:bookmarkEnd w:id="105"/>
    </w:p>
    <w:p w14:paraId="1864BA60" w14:textId="72809045" w:rsidR="005B69D6" w:rsidRPr="001B57FE" w:rsidRDefault="00000000">
      <w:pPr>
        <w:pStyle w:val="Heading3"/>
        <w:rPr>
          <w:sz w:val="32"/>
          <w:szCs w:val="32"/>
        </w:rPr>
      </w:pPr>
      <w:r w:rsidRPr="001B57FE">
        <w:rPr>
          <w:rFonts w:ascii="Arial" w:hAnsi="Arial"/>
          <w:sz w:val="32"/>
          <w:szCs w:val="32"/>
        </w:rPr>
        <w:t>REVIEW PRIORITY LEVELS</w:t>
      </w:r>
    </w:p>
    <w:p w14:paraId="722D249F" w14:textId="77777777" w:rsidR="001B57FE" w:rsidRPr="001B57FE" w:rsidRDefault="001B57FE" w:rsidP="001B57FE">
      <w:pPr>
        <w:pStyle w:val="Compact"/>
        <w:ind w:left="720"/>
      </w:pPr>
    </w:p>
    <w:p w14:paraId="6B4EB11D" w14:textId="28662884" w:rsidR="005B69D6" w:rsidRDefault="00000000">
      <w:pPr>
        <w:pStyle w:val="Compact"/>
        <w:numPr>
          <w:ilvl w:val="0"/>
          <w:numId w:val="49"/>
        </w:numPr>
      </w:pPr>
      <w:r>
        <w:rPr>
          <w:rFonts w:ascii="Arial" w:hAnsi="Arial"/>
          <w:b/>
          <w:bCs/>
        </w:rPr>
        <w:t>Priority: LOW</w:t>
      </w:r>
      <w:r>
        <w:rPr>
          <w:rFonts w:ascii="Arial" w:hAnsi="Arial"/>
        </w:rPr>
        <w:br/>
        <w:t>• Confidence 0.4-0.6 with mixed emotions</w:t>
      </w:r>
      <w:r>
        <w:rPr>
          <w:rFonts w:ascii="Arial" w:hAnsi="Arial"/>
        </w:rPr>
        <w:br/>
        <w:t>• Audio quality 0.4-0.6</w:t>
      </w:r>
      <w:r>
        <w:rPr>
          <w:rFonts w:ascii="Arial" w:hAnsi="Arial"/>
        </w:rPr>
        <w:br/>
        <w:t>• Negative emotions 30-50%</w:t>
      </w:r>
      <w:r>
        <w:rPr>
          <w:rFonts w:ascii="Arial" w:hAnsi="Arial"/>
        </w:rPr>
        <w:br/>
        <w:t>• No urgent clinical indicators</w:t>
      </w:r>
      <w:r>
        <w:rPr>
          <w:rFonts w:ascii="Arial" w:hAnsi="Arial"/>
        </w:rPr>
        <w:br/>
        <w:t xml:space="preserve">→ Review within </w:t>
      </w:r>
      <w:proofErr w:type="gramStart"/>
      <w:r>
        <w:rPr>
          <w:rFonts w:ascii="Arial" w:hAnsi="Arial"/>
        </w:rPr>
        <w:t>1 week</w:t>
      </w:r>
      <w:proofErr w:type="gramEnd"/>
      <w:r>
        <w:rPr>
          <w:rFonts w:ascii="Arial" w:hAnsi="Arial"/>
        </w:rPr>
        <w:t>, routine assessment</w:t>
      </w:r>
    </w:p>
    <w:p w14:paraId="44EDA73C" w14:textId="77777777" w:rsidR="005B69D6" w:rsidRDefault="00000000">
      <w:pPr>
        <w:pStyle w:val="Compact"/>
        <w:numPr>
          <w:ilvl w:val="0"/>
          <w:numId w:val="49"/>
        </w:numPr>
      </w:pPr>
      <w:r>
        <w:rPr>
          <w:rFonts w:ascii="Arial" w:hAnsi="Arial"/>
          <w:b/>
          <w:bCs/>
        </w:rPr>
        <w:t>Priority: MEDIUM (Default)</w:t>
      </w:r>
      <w:r>
        <w:rPr>
          <w:rFonts w:ascii="Arial" w:hAnsi="Arial"/>
        </w:rPr>
        <w:br/>
        <w:t>• Confidence 0.3-0.4</w:t>
      </w:r>
      <w:r>
        <w:rPr>
          <w:rFonts w:ascii="Arial" w:hAnsi="Arial"/>
        </w:rPr>
        <w:br/>
        <w:t>• Audio quality 0.3-0.4</w:t>
      </w:r>
      <w:r>
        <w:rPr>
          <w:rFonts w:ascii="Arial" w:hAnsi="Arial"/>
        </w:rPr>
        <w:br/>
        <w:t>• Negative emotions 50-70%</w:t>
      </w:r>
      <w:r>
        <w:rPr>
          <w:rFonts w:ascii="Arial" w:hAnsi="Arial"/>
        </w:rPr>
        <w:br/>
        <w:t>• Moderate clinical indicators</w:t>
      </w:r>
      <w:r>
        <w:rPr>
          <w:rFonts w:ascii="Arial" w:hAnsi="Arial"/>
        </w:rPr>
        <w:br/>
        <w:t>→ Review within 2-3 days, scheduled assessment</w:t>
      </w:r>
    </w:p>
    <w:p w14:paraId="6C3592D1" w14:textId="77777777" w:rsidR="005B69D6" w:rsidRDefault="00000000">
      <w:pPr>
        <w:pStyle w:val="Compact"/>
        <w:numPr>
          <w:ilvl w:val="0"/>
          <w:numId w:val="49"/>
        </w:numPr>
      </w:pPr>
      <w:r>
        <w:rPr>
          <w:rFonts w:ascii="Arial" w:hAnsi="Arial"/>
          <w:b/>
          <w:bCs/>
        </w:rPr>
        <w:t>Priority: HIGH</w:t>
      </w:r>
      <w:r>
        <w:rPr>
          <w:rFonts w:ascii="Arial" w:hAnsi="Arial"/>
        </w:rPr>
        <w:br/>
        <w:t>• Confidence &lt;0.3 with negative emotions OR</w:t>
      </w:r>
      <w:r>
        <w:rPr>
          <w:rFonts w:ascii="Arial" w:hAnsi="Arial"/>
        </w:rPr>
        <w:br/>
        <w:t>• Negative emotions &gt;70% OR</w:t>
      </w:r>
      <w:r>
        <w:rPr>
          <w:rFonts w:ascii="Arial" w:hAnsi="Arial"/>
        </w:rPr>
        <w:br/>
        <w:t>• High clinical priority emotions (sad/fearful/angry &gt;60%) OR</w:t>
      </w:r>
      <w:r>
        <w:rPr>
          <w:rFonts w:ascii="Arial" w:hAnsi="Arial"/>
        </w:rPr>
        <w:br/>
        <w:t>• Multiple concerning indicators</w:t>
      </w:r>
      <w:r>
        <w:rPr>
          <w:rFonts w:ascii="Arial" w:hAnsi="Arial"/>
        </w:rPr>
        <w:br/>
        <w:t>→ Review within 24 hours, priority assessment</w:t>
      </w:r>
    </w:p>
    <w:p w14:paraId="3F9FB1E1" w14:textId="77777777" w:rsidR="001B57FE" w:rsidRDefault="001B57FE">
      <w:pPr>
        <w:pStyle w:val="Heading3"/>
        <w:rPr>
          <w:rFonts w:ascii="Arial" w:hAnsi="Arial"/>
          <w:sz w:val="36"/>
        </w:rPr>
      </w:pPr>
      <w:bookmarkStart w:id="107" w:name="example-decision-flows"/>
      <w:bookmarkEnd w:id="106"/>
    </w:p>
    <w:p w14:paraId="4ED077DC" w14:textId="77777777" w:rsidR="001B57FE" w:rsidRDefault="001B57FE">
      <w:pPr>
        <w:pStyle w:val="Heading3"/>
        <w:rPr>
          <w:rFonts w:ascii="Arial" w:hAnsi="Arial"/>
          <w:sz w:val="36"/>
        </w:rPr>
      </w:pPr>
    </w:p>
    <w:p w14:paraId="5E4E5CF3" w14:textId="6C77E671" w:rsidR="005B69D6" w:rsidRPr="001B57FE" w:rsidRDefault="00000000">
      <w:pPr>
        <w:pStyle w:val="Heading3"/>
        <w:rPr>
          <w:sz w:val="32"/>
          <w:szCs w:val="32"/>
        </w:rPr>
      </w:pPr>
      <w:r w:rsidRPr="001B57FE">
        <w:rPr>
          <w:rFonts w:ascii="Arial" w:hAnsi="Arial"/>
          <w:sz w:val="32"/>
          <w:szCs w:val="32"/>
        </w:rPr>
        <w:t>EXAMPLE DECISION FLOWS</w:t>
      </w:r>
    </w:p>
    <w:p w14:paraId="7F50CE62" w14:textId="77777777" w:rsidR="005B69D6" w:rsidRDefault="00000000">
      <w:pPr>
        <w:pStyle w:val="Heading4"/>
      </w:pPr>
      <w:bookmarkStart w:id="108" w:name="Xb274b282bb1858240b976bd8ec4f11416f49abb"/>
      <w:r>
        <w:rPr>
          <w:rFonts w:ascii="Arial" w:hAnsi="Arial"/>
        </w:rPr>
        <w:t>Example 1: Audio with 75% Sadness, 0.82 confidence, 0.7 quality</w:t>
      </w:r>
    </w:p>
    <w:p w14:paraId="5A0A8C52" w14:textId="77777777" w:rsidR="005B69D6" w:rsidRDefault="00000000">
      <w:pPr>
        <w:pStyle w:val="FirstParagraph"/>
      </w:pPr>
      <w:r>
        <w:rPr>
          <w:rStyle w:val="VerbatimChar"/>
          <w:rFonts w:ascii="Arial" w:hAnsi="Arial"/>
          <w:sz w:val="24"/>
        </w:rPr>
        <w:t>Negative emotion ratio: 0.75 → TRIGGERS (&gt;70%)Sadness: 0.75 → TRIGGERS (&gt;60%)Confidence: 0.82 → Good (no trigger)Quality: 0.70 → Good (no trigger)→ REVIEW TRIGGERED: Priority HIGH→ Depression risk score: 0.75 × 1.2 = 0.90→ Recommendation: Urgent depression screening within 24 hours</w:t>
      </w:r>
    </w:p>
    <w:p w14:paraId="61B61668" w14:textId="77777777" w:rsidR="005B69D6" w:rsidRDefault="00000000">
      <w:pPr>
        <w:pStyle w:val="Heading4"/>
      </w:pPr>
      <w:bookmarkStart w:id="109" w:name="X8fd8b01e3d4e153fe88e771d4aeff1a4a5a7d92"/>
      <w:bookmarkEnd w:id="108"/>
      <w:r>
        <w:rPr>
          <w:rFonts w:ascii="Arial" w:hAnsi="Arial"/>
        </w:rPr>
        <w:t>Example 2: Audio with 55% Happy, 0.88 confidence, 0.75 quality</w:t>
      </w:r>
    </w:p>
    <w:p w14:paraId="21866DD9" w14:textId="77777777" w:rsidR="005B69D6" w:rsidRDefault="00000000">
      <w:pPr>
        <w:pStyle w:val="FirstParagraph"/>
      </w:pPr>
      <w:r>
        <w:rPr>
          <w:rStyle w:val="VerbatimChar"/>
          <w:rFonts w:ascii="Arial" w:hAnsi="Arial"/>
          <w:sz w:val="24"/>
        </w:rPr>
        <w:t xml:space="preserve">Negative emotion ratio: 0.15 → No triggerPositive emotions: 0.55 → Good indicatorsConfidence: 0.88 → GoodQuality: 0.75 → Good→ NO REVIEW </w:t>
      </w:r>
      <w:r>
        <w:rPr>
          <w:rStyle w:val="VerbatimChar"/>
          <w:rFonts w:ascii="Arial" w:hAnsi="Arial"/>
          <w:sz w:val="24"/>
        </w:rPr>
        <w:lastRenderedPageBreak/>
        <w:t>TRIGGERED→ All scores in healthy range→ Recommendation: Continue current care approach</w:t>
      </w:r>
    </w:p>
    <w:p w14:paraId="3D30DE0C" w14:textId="77777777" w:rsidR="005B69D6" w:rsidRDefault="00000000">
      <w:pPr>
        <w:pStyle w:val="Heading4"/>
      </w:pPr>
      <w:bookmarkStart w:id="110" w:name="X2c85dee059afad4c8ab8a6cba02c193f4004fa1"/>
      <w:bookmarkEnd w:id="109"/>
      <w:r>
        <w:rPr>
          <w:rFonts w:ascii="Arial" w:hAnsi="Arial"/>
        </w:rPr>
        <w:t>Example 3: Audio with 45% Neutral, 0.35 confidence, 0.38 quality</w:t>
      </w:r>
    </w:p>
    <w:p w14:paraId="16C33F63" w14:textId="77777777" w:rsidR="005B69D6" w:rsidRDefault="00000000">
      <w:pPr>
        <w:pStyle w:val="FirstParagraph"/>
      </w:pPr>
      <w:r>
        <w:rPr>
          <w:rStyle w:val="VerbatimChar"/>
          <w:rFonts w:ascii="Arial" w:hAnsi="Arial"/>
          <w:sz w:val="24"/>
        </w:rPr>
        <w:t>Negative emotion ratio: 0.20 → Below thresholdConfidence: 0.35 → TRIGGERS (&lt;0.4)Quality: 0.38 → TRIGGERS (&lt;0.4)→ REVIEW TRIGGERED: Priority MEDIUM→ Reason: Poor quality and low confidence limit reliability→ Recommendation: Repeat recording with better conditions or expert interpretation of limited data</w:t>
      </w:r>
    </w:p>
    <w:p w14:paraId="5B638850" w14:textId="77777777" w:rsidR="005B69D6" w:rsidRDefault="00000000">
      <w:pPr>
        <w:pStyle w:val="Heading4"/>
      </w:pPr>
      <w:bookmarkStart w:id="111" w:name="X82c03f2cf769c80c8ecb7921e304d001bbecaa2"/>
      <w:bookmarkEnd w:id="110"/>
      <w:r>
        <w:rPr>
          <w:rFonts w:ascii="Arial" w:hAnsi="Arial"/>
        </w:rPr>
        <w:t>Example 4: Audio with 2 seconds duration, 0.65 confidence</w:t>
      </w:r>
    </w:p>
    <w:p w14:paraId="14714C9E" w14:textId="77777777" w:rsidR="005B69D6" w:rsidRDefault="00000000">
      <w:pPr>
        <w:pStyle w:val="FirstParagraph"/>
      </w:pPr>
      <w:r>
        <w:rPr>
          <w:rStyle w:val="VerbatimChar"/>
          <w:rFonts w:ascii="Arial" w:hAnsi="Arial"/>
          <w:sz w:val="24"/>
        </w:rPr>
        <w:t>Duration: 2.0 seconds → TRIGGERS (&lt;2 seconds)Confidence: 0.65 → Moderate→ REVIEW TRIGGERED: Priority LOW→ Reason: Insufficient audio for comprehensive assessment→ Recommendation: Obtain longer sample for reliable evaluation</w:t>
      </w:r>
    </w:p>
    <w:p w14:paraId="5994FDEC" w14:textId="77777777" w:rsidR="005B69D6" w:rsidRDefault="00000000">
      <w:pPr>
        <w:pStyle w:val="BodyText"/>
      </w:pPr>
      <w:r>
        <w:rPr>
          <w:rFonts w:ascii="Arial" w:hAnsi="Arial"/>
        </w:rPr>
        <w:br/>
      </w:r>
    </w:p>
    <w:p w14:paraId="43DE2D3D" w14:textId="77777777" w:rsidR="005B69D6" w:rsidRPr="001B57FE" w:rsidRDefault="00000000" w:rsidP="001B57FE">
      <w:pPr>
        <w:pStyle w:val="Heading2"/>
        <w:jc w:val="center"/>
        <w:rPr>
          <w:color w:val="EE0000"/>
          <w:u w:val="single"/>
        </w:rPr>
      </w:pPr>
      <w:bookmarkStart w:id="112" w:name="design-rationale"/>
      <w:bookmarkEnd w:id="102"/>
      <w:bookmarkEnd w:id="107"/>
      <w:bookmarkEnd w:id="111"/>
      <w:r w:rsidRPr="001B57FE">
        <w:rPr>
          <w:rFonts w:ascii="Arial" w:hAnsi="Arial"/>
          <w:color w:val="EE0000"/>
          <w:sz w:val="40"/>
          <w:u w:val="single"/>
        </w:rPr>
        <w:t>DESIGN RATIONALE</w:t>
      </w:r>
    </w:p>
    <w:p w14:paraId="2622AF94" w14:textId="77777777" w:rsidR="001B57FE" w:rsidRDefault="001B57FE">
      <w:pPr>
        <w:pStyle w:val="Heading3"/>
        <w:rPr>
          <w:rFonts w:ascii="Arial" w:hAnsi="Arial"/>
          <w:sz w:val="32"/>
          <w:szCs w:val="32"/>
        </w:rPr>
      </w:pPr>
      <w:bookmarkStart w:id="113" w:name="X22921c8923a70830409b43050487354da68574b"/>
    </w:p>
    <w:p w14:paraId="3D7A4338" w14:textId="4A3D20DE" w:rsidR="005B69D6" w:rsidRPr="001B57FE" w:rsidRDefault="00000000">
      <w:pPr>
        <w:pStyle w:val="Heading3"/>
        <w:rPr>
          <w:sz w:val="32"/>
          <w:szCs w:val="32"/>
        </w:rPr>
      </w:pPr>
      <w:r w:rsidRPr="001B57FE">
        <w:rPr>
          <w:rFonts w:ascii="Arial" w:hAnsi="Arial"/>
          <w:sz w:val="32"/>
          <w:szCs w:val="32"/>
        </w:rPr>
        <w:t>Why Speech Analysis Differs from Text/Facial Analysis</w:t>
      </w:r>
    </w:p>
    <w:p w14:paraId="16718ED1" w14:textId="77777777" w:rsidR="005B69D6" w:rsidRDefault="00000000">
      <w:pPr>
        <w:pStyle w:val="Heading4"/>
      </w:pPr>
      <w:bookmarkStart w:id="114" w:name="unique-characteristics"/>
      <w:r>
        <w:rPr>
          <w:rFonts w:ascii="Arial" w:hAnsi="Arial"/>
        </w:rPr>
        <w:t>Unique Characteristics:</w:t>
      </w:r>
    </w:p>
    <w:p w14:paraId="1D80A8BE" w14:textId="77777777" w:rsidR="005B69D6" w:rsidRDefault="00000000">
      <w:pPr>
        <w:pStyle w:val="Compact"/>
        <w:numPr>
          <w:ilvl w:val="0"/>
          <w:numId w:val="50"/>
        </w:numPr>
      </w:pPr>
      <w:r>
        <w:rPr>
          <w:rFonts w:ascii="Arial" w:hAnsi="Arial"/>
        </w:rPr>
        <w:t>Speech captures unconscious emotional prosody (can't be easily masked)</w:t>
      </w:r>
    </w:p>
    <w:p w14:paraId="6BD63911" w14:textId="77777777" w:rsidR="005B69D6" w:rsidRDefault="00000000">
      <w:pPr>
        <w:pStyle w:val="Compact"/>
        <w:numPr>
          <w:ilvl w:val="0"/>
          <w:numId w:val="50"/>
        </w:numPr>
      </w:pPr>
      <w:r>
        <w:rPr>
          <w:rFonts w:ascii="Arial" w:hAnsi="Arial"/>
        </w:rPr>
        <w:t>Audio quality critically affects analysis reliability</w:t>
      </w:r>
    </w:p>
    <w:p w14:paraId="14583C49" w14:textId="77777777" w:rsidR="005B69D6" w:rsidRDefault="00000000">
      <w:pPr>
        <w:pStyle w:val="Compact"/>
        <w:numPr>
          <w:ilvl w:val="0"/>
          <w:numId w:val="50"/>
        </w:numPr>
      </w:pPr>
      <w:r>
        <w:rPr>
          <w:rFonts w:ascii="Arial" w:hAnsi="Arial"/>
        </w:rPr>
        <w:t>Shorter samples (often &lt;30 seconds vs. minutes for video)</w:t>
      </w:r>
    </w:p>
    <w:p w14:paraId="180D80C8" w14:textId="77777777" w:rsidR="005B69D6" w:rsidRDefault="00000000">
      <w:pPr>
        <w:pStyle w:val="Compact"/>
        <w:numPr>
          <w:ilvl w:val="0"/>
          <w:numId w:val="50"/>
        </w:numPr>
      </w:pPr>
      <w:r>
        <w:rPr>
          <w:rFonts w:ascii="Arial" w:hAnsi="Arial"/>
        </w:rPr>
        <w:t>Single snapshot vs. temporal evolution (unlike video sessions)</w:t>
      </w:r>
    </w:p>
    <w:p w14:paraId="59123E57" w14:textId="77777777" w:rsidR="005B69D6" w:rsidRDefault="00000000">
      <w:pPr>
        <w:pStyle w:val="Compact"/>
        <w:numPr>
          <w:ilvl w:val="0"/>
          <w:numId w:val="50"/>
        </w:numPr>
      </w:pPr>
      <w:r>
        <w:rPr>
          <w:rFonts w:ascii="Arial" w:hAnsi="Arial"/>
        </w:rPr>
        <w:t>More affected by environmental factors (noise, recording equipment)</w:t>
      </w:r>
    </w:p>
    <w:p w14:paraId="2BEE6699" w14:textId="77777777" w:rsidR="005B69D6" w:rsidRDefault="00000000">
      <w:pPr>
        <w:pStyle w:val="FirstParagraph"/>
      </w:pPr>
      <w:r>
        <w:rPr>
          <w:rFonts w:ascii="Arial" w:hAnsi="Arial"/>
        </w:rPr>
        <w:t>These differences mean speech analysis prioritizes:</w:t>
      </w:r>
    </w:p>
    <w:p w14:paraId="73E2D0FF" w14:textId="77777777" w:rsidR="005B69D6" w:rsidRDefault="00000000">
      <w:pPr>
        <w:pStyle w:val="Compact"/>
        <w:numPr>
          <w:ilvl w:val="0"/>
          <w:numId w:val="51"/>
        </w:numPr>
      </w:pPr>
      <w:r>
        <w:rPr>
          <w:rFonts w:ascii="Arial" w:hAnsi="Arial"/>
        </w:rPr>
        <w:t>Quality assessment before interpretation</w:t>
      </w:r>
    </w:p>
    <w:p w14:paraId="5F78C989" w14:textId="77777777" w:rsidR="005B69D6" w:rsidRDefault="00000000">
      <w:pPr>
        <w:pStyle w:val="Compact"/>
        <w:numPr>
          <w:ilvl w:val="0"/>
          <w:numId w:val="51"/>
        </w:numPr>
      </w:pPr>
      <w:r>
        <w:rPr>
          <w:rFonts w:ascii="Arial" w:hAnsi="Arial"/>
        </w:rPr>
        <w:t>Confidence thresholds over pattern complexity</w:t>
      </w:r>
    </w:p>
    <w:p w14:paraId="37D87333" w14:textId="77777777" w:rsidR="005B69D6" w:rsidRDefault="00000000">
      <w:pPr>
        <w:pStyle w:val="Compact"/>
        <w:numPr>
          <w:ilvl w:val="0"/>
          <w:numId w:val="51"/>
        </w:numPr>
      </w:pPr>
      <w:r>
        <w:rPr>
          <w:rFonts w:ascii="Arial" w:hAnsi="Arial"/>
        </w:rPr>
        <w:t>Clear binary triggers over weighted scoring</w:t>
      </w:r>
    </w:p>
    <w:p w14:paraId="05C82A9F" w14:textId="77777777" w:rsidR="005B69D6" w:rsidRDefault="00000000">
      <w:pPr>
        <w:pStyle w:val="Compact"/>
        <w:numPr>
          <w:ilvl w:val="0"/>
          <w:numId w:val="51"/>
        </w:numPr>
      </w:pPr>
      <w:r>
        <w:rPr>
          <w:rFonts w:ascii="Arial" w:hAnsi="Arial"/>
        </w:rPr>
        <w:t>Conservative interpretation due to sample brevity</w:t>
      </w:r>
    </w:p>
    <w:p w14:paraId="4B54DF61" w14:textId="77777777" w:rsidR="001B57FE" w:rsidRDefault="001B57FE">
      <w:pPr>
        <w:pStyle w:val="Heading3"/>
        <w:rPr>
          <w:rFonts w:ascii="Arial" w:hAnsi="Arial"/>
          <w:sz w:val="32"/>
          <w:szCs w:val="32"/>
        </w:rPr>
      </w:pPr>
      <w:bookmarkStart w:id="115" w:name="why-amplify-certain-emotion-scores"/>
      <w:bookmarkEnd w:id="113"/>
      <w:bookmarkEnd w:id="114"/>
    </w:p>
    <w:p w14:paraId="6B17C6FD" w14:textId="37C2E841" w:rsidR="005B69D6" w:rsidRPr="001B57FE" w:rsidRDefault="00000000">
      <w:pPr>
        <w:pStyle w:val="Heading3"/>
        <w:rPr>
          <w:sz w:val="32"/>
          <w:szCs w:val="32"/>
        </w:rPr>
      </w:pPr>
      <w:r w:rsidRPr="001B57FE">
        <w:rPr>
          <w:rFonts w:ascii="Arial" w:hAnsi="Arial"/>
          <w:sz w:val="32"/>
          <w:szCs w:val="32"/>
        </w:rPr>
        <w:t>Why Amplify Certain Emotion Scores?</w:t>
      </w:r>
    </w:p>
    <w:p w14:paraId="0A39BEB7" w14:textId="77777777" w:rsidR="005B69D6" w:rsidRDefault="00000000">
      <w:pPr>
        <w:pStyle w:val="Heading4"/>
      </w:pPr>
      <w:bookmarkStart w:id="116" w:name="the-problem-with-linear-scaling"/>
      <w:r>
        <w:rPr>
          <w:rFonts w:ascii="Arial" w:hAnsi="Arial"/>
        </w:rPr>
        <w:t>The Problem with Linear Scaling:</w:t>
      </w:r>
    </w:p>
    <w:p w14:paraId="64562E0C" w14:textId="77777777" w:rsidR="005B69D6" w:rsidRDefault="00000000">
      <w:pPr>
        <w:pStyle w:val="FirstParagraph"/>
      </w:pPr>
      <w:r>
        <w:rPr>
          <w:rFonts w:ascii="Arial" w:hAnsi="Arial"/>
        </w:rPr>
        <w:t>If someone speaks with 50% sadness in their voice, direct mapping to 0.5 underestimates clinical significance. Research shows even 40-50% vocal sadness correlates with clinical depression thresholds.</w:t>
      </w:r>
    </w:p>
    <w:p w14:paraId="59316BB5" w14:textId="77777777" w:rsidR="005B69D6" w:rsidRDefault="00000000">
      <w:pPr>
        <w:pStyle w:val="Heading4"/>
      </w:pPr>
      <w:bookmarkStart w:id="117" w:name="our-solution"/>
      <w:bookmarkEnd w:id="116"/>
      <w:r>
        <w:rPr>
          <w:rFonts w:ascii="Arial" w:hAnsi="Arial"/>
        </w:rPr>
        <w:lastRenderedPageBreak/>
        <w:t>Our Solution:</w:t>
      </w:r>
    </w:p>
    <w:p w14:paraId="57FDE76D" w14:textId="77777777" w:rsidR="005B69D6" w:rsidRDefault="00000000">
      <w:pPr>
        <w:pStyle w:val="FirstParagraph"/>
      </w:pPr>
      <w:r>
        <w:rPr>
          <w:rFonts w:ascii="Arial" w:hAnsi="Arial"/>
        </w:rPr>
        <w:t>We amplify sadness (×1.2) and fear (×1.1) to align with clinical screening tools. This matches geriatric depression scales where sustained negative vocal affect crosses diagnostic thresholds earlier than 60% frequency.</w:t>
      </w:r>
    </w:p>
    <w:p w14:paraId="5A188CCF" w14:textId="77777777" w:rsidR="001B57FE" w:rsidRDefault="001B57FE">
      <w:pPr>
        <w:pStyle w:val="Heading3"/>
        <w:rPr>
          <w:rFonts w:ascii="Arial" w:hAnsi="Arial"/>
          <w:sz w:val="32"/>
          <w:szCs w:val="32"/>
        </w:rPr>
      </w:pPr>
      <w:bookmarkStart w:id="118" w:name="why-audio-quality-weighs-so-heavily"/>
      <w:bookmarkEnd w:id="115"/>
      <w:bookmarkEnd w:id="117"/>
    </w:p>
    <w:p w14:paraId="42A43749" w14:textId="43D83FE8" w:rsidR="005B69D6" w:rsidRPr="001B57FE" w:rsidRDefault="00000000">
      <w:pPr>
        <w:pStyle w:val="Heading3"/>
        <w:rPr>
          <w:sz w:val="32"/>
          <w:szCs w:val="32"/>
        </w:rPr>
      </w:pPr>
      <w:r w:rsidRPr="001B57FE">
        <w:rPr>
          <w:rFonts w:ascii="Arial" w:hAnsi="Arial"/>
          <w:sz w:val="32"/>
          <w:szCs w:val="32"/>
        </w:rPr>
        <w:t>Why Audio Quality Weighs So Heavily?</w:t>
      </w:r>
    </w:p>
    <w:p w14:paraId="30E9BA92" w14:textId="77777777" w:rsidR="005B69D6" w:rsidRDefault="00000000">
      <w:pPr>
        <w:pStyle w:val="Heading4"/>
      </w:pPr>
      <w:bookmarkStart w:id="119" w:name="the-problem"/>
      <w:r>
        <w:rPr>
          <w:rFonts w:ascii="Arial" w:hAnsi="Arial"/>
        </w:rPr>
        <w:t>The Problem:</w:t>
      </w:r>
    </w:p>
    <w:p w14:paraId="11A73EB8" w14:textId="77777777" w:rsidR="005B69D6" w:rsidRDefault="00000000">
      <w:pPr>
        <w:pStyle w:val="FirstParagraph"/>
      </w:pPr>
      <w:r>
        <w:rPr>
          <w:rFonts w:ascii="Arial" w:hAnsi="Arial"/>
        </w:rPr>
        <w:t>Poor quality audio can create false positives (noise interpreted as vocal tension) or false negatives (missing subtle prosodic cues). Unlike text (always clear) or video (visual cues compensate), audio quality directly determines signal reliability.</w:t>
      </w:r>
    </w:p>
    <w:p w14:paraId="581DDDDA" w14:textId="77777777" w:rsidR="005B69D6" w:rsidRDefault="00000000">
      <w:pPr>
        <w:pStyle w:val="Heading4"/>
      </w:pPr>
      <w:bookmarkStart w:id="120" w:name="our-solution-1"/>
      <w:bookmarkEnd w:id="119"/>
      <w:r>
        <w:rPr>
          <w:rFonts w:ascii="Arial" w:hAnsi="Arial"/>
        </w:rPr>
        <w:t>Our Solution:</w:t>
      </w:r>
    </w:p>
    <w:p w14:paraId="0CD4D934" w14:textId="77777777" w:rsidR="005B69D6" w:rsidRDefault="00000000">
      <w:pPr>
        <w:pStyle w:val="FirstParagraph"/>
      </w:pPr>
      <w:r>
        <w:rPr>
          <w:rFonts w:ascii="Arial" w:hAnsi="Arial"/>
        </w:rPr>
        <w:t>Quality score &lt;0.4 automatically triggers review regardless of emotions detected. Quality assessment combines volume (60% weight) and clarity (40% weight) - volume matters more because no volume = no signal at all.</w:t>
      </w:r>
    </w:p>
    <w:p w14:paraId="7CC05409" w14:textId="77777777" w:rsidR="001B57FE" w:rsidRDefault="001B57FE">
      <w:pPr>
        <w:pStyle w:val="Heading3"/>
        <w:rPr>
          <w:rFonts w:ascii="Arial" w:hAnsi="Arial"/>
          <w:sz w:val="32"/>
          <w:szCs w:val="32"/>
        </w:rPr>
      </w:pPr>
      <w:bookmarkStart w:id="121" w:name="Xcd485e186e8f7102cf8f0b83a3799dd2ecfcb3d"/>
      <w:bookmarkEnd w:id="118"/>
      <w:bookmarkEnd w:id="120"/>
    </w:p>
    <w:p w14:paraId="5C9D4DAC" w14:textId="2722CA87" w:rsidR="005B69D6" w:rsidRPr="001B57FE" w:rsidRDefault="00000000">
      <w:pPr>
        <w:pStyle w:val="Heading3"/>
        <w:rPr>
          <w:sz w:val="32"/>
          <w:szCs w:val="32"/>
        </w:rPr>
      </w:pPr>
      <w:r w:rsidRPr="001B57FE">
        <w:rPr>
          <w:rFonts w:ascii="Arial" w:hAnsi="Arial"/>
          <w:sz w:val="32"/>
          <w:szCs w:val="32"/>
        </w:rPr>
        <w:t>Why Simpler Review Triggers than Text Analysis?</w:t>
      </w:r>
    </w:p>
    <w:p w14:paraId="19B998A7" w14:textId="77777777" w:rsidR="005B69D6" w:rsidRDefault="00000000">
      <w:pPr>
        <w:pStyle w:val="Heading4"/>
      </w:pPr>
      <w:bookmarkStart w:id="122" w:name="the-problem-1"/>
      <w:r>
        <w:rPr>
          <w:rFonts w:ascii="Arial" w:hAnsi="Arial"/>
        </w:rPr>
        <w:t>The Problem:</w:t>
      </w:r>
    </w:p>
    <w:p w14:paraId="0021F7FE" w14:textId="77777777" w:rsidR="005B69D6" w:rsidRDefault="00000000">
      <w:pPr>
        <w:pStyle w:val="FirstParagraph"/>
      </w:pPr>
      <w:r>
        <w:rPr>
          <w:rFonts w:ascii="Arial" w:hAnsi="Arial"/>
        </w:rPr>
        <w:t>Speech samples are often brief (&lt;30 seconds) snapshots, unlike extended text or video sessions. Complex weighted scoring requires more data points to avoid oversensitivity.</w:t>
      </w:r>
    </w:p>
    <w:p w14:paraId="32337D07" w14:textId="77777777" w:rsidR="005B69D6" w:rsidRDefault="00000000">
      <w:pPr>
        <w:pStyle w:val="Heading4"/>
      </w:pPr>
      <w:bookmarkStart w:id="123" w:name="our-solution-2"/>
      <w:bookmarkEnd w:id="122"/>
      <w:r>
        <w:rPr>
          <w:rFonts w:ascii="Arial" w:hAnsi="Arial"/>
        </w:rPr>
        <w:t>Our Solution:</w:t>
      </w:r>
    </w:p>
    <w:p w14:paraId="7C504065" w14:textId="77777777" w:rsidR="005B69D6" w:rsidRDefault="00000000">
      <w:pPr>
        <w:pStyle w:val="FirstParagraph"/>
      </w:pPr>
      <w:r>
        <w:rPr>
          <w:rFonts w:ascii="Arial" w:hAnsi="Arial"/>
        </w:rPr>
        <w:t>We use straightforward threshold triggers (confidence &lt;0.4, quality &lt;0.4, negative &gt;70%) that are robust even with limited data. Simple rules reduce false triggers while catching genuine concerns.</w:t>
      </w:r>
    </w:p>
    <w:p w14:paraId="45F44D30" w14:textId="77777777" w:rsidR="001B57FE" w:rsidRDefault="001B57FE">
      <w:pPr>
        <w:pStyle w:val="Heading3"/>
        <w:rPr>
          <w:rFonts w:ascii="Arial" w:hAnsi="Arial"/>
          <w:sz w:val="32"/>
          <w:szCs w:val="32"/>
        </w:rPr>
      </w:pPr>
      <w:bookmarkStart w:id="124" w:name="Xa80cad509c991c1e1de870977abb9c4e0d44db9"/>
      <w:bookmarkEnd w:id="121"/>
      <w:bookmarkEnd w:id="123"/>
    </w:p>
    <w:p w14:paraId="2DC35C87" w14:textId="5EE9AF3B" w:rsidR="005B69D6" w:rsidRPr="001B57FE" w:rsidRDefault="00000000">
      <w:pPr>
        <w:pStyle w:val="Heading3"/>
        <w:rPr>
          <w:sz w:val="32"/>
          <w:szCs w:val="32"/>
        </w:rPr>
      </w:pPr>
      <w:r w:rsidRPr="001B57FE">
        <w:rPr>
          <w:rFonts w:ascii="Arial" w:hAnsi="Arial"/>
          <w:sz w:val="32"/>
          <w:szCs w:val="32"/>
        </w:rPr>
        <w:t>How Speech Analysis Complements Text/Facial Analysis</w:t>
      </w:r>
    </w:p>
    <w:p w14:paraId="3AC16802" w14:textId="77777777" w:rsidR="005B69D6" w:rsidRDefault="00000000">
      <w:pPr>
        <w:pStyle w:val="Heading4"/>
      </w:pPr>
      <w:bookmarkStart w:id="125" w:name="unique-value-of-speech"/>
      <w:r>
        <w:rPr>
          <w:rFonts w:ascii="Arial" w:hAnsi="Arial"/>
        </w:rPr>
        <w:t>Unique Value of Speech:</w:t>
      </w:r>
    </w:p>
    <w:p w14:paraId="28BFDAB6" w14:textId="77777777" w:rsidR="005B69D6" w:rsidRDefault="00000000">
      <w:pPr>
        <w:pStyle w:val="Compact"/>
        <w:numPr>
          <w:ilvl w:val="0"/>
          <w:numId w:val="52"/>
        </w:numPr>
      </w:pPr>
      <w:r>
        <w:rPr>
          <w:rFonts w:ascii="Arial" w:hAnsi="Arial"/>
          <w:b/>
          <w:bCs/>
        </w:rPr>
        <w:t>Text:</w:t>
      </w:r>
      <w:r>
        <w:rPr>
          <w:rFonts w:ascii="Arial" w:hAnsi="Arial"/>
        </w:rPr>
        <w:t xml:space="preserve"> Captures conscious thoughts, explicit concerns, cognitive patterns</w:t>
      </w:r>
    </w:p>
    <w:p w14:paraId="6336449E" w14:textId="77777777" w:rsidR="005B69D6" w:rsidRDefault="00000000">
      <w:pPr>
        <w:pStyle w:val="Compact"/>
        <w:numPr>
          <w:ilvl w:val="0"/>
          <w:numId w:val="52"/>
        </w:numPr>
      </w:pPr>
      <w:r>
        <w:rPr>
          <w:rFonts w:ascii="Arial" w:hAnsi="Arial"/>
          <w:b/>
          <w:bCs/>
        </w:rPr>
        <w:t>Facial:</w:t>
      </w:r>
      <w:r>
        <w:rPr>
          <w:rFonts w:ascii="Arial" w:hAnsi="Arial"/>
        </w:rPr>
        <w:t xml:space="preserve"> Shows emotional expressions, real-time affective states</w:t>
      </w:r>
    </w:p>
    <w:p w14:paraId="33F34CB2" w14:textId="77777777" w:rsidR="005B69D6" w:rsidRDefault="00000000">
      <w:pPr>
        <w:pStyle w:val="Compact"/>
        <w:numPr>
          <w:ilvl w:val="0"/>
          <w:numId w:val="52"/>
        </w:numPr>
      </w:pPr>
      <w:r>
        <w:rPr>
          <w:rFonts w:ascii="Arial" w:hAnsi="Arial"/>
          <w:b/>
          <w:bCs/>
        </w:rPr>
        <w:t>Speech:</w:t>
      </w:r>
      <w:r>
        <w:rPr>
          <w:rFonts w:ascii="Arial" w:hAnsi="Arial"/>
        </w:rPr>
        <w:t xml:space="preserve"> Reveals unconscious emotional prosody, voice health, communication effectiveness</w:t>
      </w:r>
    </w:p>
    <w:p w14:paraId="17D226B4" w14:textId="77777777" w:rsidR="005B69D6" w:rsidRDefault="00000000">
      <w:pPr>
        <w:pStyle w:val="Heading4"/>
      </w:pPr>
      <w:bookmarkStart w:id="126" w:name="complementary-insights"/>
      <w:bookmarkEnd w:id="125"/>
      <w:r>
        <w:rPr>
          <w:rFonts w:ascii="Arial" w:hAnsi="Arial"/>
        </w:rPr>
        <w:lastRenderedPageBreak/>
        <w:t>Complementary Insights:</w:t>
      </w:r>
    </w:p>
    <w:p w14:paraId="7423794A" w14:textId="77777777" w:rsidR="005B69D6" w:rsidRDefault="00000000">
      <w:pPr>
        <w:pStyle w:val="FirstParagraph"/>
      </w:pPr>
      <w:r>
        <w:rPr>
          <w:rFonts w:ascii="Arial" w:hAnsi="Arial"/>
        </w:rPr>
        <w:t>A person might write "I'm fine" (text), smile appropriately (facial), but have vocal indicators of depression (monotone, slow, low energy in speech). The voice "leaks" true emotional state. Combined modalities provide the most complete behavioral health assessment.</w:t>
      </w:r>
    </w:p>
    <w:p w14:paraId="623BB09B" w14:textId="77777777" w:rsidR="00897702" w:rsidRDefault="00897702">
      <w:pPr>
        <w:pStyle w:val="Heading3"/>
        <w:rPr>
          <w:rFonts w:ascii="Arial" w:hAnsi="Arial"/>
          <w:sz w:val="32"/>
          <w:szCs w:val="32"/>
        </w:rPr>
      </w:pPr>
      <w:bookmarkStart w:id="127" w:name="clinical-alignment"/>
      <w:bookmarkEnd w:id="124"/>
      <w:bookmarkEnd w:id="126"/>
    </w:p>
    <w:p w14:paraId="0FF10B0A" w14:textId="5757E6BC" w:rsidR="005B69D6" w:rsidRPr="00897702" w:rsidRDefault="00000000">
      <w:pPr>
        <w:pStyle w:val="Heading3"/>
        <w:rPr>
          <w:sz w:val="32"/>
          <w:szCs w:val="32"/>
        </w:rPr>
      </w:pPr>
      <w:r w:rsidRPr="00897702">
        <w:rPr>
          <w:rFonts w:ascii="Arial" w:hAnsi="Arial"/>
          <w:sz w:val="32"/>
          <w:szCs w:val="32"/>
        </w:rPr>
        <w:t>Clinical Alignment</w:t>
      </w:r>
    </w:p>
    <w:p w14:paraId="2D413B8D" w14:textId="77777777" w:rsidR="005B69D6" w:rsidRDefault="00000000">
      <w:pPr>
        <w:pStyle w:val="FirstParagraph"/>
      </w:pPr>
      <w:r>
        <w:rPr>
          <w:rFonts w:ascii="Arial" w:hAnsi="Arial"/>
        </w:rPr>
        <w:t>Our metrics align with established clinical tools:</w:t>
      </w:r>
    </w:p>
    <w:p w14:paraId="3A965D8D" w14:textId="77777777" w:rsidR="005B69D6" w:rsidRDefault="00000000">
      <w:pPr>
        <w:pStyle w:val="Compact"/>
        <w:numPr>
          <w:ilvl w:val="0"/>
          <w:numId w:val="53"/>
        </w:numPr>
      </w:pPr>
      <w:r>
        <w:rPr>
          <w:rFonts w:ascii="Arial" w:hAnsi="Arial"/>
        </w:rPr>
        <w:t>Vocal Acoustic Analysis (VAA) protocols for depression</w:t>
      </w:r>
    </w:p>
    <w:p w14:paraId="358FAF15" w14:textId="77777777" w:rsidR="005B69D6" w:rsidRDefault="00000000">
      <w:pPr>
        <w:pStyle w:val="Compact"/>
        <w:numPr>
          <w:ilvl w:val="0"/>
          <w:numId w:val="53"/>
        </w:numPr>
      </w:pPr>
      <w:r>
        <w:rPr>
          <w:rFonts w:ascii="Arial" w:hAnsi="Arial"/>
        </w:rPr>
        <w:t>Speech Prosody Assessment Tools for emotional health</w:t>
      </w:r>
    </w:p>
    <w:p w14:paraId="643C8FB2" w14:textId="77777777" w:rsidR="005B69D6" w:rsidRDefault="00000000">
      <w:pPr>
        <w:pStyle w:val="Compact"/>
        <w:numPr>
          <w:ilvl w:val="0"/>
          <w:numId w:val="53"/>
        </w:numPr>
      </w:pPr>
      <w:r>
        <w:rPr>
          <w:rFonts w:ascii="Arial" w:hAnsi="Arial"/>
        </w:rPr>
        <w:t>Voice Handicap Index (VHI) for voice health</w:t>
      </w:r>
    </w:p>
    <w:p w14:paraId="02617C0E" w14:textId="77777777" w:rsidR="005B69D6" w:rsidRDefault="00000000">
      <w:pPr>
        <w:pStyle w:val="Compact"/>
        <w:numPr>
          <w:ilvl w:val="0"/>
          <w:numId w:val="53"/>
        </w:numPr>
      </w:pPr>
      <w:r>
        <w:rPr>
          <w:rFonts w:ascii="Arial" w:hAnsi="Arial"/>
        </w:rPr>
        <w:t>Geriatric speech-language pathology assessment frameworks</w:t>
      </w:r>
    </w:p>
    <w:p w14:paraId="70E0D723" w14:textId="77777777" w:rsidR="005B69D6" w:rsidRDefault="00000000">
      <w:pPr>
        <w:pStyle w:val="FirstParagraph"/>
      </w:pPr>
      <w:r>
        <w:rPr>
          <w:rFonts w:ascii="Arial" w:hAnsi="Arial"/>
        </w:rPr>
        <w:t>This ensures AI-generated scores translate meaningfully to clinical speech assessment standards used by speech-language pathologists and geriatricians.</w:t>
      </w:r>
      <w:bookmarkEnd w:id="112"/>
      <w:bookmarkEnd w:id="127"/>
    </w:p>
    <w:sectPr w:rsidR="005B69D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09C07" w14:textId="77777777" w:rsidR="0014563E" w:rsidRDefault="0014563E">
      <w:pPr>
        <w:spacing w:after="0"/>
      </w:pPr>
      <w:r>
        <w:separator/>
      </w:r>
    </w:p>
  </w:endnote>
  <w:endnote w:type="continuationSeparator" w:id="0">
    <w:p w14:paraId="744C80D0" w14:textId="77777777" w:rsidR="0014563E" w:rsidRDefault="0014563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34A57" w14:textId="77777777" w:rsidR="0014563E" w:rsidRDefault="0014563E">
      <w:r>
        <w:separator/>
      </w:r>
    </w:p>
  </w:footnote>
  <w:footnote w:type="continuationSeparator" w:id="0">
    <w:p w14:paraId="3D08FED0" w14:textId="77777777" w:rsidR="0014563E" w:rsidRDefault="001456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86798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599877E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201"/>
    <w:multiLevelType w:val="multilevel"/>
    <w:tmpl w:val="1E806F9C"/>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 w16cid:durableId="1432552711">
    <w:abstractNumId w:val="0"/>
  </w:num>
  <w:num w:numId="2" w16cid:durableId="731075655">
    <w:abstractNumId w:val="1"/>
  </w:num>
  <w:num w:numId="3" w16cid:durableId="206643226">
    <w:abstractNumId w:val="1"/>
  </w:num>
  <w:num w:numId="4" w16cid:durableId="917517507">
    <w:abstractNumId w:val="1"/>
  </w:num>
  <w:num w:numId="5" w16cid:durableId="2054570711">
    <w:abstractNumId w:val="1"/>
  </w:num>
  <w:num w:numId="6" w16cid:durableId="197477200">
    <w:abstractNumId w:val="1"/>
  </w:num>
  <w:num w:numId="7" w16cid:durableId="699017137">
    <w:abstractNumId w:val="1"/>
  </w:num>
  <w:num w:numId="8" w16cid:durableId="2084327311">
    <w:abstractNumId w:val="1"/>
  </w:num>
  <w:num w:numId="9" w16cid:durableId="1529299604">
    <w:abstractNumId w:val="1"/>
  </w:num>
  <w:num w:numId="10" w16cid:durableId="1491865424">
    <w:abstractNumId w:val="1"/>
  </w:num>
  <w:num w:numId="11" w16cid:durableId="1771927190">
    <w:abstractNumId w:val="1"/>
  </w:num>
  <w:num w:numId="12" w16cid:durableId="1077021086">
    <w:abstractNumId w:val="1"/>
  </w:num>
  <w:num w:numId="13" w16cid:durableId="945037590">
    <w:abstractNumId w:val="1"/>
  </w:num>
  <w:num w:numId="14" w16cid:durableId="2004821469">
    <w:abstractNumId w:val="1"/>
  </w:num>
  <w:num w:numId="15" w16cid:durableId="2114737968">
    <w:abstractNumId w:val="1"/>
  </w:num>
  <w:num w:numId="16" w16cid:durableId="983042657">
    <w:abstractNumId w:val="1"/>
  </w:num>
  <w:num w:numId="17" w16cid:durableId="181631322">
    <w:abstractNumId w:val="1"/>
  </w:num>
  <w:num w:numId="18" w16cid:durableId="833111848">
    <w:abstractNumId w:val="1"/>
  </w:num>
  <w:num w:numId="19" w16cid:durableId="291181276">
    <w:abstractNumId w:val="1"/>
  </w:num>
  <w:num w:numId="20" w16cid:durableId="1058433584">
    <w:abstractNumId w:val="1"/>
  </w:num>
  <w:num w:numId="21" w16cid:durableId="980118291">
    <w:abstractNumId w:val="1"/>
  </w:num>
  <w:num w:numId="22" w16cid:durableId="980382379">
    <w:abstractNumId w:val="1"/>
  </w:num>
  <w:num w:numId="23" w16cid:durableId="493880472">
    <w:abstractNumId w:val="1"/>
  </w:num>
  <w:num w:numId="24" w16cid:durableId="1586184864">
    <w:abstractNumId w:val="1"/>
  </w:num>
  <w:num w:numId="25" w16cid:durableId="1698385187">
    <w:abstractNumId w:val="1"/>
  </w:num>
  <w:num w:numId="26" w16cid:durableId="1390375151">
    <w:abstractNumId w:val="1"/>
  </w:num>
  <w:num w:numId="27" w16cid:durableId="2031687570">
    <w:abstractNumId w:val="1"/>
  </w:num>
  <w:num w:numId="28" w16cid:durableId="1888644732">
    <w:abstractNumId w:val="1"/>
  </w:num>
  <w:num w:numId="29" w16cid:durableId="1423069470">
    <w:abstractNumId w:val="1"/>
  </w:num>
  <w:num w:numId="30" w16cid:durableId="1837962036">
    <w:abstractNumId w:val="1"/>
  </w:num>
  <w:num w:numId="31" w16cid:durableId="309135085">
    <w:abstractNumId w:val="1"/>
  </w:num>
  <w:num w:numId="32" w16cid:durableId="639264686">
    <w:abstractNumId w:val="1"/>
  </w:num>
  <w:num w:numId="33" w16cid:durableId="1102452593">
    <w:abstractNumId w:val="1"/>
  </w:num>
  <w:num w:numId="34" w16cid:durableId="588270228">
    <w:abstractNumId w:val="1"/>
  </w:num>
  <w:num w:numId="35" w16cid:durableId="1196652151">
    <w:abstractNumId w:val="1"/>
  </w:num>
  <w:num w:numId="36" w16cid:durableId="1366830834">
    <w:abstractNumId w:val="1"/>
  </w:num>
  <w:num w:numId="37" w16cid:durableId="863787818">
    <w:abstractNumId w:val="1"/>
  </w:num>
  <w:num w:numId="38" w16cid:durableId="1292980404">
    <w:abstractNumId w:val="1"/>
  </w:num>
  <w:num w:numId="39" w16cid:durableId="926306631">
    <w:abstractNumId w:val="1"/>
  </w:num>
  <w:num w:numId="40" w16cid:durableId="1220826031">
    <w:abstractNumId w:val="1"/>
  </w:num>
  <w:num w:numId="41" w16cid:durableId="936060802">
    <w:abstractNumId w:val="1"/>
  </w:num>
  <w:num w:numId="42" w16cid:durableId="1631592916">
    <w:abstractNumId w:val="1"/>
  </w:num>
  <w:num w:numId="43" w16cid:durableId="1221600569">
    <w:abstractNumId w:val="1"/>
  </w:num>
  <w:num w:numId="44" w16cid:durableId="1328090564">
    <w:abstractNumId w:val="1"/>
  </w:num>
  <w:num w:numId="45" w16cid:durableId="1329362974">
    <w:abstractNumId w:val="1"/>
  </w:num>
  <w:num w:numId="46" w16cid:durableId="215506997">
    <w:abstractNumId w:val="1"/>
  </w:num>
  <w:num w:numId="47" w16cid:durableId="1937640415">
    <w:abstractNumId w:val="1"/>
  </w:num>
  <w:num w:numId="48" w16cid:durableId="17205471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219480084">
    <w:abstractNumId w:val="1"/>
  </w:num>
  <w:num w:numId="50" w16cid:durableId="1516268752">
    <w:abstractNumId w:val="1"/>
  </w:num>
  <w:num w:numId="51" w16cid:durableId="7484297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112899497">
    <w:abstractNumId w:val="1"/>
  </w:num>
  <w:num w:numId="53" w16cid:durableId="15969353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B69D6"/>
    <w:rsid w:val="00080C23"/>
    <w:rsid w:val="0014563E"/>
    <w:rsid w:val="001B57FE"/>
    <w:rsid w:val="005B69D6"/>
    <w:rsid w:val="00897702"/>
    <w:rsid w:val="00E91648"/>
    <w:rsid w:val="00F4583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BD40D"/>
  <w15:docId w15:val="{09D9B589-1DDB-4A19-B9B1-BA126E1E1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20</Pages>
  <Words>3548</Words>
  <Characters>20230</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prasad somvanshi</cp:lastModifiedBy>
  <cp:revision>3</cp:revision>
  <dcterms:created xsi:type="dcterms:W3CDTF">2022-01-01T05:00:00Z</dcterms:created>
  <dcterms:modified xsi:type="dcterms:W3CDTF">2025-10-30T09:25:00Z</dcterms:modified>
</cp:coreProperties>
</file>