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0"/>
        </w:rPr>
        <w:t>ĐỀ XUẤT CHƯƠNG TRÌNH KHUYẾN MẠI</w:t>
        <w:br/>
        <w:t>30SHINE — Q2/2026</w:t>
      </w:r>
    </w:p>
    <w:p>
      <w:pPr>
        <w:jc w:val="center"/>
      </w:pPr>
      <w:r>
        <w:rPr>
          <w:i/>
          <w:color w:val="4D4D4D"/>
          <w:sz w:val="20"/>
        </w:rPr>
        <w:t>Áp dụng theo Quy chế CTKM v3.0 | 2 chương trình: Sáp Glanzen &amp; Serum DrForSkin 7in1</w:t>
      </w:r>
    </w:p>
    <w:p/>
    <w:p>
      <w:pPr>
        <w:pStyle w:val="Heading1"/>
      </w:pPr>
      <w:r>
        <w:t>CT1 — SÁP GLANZEN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551"/>
        <w:gridCol w:w="6803"/>
      </w:tblGrid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Tên chương trình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"Giữ Form — Sáp Glanzen giá đặc biệt khi cắt tạo kiểu"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Nhóm CTKM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☑ C  Cross DV↔SP    ☑ F  Trial / Trải nghiệm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Tại sao làm?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• CTKM T3 "Mua sáp tặng xịt dưỡng" = 2 lượt/toàn hệ thống → Nhóm E thuần, thất bại</w:t>
              <w:br/>
              <w:t>• SC = 65K gói/tháng, base KH cắt rất lớn</w:t>
              <w:br/>
              <w:t>• Sau cắt stylist vuốt sáp tạo kiểu = moment giới thiệu SP tự nhiên nhất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Mục tiêu KD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(Cần xác nhận)</w:t>
              <w:br/>
              <w:t>☐ Tăng DTT nhóm SP</w:t>
              <w:br/>
              <w:t>☐ Giải phóng tồn kho Glanzen</w:t>
              <w:br/>
              <w:t>☐ Giới thiệu SP mới / tăng awareness</w:t>
              <w:br/>
              <w:t>☐ Tăng cross-sell rate DV cắt → SP tạo kiểu</w:t>
              <w:br/>
              <w:t>☐ Tạo thói quen chăm tóc tại nhà → KH quay lại cắt đúng kiểu</w:t>
            </w:r>
          </w:p>
        </w:tc>
      </w:tr>
    </w:tbl>
    <w:p/>
    <w:p>
      <w:pPr>
        <w:pStyle w:val="Heading2"/>
      </w:pPr>
      <w:r>
        <w:rPr>
          <w:color w:val="2E75B6"/>
        </w:rPr>
        <w:t>Cơ chế chi tiết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551"/>
        <w:gridCol w:w="6803"/>
      </w:tblGrid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Điều kiện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KH sử dụng DV cắt: SC, Cắt xả tạo kiểu, ShineCombo bất kỳ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Bước 1 — Trial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Stylist dùng sáp Glanzen tạo kiểu cho KH ngay sau cắt.</w:t>
              <w:br/>
              <w:t>KH trải nghiệm trực tiếp trên tóc mình — không cần cam kết mua.</w:t>
              <w:br/>
              <w:t>Lưu ý: Stylist CHỦ ĐỘNG làm luôn, không hỏi "anh có muốn thử không?"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Bước 2 — Ưu đãi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Nếu KH thích → mua sáp Glanzen giảm 20%</w:t>
              <w:br/>
              <w:t>Chỉ áp dụng ngay bill đó (không tặng voucher mua sau)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Giới hạn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1 lần/KH/ngày</w:t>
            </w:r>
          </w:p>
        </w:tc>
      </w:tr>
    </w:tbl>
    <w:p/>
    <w:p>
      <w:pPr>
        <w:spacing w:before="120" w:after="120"/>
        <w:ind w:left="283" w:right="283"/>
        <w:shd w:fill="FFF8E1" w:val="clear"/>
      </w:pPr>
      <w:r>
        <w:rPr>
          <w:i/>
          <w:color w:val="1F1F1F"/>
          <w:sz w:val="19"/>
        </w:rPr>
        <w:t>💬 Câu giới thiệu mẫu cho Stylist:</w:t>
        <w:br/>
        <w:t>"Em vừa vuốt sáp Glanzen tạo kiểu cho anh — anh thấy giữ form không? Sáp này hôm nay giảm 20% nếu anh muốn dùng ở nhà, chỉ cần lấy 1 lượng nhỏ là giữ nếp cả ngày."</w:t>
      </w:r>
    </w:p>
    <w:p/>
    <w:p>
      <w:pPr>
        <w:pStyle w:val="Heading2"/>
      </w:pPr>
      <w:r>
        <w:rPr>
          <w:color w:val="2E75B6"/>
        </w:rPr>
        <w:t>Thông tin áp dụng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551"/>
        <w:gridCol w:w="6803"/>
      </w:tblGrid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Salon áp dụng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________________________________    Số salon: ____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Thời gian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Từ ___/___/2026    Đến ___/___/2026    (tối đa 30 ngày)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Người đề xuất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________________________________    Ngày: ___/___/2026</w:t>
            </w:r>
          </w:p>
        </w:tc>
      </w:tr>
    </w:tbl>
    <w:p/>
    <w:p>
      <w:pPr>
        <w:pStyle w:val="Heading2"/>
      </w:pPr>
      <w:r>
        <w:rPr>
          <w:color w:val="2E75B6"/>
        </w:rPr>
        <w:t>Kiểm tra nhanh</w:t>
      </w:r>
    </w:p>
    <w:p>
      <w:pPr>
        <w:spacing w:before="20" w:after="20"/>
        <w:ind w:left="567"/>
      </w:pPr>
      <w:r>
        <w:rPr>
          <w:color w:val="27AE60"/>
          <w:sz w:val="19"/>
        </w:rPr>
        <w:t xml:space="preserve">  ☑  Giảm giá ≤ 40% SP?  →  20% SP = OK</w:t>
      </w:r>
    </w:p>
    <w:p>
      <w:pPr>
        <w:spacing w:before="20" w:after="20"/>
        <w:ind w:left="567"/>
      </w:pPr>
      <w:r>
        <w:rPr>
          <w:color w:val="27AE60"/>
          <w:sz w:val="19"/>
        </w:rPr>
        <w:t xml:space="preserve">  ☑  Tặng kèm ≤ 100K/bill?  →  Trial tạo kiểu ≈ 0đ = OK</w:t>
      </w:r>
    </w:p>
    <w:p>
      <w:pPr>
        <w:spacing w:before="20" w:after="20"/>
        <w:ind w:left="567"/>
      </w:pPr>
      <w:r>
        <w:rPr>
          <w:color w:val="27AE60"/>
          <w:sz w:val="19"/>
        </w:rPr>
        <w:t xml:space="preserve">  ☑  Không trùng CTKM HQ đang chạy?</w:t>
      </w:r>
    </w:p>
    <w:p>
      <w:pPr>
        <w:spacing w:before="20" w:after="20"/>
        <w:ind w:left="567"/>
      </w:pPr>
      <w:r>
        <w:rPr>
          <w:color w:val="27AE60"/>
          <w:sz w:val="19"/>
        </w:rPr>
        <w:t xml:space="preserve">  ☑  Salon đang &lt; 3 CTKM đồng thời?</w:t>
      </w:r>
    </w:p>
    <w:p>
      <w:pPr>
        <w:spacing w:before="20" w:after="20"/>
        <w:ind w:left="567"/>
      </w:pPr>
      <w:r>
        <w:rPr>
          <w:color w:val="4D4D4D"/>
          <w:sz w:val="19"/>
        </w:rPr>
        <w:t xml:space="preserve">  ☐  Đã brief stylist/skinner?  →  CẦN BRIEF TRƯỚC KHI CHẠY</w:t>
      </w:r>
    </w:p>
    <w:p>
      <w:pPr>
        <w:ind w:left="567"/>
      </w:pPr>
      <w:r>
        <w:rPr>
          <w:b/>
          <w:color w:val="2E75B6"/>
          <w:sz w:val="20"/>
        </w:rPr>
        <w:t>→  5/5 tick + ưu đãi ≤ 100K/bill + ≤ 5 salon  =  TỰ QUYẾT</w:t>
      </w:r>
    </w:p>
    <w:p/>
    <w:p>
      <w:pPr>
        <w:pStyle w:val="Heading2"/>
      </w:pPr>
      <w:r>
        <w:rPr>
          <w:color w:val="2E75B6"/>
        </w:rPr>
        <w:t>KPI đo lường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436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Baseline T3</w:t>
            </w:r>
          </w:p>
        </w:tc>
        <w:tc>
          <w:tcPr>
            <w:tcW w:type="dxa" w:w="2436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36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Cách đo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Số lượt mua Glanzen/salon/tuần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~0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≥ 5 lượt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Hệ thống campaign</w:t>
            </w:r>
          </w:p>
        </w:tc>
      </w:tr>
      <w:tr>
        <w:tc>
          <w:tcPr>
            <w:tcW w:type="dxa" w:w="2436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Tổng lượt mua/tháng/all salon</w:t>
            </w:r>
          </w:p>
        </w:tc>
        <w:tc>
          <w:tcPr>
            <w:tcW w:type="dxa" w:w="2436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2 lượt</w:t>
            </w:r>
          </w:p>
        </w:tc>
        <w:tc>
          <w:tcPr>
            <w:tcW w:type="dxa" w:w="2436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≥ 25 lượt</w:t>
            </w:r>
          </w:p>
        </w:tc>
        <w:tc>
          <w:tcPr>
            <w:tcW w:type="dxa" w:w="2436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Hệ thống campaign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Tỷ lệ convert (KH cắt → mua sáp)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~0%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≥ 5%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Lượt mua / Tổng bill SC</w:t>
            </w:r>
          </w:p>
        </w:tc>
      </w:tr>
    </w:tbl>
    <w:p>
      <w:r>
        <w:br w:type="page"/>
      </w:r>
    </w:p>
    <w:p>
      <w:pPr>
        <w:pStyle w:val="Heading1"/>
      </w:pPr>
      <w:r>
        <w:t>CT2 — SERUM DRFORSKIN 7IN1 + TẨY DA CHẾT APTEKA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551"/>
        <w:gridCol w:w="6803"/>
      </w:tblGrid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Tên chương trình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"Chăm Da Trọn Bộ — Mua Serum DrForSkin 7in1 tặng Tẩy da chết Apteka"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Nhóm CTKM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☑ C  Cross DV↔SP    ☑ E  Kích hoạt SP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Tại sao làm?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• CTKM T3 "Voucher SP 550K" = 1 lượt/toàn hệ thống → thất bại</w:t>
              <w:br/>
              <w:t>• Nhóm DV chăm da cơ bản: 5,307 gói, SaleRate 4.7%, tăng 3.8% → base KH ổn định</w:t>
              <w:br/>
              <w:t>• KH vừa làm DV chăm da = da sạch nhất → moment giới thiệu SP dưỡng da tại nhà</w:t>
              <w:br/>
              <w:t>• Tặng tẩy da chết Apteka → KH có routine mini tại nhà (tẩy + dưỡng)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Mục tiêu KD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(Cần xác nhận)</w:t>
              <w:br/>
              <w:t>☐ Tăng DTT nhóm SP</w:t>
              <w:br/>
              <w:t>☐ Giới thiệu 2 SP (DrForSkin + Apteka) cho KH</w:t>
              <w:br/>
              <w:t>☐ Giải phóng tồn kho Apteka (tặng kèm = cách xả thông minh)</w:t>
              <w:br/>
              <w:t>☐ Tạo routine chăm da tại nhà → KH quay lại DV chăm da thường xuyên</w:t>
              <w:br/>
              <w:t>☐ Tăng cross-sell rate DV chăm da → SP skincare</w:t>
            </w:r>
          </w:p>
        </w:tc>
      </w:tr>
    </w:tbl>
    <w:p/>
    <w:p>
      <w:pPr>
        <w:pStyle w:val="Heading2"/>
      </w:pPr>
      <w:r>
        <w:rPr>
          <w:color w:val="2E75B6"/>
        </w:rPr>
        <w:t>Cơ chế chi tiết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551"/>
        <w:gridCol w:w="6803"/>
      </w:tblGrid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Điều kiện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KH sử dụng DV chăm da trong bill:</w:t>
              <w:br/>
              <w:t>• Mặt nạ tẩy da chết sủi bọt</w:t>
              <w:br/>
              <w:t>• Mặt nạ lạnh Hàn Quốc</w:t>
              <w:br/>
              <w:t>• Đánh bay mụn cám / lột mụn Full Face</w:t>
              <w:br/>
              <w:t>• Detox tẩy da chết da đầu</w:t>
              <w:br/>
              <w:t>• Combo 3 / Combo 5 Chăm da</w:t>
              <w:br/>
              <w:t>• Shine Spa 199K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Ưu đãi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Mua Serum DrForSkin 7in1 → TẶNG Tẩy da chết Apteka</w:t>
              <w:br/>
              <w:t>Chỉ áp dụng khi bill có DV chăm da (không bán kèm quà khi mua đơn lẻ)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Giới hạn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1 combo/KH/ngày</w:t>
              <w:br/>
              <w:t>Áp dụng: Giá vốn Apteka tặng kèm phải ≤ 80K (theo ngưỡng rule v3)</w:t>
            </w:r>
          </w:p>
        </w:tc>
      </w:tr>
    </w:tbl>
    <w:p/>
    <w:p>
      <w:pPr>
        <w:spacing w:before="120" w:after="120"/>
        <w:ind w:left="283" w:right="283"/>
        <w:shd w:fill="FFF8E1" w:val="clear"/>
      </w:pPr>
      <w:r>
        <w:rPr>
          <w:i/>
          <w:color w:val="1F1F1F"/>
          <w:sz w:val="19"/>
        </w:rPr>
        <w:t>💬 Câu giới thiệu mẫu cho Skinner:</w:t>
        <w:br/>
        <w:t>"Da anh vừa được làm sạch sâu rồi — em thoa lớp serum DrForSkin 7in1 này dưỡng ẩm, kiềm dầu, chống nắng luôn cho anh. Anh thấy da mịn không? Hôm nay anh mua 1 tuýp DrForSkin em tặng thêm tẩy da chết Apteka — tuần tẩy 1 lần rồi thoa serum, da sạch đẹp liên tục."</w:t>
      </w:r>
    </w:p>
    <w:p/>
    <w:p>
      <w:pPr>
        <w:pStyle w:val="Heading2"/>
      </w:pPr>
      <w:r>
        <w:rPr>
          <w:color w:val="2E75B6"/>
        </w:rPr>
        <w:t>Thông tin áp dụng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551"/>
        <w:gridCol w:w="6803"/>
      </w:tblGrid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Salon áp dụng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________________________________    Số salon: ____</w:t>
              <w:br/>
              <w:t>(Ưu tiên salon có SaleRate DV chăm da cao, DV da cơ bản SaleRate 4.7%)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Thời gian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Từ ___/___/2026    Đến ___/___/2026    (tối đa 30 ngày)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b/>
                <w:color w:val="2E75B6"/>
                <w:sz w:val="19"/>
              </w:rPr>
              <w:t>Người đề xuất</w:t>
            </w:r>
          </w:p>
        </w:tc>
        <w:tc>
          <w:tcPr>
            <w:tcW w:type="dxa" w:w="4873"/>
          </w:tcPr>
          <w:p>
            <w:r>
              <w:rPr>
                <w:color w:val="1F1F1F"/>
                <w:sz w:val="19"/>
              </w:rPr>
              <w:t>________________________________    Ngày: ___/___/2026</w:t>
            </w:r>
          </w:p>
        </w:tc>
      </w:tr>
    </w:tbl>
    <w:p/>
    <w:p>
      <w:pPr>
        <w:pStyle w:val="Heading2"/>
      </w:pPr>
      <w:r>
        <w:rPr>
          <w:color w:val="2E75B6"/>
        </w:rPr>
        <w:t>Kiểm tra nhanh</w:t>
      </w:r>
    </w:p>
    <w:p>
      <w:pPr>
        <w:spacing w:before="20" w:after="20"/>
        <w:ind w:left="567"/>
      </w:pPr>
      <w:r>
        <w:rPr>
          <w:color w:val="27AE60"/>
          <w:sz w:val="19"/>
        </w:rPr>
        <w:t xml:space="preserve">  ☑  Giảm giá ≤ 40% SP?  →  Không giảm giá, tặng SP kèm = OK</w:t>
      </w:r>
    </w:p>
    <w:p>
      <w:pPr>
        <w:spacing w:before="20" w:after="20"/>
        <w:ind w:left="567"/>
      </w:pPr>
      <w:r>
        <w:rPr>
          <w:color w:val="27AE60"/>
          <w:sz w:val="19"/>
        </w:rPr>
        <w:t xml:space="preserve">  ☑  Tặng kèm ≤ 100K/bill?  →  Giá vốn Apteka cần xác nhận ≤ 80K</w:t>
      </w:r>
    </w:p>
    <w:p>
      <w:pPr>
        <w:spacing w:before="20" w:after="20"/>
        <w:ind w:left="567"/>
      </w:pPr>
      <w:r>
        <w:rPr>
          <w:color w:val="27AE60"/>
          <w:sz w:val="19"/>
        </w:rPr>
        <w:t xml:space="preserve">  ☑  Không trùng CTKM HQ đang chạy?</w:t>
      </w:r>
    </w:p>
    <w:p>
      <w:pPr>
        <w:spacing w:before="20" w:after="20"/>
        <w:ind w:left="567"/>
      </w:pPr>
      <w:r>
        <w:rPr>
          <w:color w:val="27AE60"/>
          <w:sz w:val="19"/>
        </w:rPr>
        <w:t xml:space="preserve">  ☑  Salon đang &lt; 3 CTKM đồng thời?</w:t>
      </w:r>
    </w:p>
    <w:p>
      <w:pPr>
        <w:spacing w:before="20" w:after="20"/>
        <w:ind w:left="567"/>
      </w:pPr>
      <w:r>
        <w:rPr>
          <w:color w:val="4D4D4D"/>
          <w:sz w:val="19"/>
        </w:rPr>
        <w:t xml:space="preserve">  ☐  Đã brief skinner?  →  CẦN BRIEF TRƯỚC KHI CHẠY</w:t>
      </w:r>
    </w:p>
    <w:p>
      <w:pPr>
        <w:ind w:left="567"/>
      </w:pPr>
      <w:r>
        <w:rPr>
          <w:b/>
          <w:color w:val="2E75B6"/>
          <w:sz w:val="20"/>
        </w:rPr>
        <w:t>→  5/5 tick + ưu đãi ≤ 100K/bill + ≤ 5 salon  =  TỰ QUYẾT</w:t>
      </w:r>
    </w:p>
    <w:p/>
    <w:p>
      <w:pPr>
        <w:pStyle w:val="Heading2"/>
      </w:pPr>
      <w:r>
        <w:rPr>
          <w:color w:val="2E75B6"/>
        </w:rPr>
        <w:t>KPI đo lường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436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Baseline T3</w:t>
            </w:r>
          </w:p>
        </w:tc>
        <w:tc>
          <w:tcPr>
            <w:tcW w:type="dxa" w:w="2436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36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Cách đo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Số combo DrForSkin+Apteka / salon / tuần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~0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≥ 3 combo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Hệ thống campaign</w:t>
            </w:r>
          </w:p>
        </w:tc>
      </w:tr>
      <w:tr>
        <w:tc>
          <w:tcPr>
            <w:tcW w:type="dxa" w:w="2436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Tổng combo/tháng/all salon</w:t>
            </w:r>
          </w:p>
        </w:tc>
        <w:tc>
          <w:tcPr>
            <w:tcW w:type="dxa" w:w="2436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1 lượt</w:t>
            </w:r>
          </w:p>
        </w:tc>
        <w:tc>
          <w:tcPr>
            <w:tcW w:type="dxa" w:w="2436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≥ 15 combo</w:t>
            </w:r>
          </w:p>
        </w:tc>
        <w:tc>
          <w:tcPr>
            <w:tcW w:type="dxa" w:w="2436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Hệ thống campaign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Tỷ lệ convert (KH DV chăm da → mua)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~0%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≥ 8%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sz w:val="19"/>
              </w:rPr>
              <w:t>Lượt mua / Bill có DV chăm da</w:t>
            </w:r>
          </w:p>
        </w:tc>
      </w:tr>
    </w:tbl>
    <w:p>
      <w:r>
        <w:br w:type="page"/>
      </w:r>
    </w:p>
    <w:p>
      <w:pPr>
        <w:pStyle w:val="Heading1"/>
      </w:pPr>
      <w:r>
        <w:t>SO SÁNH CŨ vs MỚI</w:t>
      </w:r>
    </w:p>
    <w:p>
      <w:r>
        <w:rPr>
          <w:i/>
          <w:color w:val="4D4D4D"/>
          <w:sz w:val="20"/>
        </w:rPr>
        <w:t>Cả 2 CTKM T3 đều thất bại vì dùng Nhóm E (SP thuần, không gắn DV). Phiên bản mới chuyển sang Nhóm C (Cross DV↔SP) — gắn SP vào đúng moment KH đang quan tâm.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249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CTKM T3 (cũ)</w:t>
            </w:r>
          </w:p>
        </w:tc>
        <w:tc>
          <w:tcPr>
            <w:tcW w:type="dxa" w:w="3249"/>
            <w:shd w:fill="2E75B6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CTKM mới (theo Rule v3)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19"/>
              </w:rPr>
              <w:t>Glanzen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19"/>
              </w:rPr>
              <w:t>Nhóm E: "Mua sáp tặng xịt dưỡng"</w:t>
              <w:br/>
              <w:t>→ 2 lượt / toàn hệ thống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19"/>
              </w:rPr>
              <w:t>Nhóm C+F: Trial tạo kiểu trên tóc KH</w:t>
              <w:br/>
              <w:t>→ mua giảm 20%</w:t>
            </w:r>
          </w:p>
        </w:tc>
      </w:tr>
      <w:tr>
        <w:tc>
          <w:tcPr>
            <w:tcW w:type="dxa" w:w="3249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DrForSkin</w:t>
            </w:r>
          </w:p>
        </w:tc>
        <w:tc>
          <w:tcPr>
            <w:tcW w:type="dxa" w:w="3249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Nhóm E: "Voucher SP 550K"</w:t>
              <w:br/>
              <w:t>→ 1 lượt / toàn hệ thống</w:t>
            </w:r>
          </w:p>
        </w:tc>
        <w:tc>
          <w:tcPr>
            <w:tcW w:type="dxa" w:w="3249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Nhóm C+E: Mua DrForSkin tặng Apteka</w:t>
              <w:br/>
              <w:t>Điều kiện: có DV chăm da trong bill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19"/>
              </w:rPr>
              <w:t>Vấn đề cũ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19"/>
              </w:rPr>
              <w:t>KH tự mua SP, không có lý do</w:t>
              <w:br/>
              <w:t>Không gắn với DV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sz w:val="19"/>
              </w:rPr>
              <w:t>SP gắn với DV → đúng moment</w:t>
              <w:br/>
              <w:t>Trial trực tiếp trên KH</w:t>
            </w:r>
          </w:p>
        </w:tc>
      </w:tr>
      <w:tr>
        <w:tc>
          <w:tcPr>
            <w:tcW w:type="dxa" w:w="3249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Trigger</w:t>
            </w:r>
          </w:p>
        </w:tc>
        <w:tc>
          <w:tcPr>
            <w:tcW w:type="dxa" w:w="3249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Không có (KH tự biết)</w:t>
            </w:r>
          </w:p>
        </w:tc>
        <w:tc>
          <w:tcPr>
            <w:tcW w:type="dxa" w:w="3249"/>
            <w:shd w:fill="F2F7FB" w:val="clear"/>
          </w:tcPr>
          <w:p>
            <w:pPr>
              <w:spacing w:before="40" w:after="40"/>
            </w:pPr>
            <w:r>
              <w:rPr>
                <w:sz w:val="19"/>
              </w:rPr>
              <w:t>Stylist/Skinner chủ động trong lúc làm DV</w:t>
            </w:r>
          </w:p>
        </w:tc>
      </w:tr>
    </w:tbl>
    <w:p/>
    <w:p>
      <w:pPr>
        <w:spacing w:before="120" w:after="120"/>
        <w:ind w:left="283" w:right="283"/>
        <w:shd w:fill="E8F5E9" w:val="clear"/>
      </w:pPr>
      <w:r>
        <w:rPr>
          <w:i/>
          <w:color w:val="1F1F1F"/>
          <w:sz w:val="19"/>
        </w:rPr>
        <w:t>Điểm chung: KH không cần "quyết định mua" — KH trải nghiệm SP trước (stylist vuốt sáp / skinner thoa serum), thấy kết quả trên mình, rồi mới được giới thiệu mua. Đây là khác biệt lớn nhất so với cách cũ.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