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216BAE" w:rsidP="00216BA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WEEK-7</w:t>
      </w:r>
    </w:p>
    <w:p w:rsidR="00216BAE" w:rsidRDefault="00216BAE" w:rsidP="00216BA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</w:t>
      </w:r>
    </w:p>
    <w:p w:rsidR="00216BAE" w:rsidRDefault="00216BAE" w:rsidP="00216BA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11. ReactJS-HOL</w:t>
      </w:r>
    </w:p>
    <w:p w:rsidR="00216BAE" w:rsidRPr="00216BAE" w:rsidRDefault="00216BAE" w:rsidP="00216BAE">
      <w:pPr>
        <w:rPr>
          <w:b/>
          <w:bCs/>
          <w:sz w:val="32"/>
          <w:szCs w:val="32"/>
          <w:u w:val="single"/>
          <w:lang w:val="en-US"/>
        </w:rPr>
      </w:pPr>
      <w:r w:rsidRPr="00216BAE">
        <w:rPr>
          <w:b/>
          <w:bCs/>
          <w:sz w:val="32"/>
          <w:szCs w:val="32"/>
          <w:u w:val="single"/>
          <w:lang w:val="en-US"/>
        </w:rPr>
        <w:t>Create a React Application “</w:t>
      </w:r>
      <w:proofErr w:type="spellStart"/>
      <w:r w:rsidRPr="00216BAE">
        <w:rPr>
          <w:b/>
          <w:bCs/>
          <w:sz w:val="32"/>
          <w:szCs w:val="32"/>
          <w:u w:val="single"/>
          <w:lang w:val="en-US"/>
        </w:rPr>
        <w:t>eventexamplesapp</w:t>
      </w:r>
      <w:proofErr w:type="spellEnd"/>
      <w:r w:rsidRPr="00216BAE">
        <w:rPr>
          <w:b/>
          <w:bCs/>
          <w:sz w:val="32"/>
          <w:szCs w:val="32"/>
          <w:u w:val="single"/>
          <w:lang w:val="en-US"/>
        </w:rPr>
        <w:t>” to handle various events of the form elements in HTML.</w:t>
      </w:r>
    </w:p>
    <w:p w:rsidR="00216BAE" w:rsidRDefault="00216BAE" w:rsidP="00216BA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:rsidR="00216BAE" w:rsidRPr="00216BAE" w:rsidRDefault="00216BAE" w:rsidP="00216B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1: </w:t>
      </w:r>
      <w:r w:rsidRPr="00216BAE">
        <w:rPr>
          <w:b/>
          <w:bCs/>
          <w:sz w:val="26"/>
          <w:szCs w:val="26"/>
        </w:rPr>
        <w:t>Setup the React App</w:t>
      </w:r>
    </w:p>
    <w:p w:rsidR="00216BAE" w:rsidRPr="00216BAE" w:rsidRDefault="00216BAE" w:rsidP="00216BAE">
      <w:pPr>
        <w:rPr>
          <w:sz w:val="26"/>
          <w:szCs w:val="26"/>
        </w:rPr>
      </w:pPr>
      <w:proofErr w:type="spellStart"/>
      <w:r w:rsidRPr="00216BAE">
        <w:rPr>
          <w:sz w:val="26"/>
          <w:szCs w:val="26"/>
        </w:rPr>
        <w:t>npx</w:t>
      </w:r>
      <w:proofErr w:type="spellEnd"/>
      <w:r w:rsidRPr="00216BAE">
        <w:rPr>
          <w:sz w:val="26"/>
          <w:szCs w:val="26"/>
        </w:rPr>
        <w:t xml:space="preserve"> create-react-app </w:t>
      </w:r>
      <w:proofErr w:type="spellStart"/>
      <w:r w:rsidRPr="00216BAE">
        <w:rPr>
          <w:sz w:val="26"/>
          <w:szCs w:val="26"/>
        </w:rPr>
        <w:t>eventexamplesapp</w:t>
      </w:r>
      <w:proofErr w:type="spellEnd"/>
    </w:p>
    <w:p w:rsidR="00216BAE" w:rsidRPr="00216BAE" w:rsidRDefault="00216BAE" w:rsidP="00216BAE">
      <w:pPr>
        <w:rPr>
          <w:sz w:val="26"/>
          <w:szCs w:val="26"/>
        </w:rPr>
      </w:pPr>
      <w:r w:rsidRPr="00216BAE">
        <w:rPr>
          <w:sz w:val="26"/>
          <w:szCs w:val="26"/>
        </w:rPr>
        <w:t xml:space="preserve">cd </w:t>
      </w:r>
      <w:proofErr w:type="spellStart"/>
      <w:r w:rsidRPr="00216BAE">
        <w:rPr>
          <w:sz w:val="26"/>
          <w:szCs w:val="26"/>
        </w:rPr>
        <w:t>eventexamplesapp</w:t>
      </w:r>
      <w:proofErr w:type="spellEnd"/>
    </w:p>
    <w:p w:rsidR="00216BAE" w:rsidRDefault="00216BAE" w:rsidP="00216BAE">
      <w:pPr>
        <w:rPr>
          <w:sz w:val="26"/>
          <w:szCs w:val="26"/>
        </w:rPr>
      </w:pPr>
      <w:proofErr w:type="spellStart"/>
      <w:r w:rsidRPr="00216BAE">
        <w:rPr>
          <w:sz w:val="26"/>
          <w:szCs w:val="26"/>
        </w:rPr>
        <w:t>npm</w:t>
      </w:r>
      <w:proofErr w:type="spellEnd"/>
      <w:r w:rsidRPr="00216BAE">
        <w:rPr>
          <w:sz w:val="26"/>
          <w:szCs w:val="26"/>
        </w:rPr>
        <w:t xml:space="preserve"> start</w:t>
      </w:r>
    </w:p>
    <w:p w:rsidR="00216BAE" w:rsidRDefault="00216BAE" w:rsidP="00216BA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62E0774" wp14:editId="620C9131">
            <wp:extent cx="5731510" cy="3223895"/>
            <wp:effectExtent l="0" t="0" r="2540" b="0"/>
            <wp:docPr id="14666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09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AE" w:rsidRPr="00216BAE" w:rsidRDefault="00216BAE" w:rsidP="00216BAE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128DD6" wp14:editId="13083168">
            <wp:extent cx="5731510" cy="3223895"/>
            <wp:effectExtent l="0" t="0" r="2540" b="0"/>
            <wp:docPr id="31591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12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AE" w:rsidRDefault="00216BAE" w:rsidP="00216B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2: </w:t>
      </w:r>
      <w:r w:rsidRPr="00216BAE">
        <w:rPr>
          <w:b/>
          <w:bCs/>
          <w:sz w:val="26"/>
          <w:szCs w:val="26"/>
        </w:rPr>
        <w:t>Create App.js</w:t>
      </w:r>
      <w:r>
        <w:rPr>
          <w:b/>
          <w:bCs/>
          <w:sz w:val="26"/>
          <w:szCs w:val="26"/>
        </w:rPr>
        <w:t xml:space="preserve"> inside </w:t>
      </w:r>
      <w:proofErr w:type="spellStart"/>
      <w:r>
        <w:rPr>
          <w:b/>
          <w:bCs/>
          <w:sz w:val="26"/>
          <w:szCs w:val="26"/>
        </w:rPr>
        <w:t>src</w:t>
      </w:r>
      <w:proofErr w:type="spellEnd"/>
    </w:p>
    <w:p w:rsidR="00216BAE" w:rsidRDefault="00216BAE" w:rsidP="00216BAE">
      <w:pPr>
        <w:rPr>
          <w:b/>
          <w:bCs/>
          <w:sz w:val="26"/>
          <w:szCs w:val="26"/>
          <w:lang w:val="en-US"/>
        </w:rPr>
      </w:pPr>
      <w:r w:rsidRPr="00216BAE">
        <w:rPr>
          <w:b/>
          <w:bCs/>
          <w:sz w:val="26"/>
          <w:szCs w:val="26"/>
          <w:lang w:val="en-US"/>
        </w:rPr>
        <w:drawing>
          <wp:inline distT="0" distB="0" distL="0" distR="0" wp14:anchorId="2635026C" wp14:editId="409B74BE">
            <wp:extent cx="4160520" cy="5173980"/>
            <wp:effectExtent l="0" t="0" r="0" b="7620"/>
            <wp:docPr id="96953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37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AE" w:rsidRDefault="00216BAE" w:rsidP="00216BAE">
      <w:pPr>
        <w:rPr>
          <w:b/>
          <w:bCs/>
          <w:sz w:val="26"/>
          <w:szCs w:val="26"/>
          <w:lang w:val="en-US"/>
        </w:rPr>
      </w:pPr>
      <w:r w:rsidRPr="00216BAE">
        <w:rPr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36AF087F" wp14:editId="22651162">
            <wp:extent cx="5725324" cy="7725853"/>
            <wp:effectExtent l="0" t="0" r="8890" b="8890"/>
            <wp:docPr id="155365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51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AE" w:rsidRPr="00216BAE" w:rsidRDefault="00216BAE" w:rsidP="00216BA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:rsidR="00216BAE" w:rsidRPr="00216BAE" w:rsidRDefault="00216BAE" w:rsidP="00216BAE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435DBFA" wp14:editId="26DB168C">
            <wp:extent cx="5731510" cy="3223895"/>
            <wp:effectExtent l="0" t="0" r="2540" b="0"/>
            <wp:docPr id="131995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57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BAE" w:rsidRPr="00216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AE"/>
    <w:rsid w:val="00216BAE"/>
    <w:rsid w:val="00623B8A"/>
    <w:rsid w:val="00683402"/>
    <w:rsid w:val="007E52B9"/>
    <w:rsid w:val="00B37D75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D8B7"/>
  <w15:chartTrackingRefBased/>
  <w15:docId w15:val="{4570818F-156F-47AB-A4C4-2182C610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1</cp:revision>
  <dcterms:created xsi:type="dcterms:W3CDTF">2025-07-31T07:40:00Z</dcterms:created>
  <dcterms:modified xsi:type="dcterms:W3CDTF">2025-07-31T07:45:00Z</dcterms:modified>
</cp:coreProperties>
</file>