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学习进度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本周学习任务：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学习李沐老师《动手学深度学习（PyTorch版）》，关于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线性神经网络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多层感知机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及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深度学习计算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部分的内容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李沐老师的动手学深度学习课程，分别从自定义组件及基于PyTorch的角度出发，详细阐述了“如何构建并应用深度学习模型”这一核心问题。本次周报，根据线性神经网络、多层感知机及深度学习计算部分的实践学习，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试图简要总结：浅层神经网络模型的代码实现流程及重要组件，并额外介绍一种脱离课程的</w:t>
      </w:r>
      <w:r>
        <w:rPr>
          <w:rFonts w:hint="eastAsia" w:ascii="Times New Roman" w:hAnsi="Times New Roman" w:cs="Times New Roman"/>
          <w:color w:val="C00000"/>
          <w:sz w:val="21"/>
          <w:szCs w:val="21"/>
          <w:lang w:val="en-US" w:eastAsia="zh-CN"/>
        </w:rPr>
        <w:t>神经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网络模型</w:t>
      </w:r>
      <w:r>
        <w:rPr>
          <w:rFonts w:hint="eastAsia" w:ascii="Times New Roman" w:hAnsi="Times New Roman" w:cs="Times New Roman"/>
          <w:color w:val="C00000"/>
          <w:sz w:val="21"/>
          <w:szCs w:val="21"/>
          <w:lang w:val="en-US" w:eastAsia="zh-CN"/>
        </w:rPr>
        <w:t>完整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模型本质上依赖基于张量的计算方式，展开训练评估工作。即使开发框架提供了许多功能组件，在自行编写网络模型代码时，仍需手动实现网络中流动数据的具体处理方式，从而更好地联结功能组件以完成项目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600075</wp:posOffset>
                </wp:positionV>
                <wp:extent cx="1828800" cy="1828800"/>
                <wp:effectExtent l="4445" t="4445" r="8255" b="825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生成：值为序列0-12的张量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torch.arange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(12, dtype=torch.float32)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生成：值全为0的张量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torch.zeros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((dim1_len, dim2_len, dim3_len))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生成：值全为1的张量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torch.ones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dim1_len, dim2_len, dim3_len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随机生成：服从“均值为0，标准差为1”的标准高斯（正态）分布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torch.randn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dim1_len, dim2_len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随机生成：服从自定义高斯分布的张量（size：输出张量的大小）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torch.normal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(mean, std, size)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重塑生成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torch.tensor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([[1,2,3], [4,5,6], [7,8,9]])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✸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克隆生成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 = 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.clone()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7.25pt;height:144pt;width:144pt;mso-wrap-distance-bottom:0pt;mso-wrap-distance-top:0pt;mso-wrap-style:none;z-index:251659264;mso-width-relative:page;mso-height-relative:page;" fillcolor="#FFFFFF [3201]" filled="t" stroked="t" coordsize="21600,21600" o:gfxdata="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nfo/NUAAAAHAQAADwAA&#10;AAAAAAABACAAAAAiAAAAZHJzL2Rvd25yZXYueG1sUEsBAhQAFAAAAAgAh07iQO/DEQFSAgAAt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生成：值为序列0-12的张量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torch.arange</w:t>
                      </w:r>
                      <w:r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(12, dtype=torch.float32)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生成：值全为0的张量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torch.zeros</w:t>
                      </w:r>
                      <w:r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((dim1_len, dim2_len, dim3_len))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生成：值全为1的张量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torch.ones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((</w:t>
                      </w:r>
                      <w:r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dim1_len, dim2_len, dim3_len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随机生成：服从“均值为0，标准差为1”的标准高斯（正态）分布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torch.randn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dim1_len, dim2_len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随机生成：服从自定义高斯分布的张量（size：输出张量的大小）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torch.normal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(mean, std, size)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重塑生成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torch.tensor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([[1,2,3], [4,5,6], [7,8,9]])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✸</w:t>
                      </w:r>
                      <w:r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克隆生成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 = 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.clone()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在权重初始化、模块定义及测试等环节，可以依赖开发框架Torch提供的方法，创建并初始化数据容器。具体方式如下：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在代码纠错、数值计算及参数修改等环节，</w:t>
      </w:r>
      <w:r>
        <w:rPr>
          <w:rFonts w:hint="default" w:ascii="Times New Roman" w:hAnsi="Times New Roman" w:cs="Times New Roman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x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.shape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可以查询变量的维度、</w:t>
      </w:r>
      <w:r>
        <w:rPr>
          <w:rFonts w:hint="default" w:ascii="Times New Roman" w:hAnsi="Times New Roman" w:cs="Times New Roman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x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.numel()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可以查询变量的元素总数、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len</w:t>
      </w:r>
      <w:r>
        <w:rPr>
          <w:rFonts w:hint="default" w:ascii="Times New Roman" w:hAnsi="Times New Roman" w:cs="Times New Roman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(x)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可以查询变量的长度。除此之外，需要补充的是：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1828800" cy="1828800"/>
                <wp:effectExtent l="4445" t="4445" r="8255" b="825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✸查询指定层：所有参数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net[2]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.state_dict()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✸查询指定层：指定参数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net[2]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.bias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✸查询指定层：指定参数的值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net[2]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.bias.data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✸查询指定层：指定参数的梯度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net[2]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.weight.grad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✸查询所有层：所有参数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print(*[(name, param.data) for name, param in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net.named_parameters()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✸穿透嵌套块，查询参数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【net = nn.Sequential(block(), nn.Linear(4, 1))】访问块block中第二个子块的第一层偏置项数值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net[0][1][0]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.bias.data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3.9pt;height:144pt;width:144pt;mso-wrap-distance-bottom:0pt;mso-wrap-distance-top:0pt;mso-wrap-style:none;z-index:251660288;mso-width-relative:page;mso-height-relative:page;" fillcolor="#FFFFFF [3201]" filled="t" stroked="t" coordsize="21600,21600" o:gfxdata="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VKBvdUAAAAHAQAADwAA&#10;AAAAAAABACAAAAAiAAAAZHJzL2Rvd25yZXYueG1sUEsBAhQAFAAAAAgAh07iQIz8ZXlSAgAAt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✸查询指定层：所有参数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net[2]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.state_dict()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✸查询指定层：指定参数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net[2]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.bias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✸查询指定层：指定参数的值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net[2]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.bias.data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✸查询指定层：指定参数的梯度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net[2]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.weight.grad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✸查询所有层：所有参数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print(*[(name, param.data) for name, param in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net.named_parameters()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✸穿透嵌套块，查询参数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【net = nn.Sequential(block(), nn.Linear(4, 1))】访问块block中第二个子块的第一层偏置项数值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net[0][1][0]</w:t>
                      </w:r>
                      <w:r>
                        <w:rPr>
                          <w:rFonts w:hint="default" w:ascii="Times New Roman" w:hAnsi="Times New Roman" w:cs="Times New Roman"/>
                          <w:color w:val="5B9BD5" w:themeColor="accen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.bias.data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（3）其它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若需要保证或修改张量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维度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，可以使用x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.reshape()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若需要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拼接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张量，使用torch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.cat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((x, y), dim=0)按行追加，也可修改dim=1按列追加；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若需要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L1范数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.abs(x).sum()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，需要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L2范数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.norm(x)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若需要元素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求和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，使用x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.sum()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求和，也可按行求和x.sum(</w:t>
      </w:r>
      <w:r>
        <w:rPr>
          <w:rFonts w:hint="default" w:ascii="Times New Roman" w:hAnsi="Times New Roman" w:cs="Times New Roman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axis=0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若需要元素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相乘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，向量点积：torch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.dot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(x, y)，矩阵与向量相乘：torch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.matmul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(A, x)，矩阵相乘：torch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.mm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(A, B)。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torch.matmul方法最为通用。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流程组件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神经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网络模型的程序实现过程中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可以完全自定义功能组件，可以继承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重写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开发框架torch提供的类，也可以直接使用torch提供的封装功能组件。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数据加载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关于</w:t>
      </w:r>
      <w:r>
        <w:rPr>
          <w:rFonts w:hint="default" w:ascii="Times New Roman" w:hAnsi="Times New Roman" w:cs="Times New Roman"/>
          <w:b w:val="0"/>
          <w:bCs w:val="0"/>
          <w:color w:val="C00000"/>
          <w:sz w:val="21"/>
          <w:szCs w:val="21"/>
          <w:lang w:val="en-US" w:eastAsia="zh-CN"/>
        </w:rPr>
        <w:t>数据获取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，可采用官网下载、爬虫采集及自行构造等方式。当然，torchvision模块提供了部分典型数据集的下载方法，还可指定：存储路径、是否为训练集及数据变换方式。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以下载并读取FashionMNIST数据集作为训练集为例：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mnist_train =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torchvision.datasets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.FashionMNIST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(root="../data", 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train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=True, transform=trans, download=True)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关于</w:t>
      </w:r>
      <w:r>
        <w:rPr>
          <w:rFonts w:hint="default" w:ascii="Times New Roman" w:hAnsi="Times New Roman" w:cs="Times New Roman"/>
          <w:b w:val="0"/>
          <w:bCs w:val="0"/>
          <w:color w:val="C00000"/>
          <w:sz w:val="21"/>
          <w:szCs w:val="21"/>
          <w:lang w:val="en-US" w:eastAsia="zh-CN"/>
        </w:rPr>
        <w:t>生成数据迭代对象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可以自行编写迭代函数（打乱数据集索引，每个迭代周期都依序抽取固定批次长度的数据），可以继承重写源自开发框架的DataLoader类，也可以直接使用data.DataLoader()生成数据迭代对象，从而达到分批读数据的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train_iter =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data.DataLoader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(mnist_train, 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batch_size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shuffle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=True,num_workers=4)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定义模型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以构建多层感知机模型为例，可以使用开发框架torch提供的封装方法nn.Sequential()，完成多层感知机模型网络架构的定义：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39770" cy="449580"/>
            <wp:effectExtent l="0" t="0" r="1143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更为普遍的做法是：继承重写nn.Module类</w:t>
      </w:r>
      <w:r>
        <w:rPr>
          <w:rFonts w:hint="default" w:ascii="Times New Roman" w:hAnsi="Times New Roman" w:cs="Times New Roman"/>
          <w:lang w:val="en-US" w:eastAsia="zh-CN"/>
        </w:rPr>
        <w:t>（在初始化函数中罗列功能组件，在前向传播函数中明确网络架构），更灵活简便地完成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模型定义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59810" cy="2045970"/>
            <wp:effectExtent l="0" t="0" r="889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值得注意的是，在初始化方法__init__中，还可以声名嵌套块（子网络），并在前向传播函数forward的某个网络层中引用。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05530" cy="1376045"/>
            <wp:effectExtent l="0" t="0" r="127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参数初始化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当模型实例化后，开发框架torch默认完成了参数的随机初始化工作。当然，也可以自行编写参数初始化方法，并通过.apply方法将参数初始化策略加载到实例化模型对象中。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10535" cy="1671320"/>
            <wp:effectExtent l="0" t="0" r="1206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定义损失函数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针对回归问题，以均方损失为例。可以直接使用loss = nn.MS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EL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oss()完成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定义损失函数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，也可以自行定义均方损失函数：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39770" cy="417195"/>
            <wp:effectExtent l="0" t="0" r="1143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针对分类问题，以交叉熵损失为例。可以直接使用loss = nn.CrossEntropyLoss()完成损失函数的定义，也可以自行定义交叉熵损失函数：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39770" cy="371475"/>
            <wp:effectExtent l="0" t="0" r="1143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定义优化函数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以使用随机梯度下降（SGD）法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定义优化器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为例，常见做法如下：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trainer = torch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.optim.SGD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(net.parameters(), lr=0.03, weight_decay=0.001)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当然，也可以传入可学习参数、学习率及批次大小，自行编写sgd函数：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39770" cy="930910"/>
            <wp:effectExtent l="0" t="0" r="11430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训练模型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完成前述流程后，似乎可以正式开始模型训练了。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模型训练的基本过程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是：分周期从数据迭代对象中获取对应的批次数据，将数据投喂给实例化模型对象计算预测值，通过损失函数计算当前批次数据预测结果与真实值之间的损失，依赖损失计算可学习参数的梯度信息，通过格式化处理的优化器更新可学习参数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基于开发框架torch完成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模型训练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的代码实例如下：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39770" cy="1814830"/>
            <wp:effectExtent l="0" t="0" r="11430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评估模型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一般可选用准确率，作为模型泛化性能的度量指标。若需要依赖GPU计算模型在测试集上的精度，代码实现如下：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17190" cy="2049780"/>
            <wp:effectExtent l="0" t="0" r="381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可视化单元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自定义Animator类，作为模型训练与评估环节的可视化单元，用于：每次迭代周期末尾，逐步向图表中添加对应数据（迭代轮次、训练损失、训练准确率及测试准确率），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实时绘制反映模型训练程度及泛化性能的曲线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。训练结束后，最终的可视化结果如下所示：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4000" cy="21971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Animator类的实现方法省略，详见书籍《动手学深度学习（PyTorch版）》P119。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4、重要补充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调参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神经网络模型中，除了可学习参数外，还需要手动设定超参值。针对具体的任务情景及数据特征，不同的超参取值组合，往往极大影响模型的泛化性能。经验是：以前人在类似环境中推荐使用的超参取值为基准，进行特异性调试。常见的调参方法有：网格搜索、随机搜索、贝叶斯优化及自动调参工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这里简要介绍如何基于K折交叉验证法展开调参工作：首先，定义超参数网格字典对象（键：超参名、值：测试取值列表）；其次，迭代选取超参数网格中所有可能的取值组合；然后，依赖当前的超参取值训练并评估模型性能；最后，记忆更好效果的超参取值组合。由于篇幅有限，实现代码省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显而易见的是，调参是一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个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讲究经验的麻烦工作。这里简要介绍一些自动调参工具：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【参考：</w:t>
      </w:r>
      <w:r>
        <w:rPr>
          <w:rFonts w:hint="eastAsia" w:ascii="Times New Roman" w:hAnsi="Times New Roman" w:cs="Times New Roman"/>
          <w:lang w:val="en-US" w:eastAsia="zh-CN"/>
        </w:rPr>
        <w:t>https://zhuanlan.zhihu.com/p/364613087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541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工具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参数搜索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模型框架搜索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并行支持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是否支持Torch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强化学习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NNI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Google Vizier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Ray </w:t>
            </w:r>
            <w:r>
              <w:rPr>
                <w:rFonts w:hint="eastAsia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une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Hyteropt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检查点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由于深层神经网络模型需要花费大量时间，从海量数据中迭代学习目标规律，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不断地更新可学习参数的取值。当训练途中偶发意外，将导致之前的训练成果全部丢失。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为此，在实现模型训练与评估函数时，可以设置基于验证/测试集的性能提升作为触发条件，保存泛化性能更为优异的模型参数取值。实现方式如下：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5705" cy="2201545"/>
            <wp:effectExtent l="0" t="0" r="10795" b="825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若需要加载原先保存的模型参数，继续展开模型训练工作。可以在模式实例化之后，模型训练之前，加载对应检查点：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52925" cy="1179195"/>
            <wp:effectExtent l="0" t="0" r="3175" b="19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神经网络模型的简洁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实现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【参考：</w:t>
      </w:r>
      <w:r>
        <w:rPr>
          <w:rFonts w:hint="eastAsia" w:ascii="Times New Roman" w:hAnsi="Times New Roman" w:cs="Times New Roman"/>
          <w:lang w:val="en-US" w:eastAsia="zh-CN"/>
        </w:rPr>
        <w:t>https://zhuanlan.zhihu.com/p/596449652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首先，设置随机数种子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其次，以类的方式定义参数（还可以使用config文件方法），示例如下：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84980" cy="1620520"/>
            <wp:effectExtent l="0" t="0" r="7620" b="50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然后，依赖参数实例args定义数据集，并结合数据迭代器DataLoader</w:t>
      </w:r>
      <w:r>
        <w:rPr>
          <w:rFonts w:hint="eastAsia" w:ascii="Times New Roman" w:hAnsi="Times New Roman" w:cs="Times New Roman"/>
          <w:lang w:val="en-US" w:eastAsia="zh-CN"/>
        </w:rPr>
        <w:t>，完成训练集迭代对象与验证集迭代对象的加载工作。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再后，定义并实例化模型、损失函数及优化器。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此外，依赖循环迭代完成：模型训练、评估与可视化工作，并使用检查点保存模型参数。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最后，实例化模型并加载检查点，完成预测应用。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E0CBB"/>
    <w:multiLevelType w:val="singleLevel"/>
    <w:tmpl w:val="9A8E0C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6398B9"/>
    <w:multiLevelType w:val="singleLevel"/>
    <w:tmpl w:val="EB6398B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A3BCF66"/>
    <w:multiLevelType w:val="singleLevel"/>
    <w:tmpl w:val="0A3BCF6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6C34D"/>
    <w:multiLevelType w:val="singleLevel"/>
    <w:tmpl w:val="59C6C34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ZTljNWQ5OWNlNjkwODViY2UyNzJkMDhjNzAzOGYifQ=="/>
  </w:docVars>
  <w:rsids>
    <w:rsidRoot w:val="00000000"/>
    <w:rsid w:val="003577A2"/>
    <w:rsid w:val="00835B2F"/>
    <w:rsid w:val="00D24FF0"/>
    <w:rsid w:val="010B405F"/>
    <w:rsid w:val="01136D44"/>
    <w:rsid w:val="013637D1"/>
    <w:rsid w:val="018856AF"/>
    <w:rsid w:val="019C7431"/>
    <w:rsid w:val="019E4ED3"/>
    <w:rsid w:val="01F33470"/>
    <w:rsid w:val="01FC00ED"/>
    <w:rsid w:val="02866093"/>
    <w:rsid w:val="029C3B08"/>
    <w:rsid w:val="02D7069C"/>
    <w:rsid w:val="02E05818"/>
    <w:rsid w:val="02E903CF"/>
    <w:rsid w:val="032338E1"/>
    <w:rsid w:val="0361440A"/>
    <w:rsid w:val="036D1000"/>
    <w:rsid w:val="03726617"/>
    <w:rsid w:val="03C84489"/>
    <w:rsid w:val="03FB766B"/>
    <w:rsid w:val="044A30F0"/>
    <w:rsid w:val="04854128"/>
    <w:rsid w:val="04910D1F"/>
    <w:rsid w:val="04C2712A"/>
    <w:rsid w:val="04F05A45"/>
    <w:rsid w:val="05263B5D"/>
    <w:rsid w:val="05634469"/>
    <w:rsid w:val="058954CE"/>
    <w:rsid w:val="05F9301F"/>
    <w:rsid w:val="063D2F0C"/>
    <w:rsid w:val="0664493D"/>
    <w:rsid w:val="0673692E"/>
    <w:rsid w:val="06BF1B73"/>
    <w:rsid w:val="06DF3FC3"/>
    <w:rsid w:val="06E51E4D"/>
    <w:rsid w:val="06E65352"/>
    <w:rsid w:val="072307B7"/>
    <w:rsid w:val="07302A71"/>
    <w:rsid w:val="07D4164E"/>
    <w:rsid w:val="08352DCB"/>
    <w:rsid w:val="08B9254E"/>
    <w:rsid w:val="09016473"/>
    <w:rsid w:val="09175C96"/>
    <w:rsid w:val="091837BC"/>
    <w:rsid w:val="091C14FF"/>
    <w:rsid w:val="091D0DD3"/>
    <w:rsid w:val="092263E9"/>
    <w:rsid w:val="094D16B8"/>
    <w:rsid w:val="095A2027"/>
    <w:rsid w:val="095C6620"/>
    <w:rsid w:val="0983332C"/>
    <w:rsid w:val="099512B1"/>
    <w:rsid w:val="09A60DC8"/>
    <w:rsid w:val="09AD03A9"/>
    <w:rsid w:val="09AD65FB"/>
    <w:rsid w:val="09B5725D"/>
    <w:rsid w:val="09BE6112"/>
    <w:rsid w:val="09C35E1E"/>
    <w:rsid w:val="09F63AFE"/>
    <w:rsid w:val="0A3D172D"/>
    <w:rsid w:val="0AAC68B2"/>
    <w:rsid w:val="0B037581"/>
    <w:rsid w:val="0B112BB9"/>
    <w:rsid w:val="0B786794"/>
    <w:rsid w:val="0B7C0033"/>
    <w:rsid w:val="0B85016F"/>
    <w:rsid w:val="0BA13F3D"/>
    <w:rsid w:val="0BEF2EFA"/>
    <w:rsid w:val="0C3923C8"/>
    <w:rsid w:val="0C547201"/>
    <w:rsid w:val="0C6F1945"/>
    <w:rsid w:val="0CA27F6D"/>
    <w:rsid w:val="0CF462EF"/>
    <w:rsid w:val="0CFD1647"/>
    <w:rsid w:val="0D442DD2"/>
    <w:rsid w:val="0D5D4820"/>
    <w:rsid w:val="0D74327C"/>
    <w:rsid w:val="0D764D13"/>
    <w:rsid w:val="0D92717F"/>
    <w:rsid w:val="0DAE649D"/>
    <w:rsid w:val="0E172295"/>
    <w:rsid w:val="0E87566C"/>
    <w:rsid w:val="0EBA2E73"/>
    <w:rsid w:val="0F184516"/>
    <w:rsid w:val="0F2A424A"/>
    <w:rsid w:val="0F501F02"/>
    <w:rsid w:val="0FEB1C2B"/>
    <w:rsid w:val="10863711"/>
    <w:rsid w:val="10D0497D"/>
    <w:rsid w:val="10F62635"/>
    <w:rsid w:val="113D39E9"/>
    <w:rsid w:val="11405FA6"/>
    <w:rsid w:val="11716160"/>
    <w:rsid w:val="11A647B8"/>
    <w:rsid w:val="11B81FE1"/>
    <w:rsid w:val="11BA3663"/>
    <w:rsid w:val="11C73FD2"/>
    <w:rsid w:val="11F22C6F"/>
    <w:rsid w:val="123C676E"/>
    <w:rsid w:val="1283614B"/>
    <w:rsid w:val="13021765"/>
    <w:rsid w:val="130970C4"/>
    <w:rsid w:val="134F6B30"/>
    <w:rsid w:val="139879D4"/>
    <w:rsid w:val="13E76BAD"/>
    <w:rsid w:val="145A737F"/>
    <w:rsid w:val="146B6E96"/>
    <w:rsid w:val="14A32AD4"/>
    <w:rsid w:val="14C60571"/>
    <w:rsid w:val="15121A08"/>
    <w:rsid w:val="154A2F50"/>
    <w:rsid w:val="15C56A7A"/>
    <w:rsid w:val="163A2FC4"/>
    <w:rsid w:val="164B3423"/>
    <w:rsid w:val="1675224E"/>
    <w:rsid w:val="16C46D32"/>
    <w:rsid w:val="178070FD"/>
    <w:rsid w:val="17AF25C7"/>
    <w:rsid w:val="17D631C0"/>
    <w:rsid w:val="17D66D1D"/>
    <w:rsid w:val="17DF02C7"/>
    <w:rsid w:val="1876405C"/>
    <w:rsid w:val="191775ED"/>
    <w:rsid w:val="191A0E8B"/>
    <w:rsid w:val="19466124"/>
    <w:rsid w:val="197734BB"/>
    <w:rsid w:val="19801636"/>
    <w:rsid w:val="198253AE"/>
    <w:rsid w:val="19BE7468"/>
    <w:rsid w:val="19D21766"/>
    <w:rsid w:val="1A0933D9"/>
    <w:rsid w:val="1A141D7E"/>
    <w:rsid w:val="1A676352"/>
    <w:rsid w:val="1AAB623F"/>
    <w:rsid w:val="1AE216BB"/>
    <w:rsid w:val="1AE36298"/>
    <w:rsid w:val="1B0B5C02"/>
    <w:rsid w:val="1B3C77DE"/>
    <w:rsid w:val="1BE9633E"/>
    <w:rsid w:val="1BEF2AA3"/>
    <w:rsid w:val="1BFD6F3E"/>
    <w:rsid w:val="1C220782"/>
    <w:rsid w:val="1C2F4C4D"/>
    <w:rsid w:val="1C4E1577"/>
    <w:rsid w:val="1C5A43C0"/>
    <w:rsid w:val="1C5E5533"/>
    <w:rsid w:val="1CAE2016"/>
    <w:rsid w:val="1CC2481B"/>
    <w:rsid w:val="1CDA105D"/>
    <w:rsid w:val="1D2624F4"/>
    <w:rsid w:val="1D383206"/>
    <w:rsid w:val="1D9751A0"/>
    <w:rsid w:val="1DB01DBE"/>
    <w:rsid w:val="1E01086B"/>
    <w:rsid w:val="1E1862E1"/>
    <w:rsid w:val="1E537319"/>
    <w:rsid w:val="1E761259"/>
    <w:rsid w:val="1F38206B"/>
    <w:rsid w:val="20250841"/>
    <w:rsid w:val="209B4FA7"/>
    <w:rsid w:val="20DB35F6"/>
    <w:rsid w:val="20DD111C"/>
    <w:rsid w:val="20FB77F4"/>
    <w:rsid w:val="21076199"/>
    <w:rsid w:val="21244F9D"/>
    <w:rsid w:val="21352D06"/>
    <w:rsid w:val="213845A4"/>
    <w:rsid w:val="216A6083"/>
    <w:rsid w:val="21F20BF7"/>
    <w:rsid w:val="220A4192"/>
    <w:rsid w:val="22C87887"/>
    <w:rsid w:val="22E36792"/>
    <w:rsid w:val="230A1F70"/>
    <w:rsid w:val="231177A3"/>
    <w:rsid w:val="234611FA"/>
    <w:rsid w:val="2366189C"/>
    <w:rsid w:val="23B048C6"/>
    <w:rsid w:val="24657AFD"/>
    <w:rsid w:val="246D6C5B"/>
    <w:rsid w:val="258818ED"/>
    <w:rsid w:val="25CB59E7"/>
    <w:rsid w:val="263E08AF"/>
    <w:rsid w:val="2652435A"/>
    <w:rsid w:val="266A6148"/>
    <w:rsid w:val="267267AA"/>
    <w:rsid w:val="26C03072"/>
    <w:rsid w:val="26D44D6F"/>
    <w:rsid w:val="26F31699"/>
    <w:rsid w:val="270513CC"/>
    <w:rsid w:val="27133AE9"/>
    <w:rsid w:val="272C6959"/>
    <w:rsid w:val="27325B31"/>
    <w:rsid w:val="27767BD4"/>
    <w:rsid w:val="278C564A"/>
    <w:rsid w:val="27D50D9F"/>
    <w:rsid w:val="27E17743"/>
    <w:rsid w:val="27E86D24"/>
    <w:rsid w:val="280276BA"/>
    <w:rsid w:val="285C326E"/>
    <w:rsid w:val="28757E8C"/>
    <w:rsid w:val="289F315B"/>
    <w:rsid w:val="28A8200F"/>
    <w:rsid w:val="297B7724"/>
    <w:rsid w:val="29824F56"/>
    <w:rsid w:val="298567F4"/>
    <w:rsid w:val="29A529F3"/>
    <w:rsid w:val="29AE5D4B"/>
    <w:rsid w:val="29C235A5"/>
    <w:rsid w:val="29F02881"/>
    <w:rsid w:val="29F714A0"/>
    <w:rsid w:val="2A187669"/>
    <w:rsid w:val="2A222295"/>
    <w:rsid w:val="2A5A558B"/>
    <w:rsid w:val="2A61691A"/>
    <w:rsid w:val="2A7725E1"/>
    <w:rsid w:val="2AA333D6"/>
    <w:rsid w:val="2B230073"/>
    <w:rsid w:val="2B4D50F0"/>
    <w:rsid w:val="2B822FEC"/>
    <w:rsid w:val="2B936FA7"/>
    <w:rsid w:val="2B996587"/>
    <w:rsid w:val="2B9F3B9D"/>
    <w:rsid w:val="2BDD6474"/>
    <w:rsid w:val="2C0E487F"/>
    <w:rsid w:val="2C932FD6"/>
    <w:rsid w:val="2C98683F"/>
    <w:rsid w:val="2C9C00DD"/>
    <w:rsid w:val="2CA927FA"/>
    <w:rsid w:val="2CAF6062"/>
    <w:rsid w:val="2CB31912"/>
    <w:rsid w:val="2CF9108B"/>
    <w:rsid w:val="2D8172D3"/>
    <w:rsid w:val="2E007DC0"/>
    <w:rsid w:val="2E2760CC"/>
    <w:rsid w:val="2E277E7A"/>
    <w:rsid w:val="2E8C5F2F"/>
    <w:rsid w:val="2E975000"/>
    <w:rsid w:val="2EA75E76"/>
    <w:rsid w:val="2EC15BD9"/>
    <w:rsid w:val="2EC456C9"/>
    <w:rsid w:val="2EFF2BA5"/>
    <w:rsid w:val="2F2B399A"/>
    <w:rsid w:val="2F4A2072"/>
    <w:rsid w:val="2F4B5DEA"/>
    <w:rsid w:val="2FBC45F2"/>
    <w:rsid w:val="30204B81"/>
    <w:rsid w:val="304F36B8"/>
    <w:rsid w:val="30C16364"/>
    <w:rsid w:val="30D75B88"/>
    <w:rsid w:val="30E52918"/>
    <w:rsid w:val="3115220C"/>
    <w:rsid w:val="311A5A74"/>
    <w:rsid w:val="311E37B6"/>
    <w:rsid w:val="31684A32"/>
    <w:rsid w:val="31A16195"/>
    <w:rsid w:val="322272D6"/>
    <w:rsid w:val="323E39E4"/>
    <w:rsid w:val="325B4596"/>
    <w:rsid w:val="327A16BC"/>
    <w:rsid w:val="32E4458C"/>
    <w:rsid w:val="33150BE9"/>
    <w:rsid w:val="333F5C66"/>
    <w:rsid w:val="336456CD"/>
    <w:rsid w:val="33727DEA"/>
    <w:rsid w:val="33753436"/>
    <w:rsid w:val="340A1DD0"/>
    <w:rsid w:val="342235BE"/>
    <w:rsid w:val="34337579"/>
    <w:rsid w:val="343E5F1E"/>
    <w:rsid w:val="34403A44"/>
    <w:rsid w:val="349E076A"/>
    <w:rsid w:val="34F14D3E"/>
    <w:rsid w:val="350C7DCA"/>
    <w:rsid w:val="35335357"/>
    <w:rsid w:val="35531555"/>
    <w:rsid w:val="35867B7C"/>
    <w:rsid w:val="359C73A0"/>
    <w:rsid w:val="35BC359E"/>
    <w:rsid w:val="35DE3514"/>
    <w:rsid w:val="363B44C3"/>
    <w:rsid w:val="36511F38"/>
    <w:rsid w:val="36D05553"/>
    <w:rsid w:val="36D44917"/>
    <w:rsid w:val="370A20E7"/>
    <w:rsid w:val="374101FF"/>
    <w:rsid w:val="379D3AB0"/>
    <w:rsid w:val="37A32ECD"/>
    <w:rsid w:val="37C4673A"/>
    <w:rsid w:val="37CF580A"/>
    <w:rsid w:val="37D050DF"/>
    <w:rsid w:val="37D20E57"/>
    <w:rsid w:val="38003C16"/>
    <w:rsid w:val="385B37C8"/>
    <w:rsid w:val="38D1110E"/>
    <w:rsid w:val="38DB01DF"/>
    <w:rsid w:val="38E41CCD"/>
    <w:rsid w:val="38EF77E6"/>
    <w:rsid w:val="38FF3F16"/>
    <w:rsid w:val="395A7472"/>
    <w:rsid w:val="39E80D0A"/>
    <w:rsid w:val="3A1514CF"/>
    <w:rsid w:val="3A9D19CF"/>
    <w:rsid w:val="3AA52853"/>
    <w:rsid w:val="3AB962FE"/>
    <w:rsid w:val="3ACA22B9"/>
    <w:rsid w:val="3AF15A98"/>
    <w:rsid w:val="3B0E03F8"/>
    <w:rsid w:val="3B64270E"/>
    <w:rsid w:val="3B8763FC"/>
    <w:rsid w:val="3B974891"/>
    <w:rsid w:val="3B984165"/>
    <w:rsid w:val="3BBD597A"/>
    <w:rsid w:val="3C300842"/>
    <w:rsid w:val="3C6267FB"/>
    <w:rsid w:val="3C6F3118"/>
    <w:rsid w:val="3CD83E8C"/>
    <w:rsid w:val="3CE8111C"/>
    <w:rsid w:val="3D121CF5"/>
    <w:rsid w:val="3D4C5207"/>
    <w:rsid w:val="3D6F7148"/>
    <w:rsid w:val="3D7D1865"/>
    <w:rsid w:val="3D7E738B"/>
    <w:rsid w:val="3D8E3A72"/>
    <w:rsid w:val="3E502AD5"/>
    <w:rsid w:val="3E524A9F"/>
    <w:rsid w:val="3E9E1A93"/>
    <w:rsid w:val="3EAA48DB"/>
    <w:rsid w:val="3EB219E2"/>
    <w:rsid w:val="3F2C3542"/>
    <w:rsid w:val="3F310B59"/>
    <w:rsid w:val="3F4D1BE0"/>
    <w:rsid w:val="4012098A"/>
    <w:rsid w:val="402E6E46"/>
    <w:rsid w:val="406665E0"/>
    <w:rsid w:val="4077259B"/>
    <w:rsid w:val="41670862"/>
    <w:rsid w:val="41A970CC"/>
    <w:rsid w:val="41FB36A0"/>
    <w:rsid w:val="420460B1"/>
    <w:rsid w:val="42091919"/>
    <w:rsid w:val="421D7172"/>
    <w:rsid w:val="42446DF5"/>
    <w:rsid w:val="42D737C5"/>
    <w:rsid w:val="43104F29"/>
    <w:rsid w:val="432B3B11"/>
    <w:rsid w:val="43770B04"/>
    <w:rsid w:val="43993170"/>
    <w:rsid w:val="43A63197"/>
    <w:rsid w:val="43D63A7D"/>
    <w:rsid w:val="43FF1225"/>
    <w:rsid w:val="44472BCC"/>
    <w:rsid w:val="44B55D88"/>
    <w:rsid w:val="44B71B00"/>
    <w:rsid w:val="44CD4C98"/>
    <w:rsid w:val="44CE0BF8"/>
    <w:rsid w:val="45034D45"/>
    <w:rsid w:val="4504461A"/>
    <w:rsid w:val="454113CA"/>
    <w:rsid w:val="454B3FF6"/>
    <w:rsid w:val="4561381A"/>
    <w:rsid w:val="456357E4"/>
    <w:rsid w:val="456A0921"/>
    <w:rsid w:val="45B63B66"/>
    <w:rsid w:val="45C67B21"/>
    <w:rsid w:val="45DE4E6B"/>
    <w:rsid w:val="45E5444B"/>
    <w:rsid w:val="45E561F9"/>
    <w:rsid w:val="460F771A"/>
    <w:rsid w:val="46496788"/>
    <w:rsid w:val="46804174"/>
    <w:rsid w:val="46C2478C"/>
    <w:rsid w:val="46DA3884"/>
    <w:rsid w:val="46FA5CD4"/>
    <w:rsid w:val="47264D1B"/>
    <w:rsid w:val="474D4056"/>
    <w:rsid w:val="478A7058"/>
    <w:rsid w:val="47971775"/>
    <w:rsid w:val="47CF53B3"/>
    <w:rsid w:val="482C0DD1"/>
    <w:rsid w:val="48B14AB8"/>
    <w:rsid w:val="48C91E02"/>
    <w:rsid w:val="48C93BB0"/>
    <w:rsid w:val="48D52555"/>
    <w:rsid w:val="49543DC1"/>
    <w:rsid w:val="4972249A"/>
    <w:rsid w:val="49AB0D40"/>
    <w:rsid w:val="49CB1BAA"/>
    <w:rsid w:val="49E12059"/>
    <w:rsid w:val="4A5E2A1E"/>
    <w:rsid w:val="4A600544"/>
    <w:rsid w:val="4B49722A"/>
    <w:rsid w:val="4B614574"/>
    <w:rsid w:val="4B7778F3"/>
    <w:rsid w:val="4BC52D55"/>
    <w:rsid w:val="4C453E95"/>
    <w:rsid w:val="4C520360"/>
    <w:rsid w:val="4C9B3AB5"/>
    <w:rsid w:val="4CC34DBA"/>
    <w:rsid w:val="4D331F40"/>
    <w:rsid w:val="4D350145"/>
    <w:rsid w:val="4D5048A0"/>
    <w:rsid w:val="4D5C1497"/>
    <w:rsid w:val="4D834C75"/>
    <w:rsid w:val="4DBE3EFF"/>
    <w:rsid w:val="4DCB500F"/>
    <w:rsid w:val="4DD728CB"/>
    <w:rsid w:val="4E061402"/>
    <w:rsid w:val="4E121B55"/>
    <w:rsid w:val="4E3A10AC"/>
    <w:rsid w:val="4ECF7A46"/>
    <w:rsid w:val="4F1418FD"/>
    <w:rsid w:val="4F271630"/>
    <w:rsid w:val="4F98252E"/>
    <w:rsid w:val="4FB235F0"/>
    <w:rsid w:val="4FC82E13"/>
    <w:rsid w:val="50033E4B"/>
    <w:rsid w:val="501A2F43"/>
    <w:rsid w:val="50535FA7"/>
    <w:rsid w:val="50814D13"/>
    <w:rsid w:val="515F3303"/>
    <w:rsid w:val="51986815"/>
    <w:rsid w:val="51AC406F"/>
    <w:rsid w:val="51F24178"/>
    <w:rsid w:val="51F36142"/>
    <w:rsid w:val="521560B8"/>
    <w:rsid w:val="522400A9"/>
    <w:rsid w:val="52505342"/>
    <w:rsid w:val="527821A3"/>
    <w:rsid w:val="52B4767F"/>
    <w:rsid w:val="52C35B14"/>
    <w:rsid w:val="52C61160"/>
    <w:rsid w:val="52F757BE"/>
    <w:rsid w:val="533C30F0"/>
    <w:rsid w:val="53980D4F"/>
    <w:rsid w:val="53A25729"/>
    <w:rsid w:val="53C953AC"/>
    <w:rsid w:val="54372316"/>
    <w:rsid w:val="5472334E"/>
    <w:rsid w:val="549332C4"/>
    <w:rsid w:val="55052414"/>
    <w:rsid w:val="55197C6D"/>
    <w:rsid w:val="5527238A"/>
    <w:rsid w:val="5531145B"/>
    <w:rsid w:val="55436A98"/>
    <w:rsid w:val="558772CD"/>
    <w:rsid w:val="558A2919"/>
    <w:rsid w:val="559D264C"/>
    <w:rsid w:val="55C20305"/>
    <w:rsid w:val="55FF50B5"/>
    <w:rsid w:val="56066443"/>
    <w:rsid w:val="56220DA3"/>
    <w:rsid w:val="56226FF5"/>
    <w:rsid w:val="564927D4"/>
    <w:rsid w:val="56586573"/>
    <w:rsid w:val="56633896"/>
    <w:rsid w:val="57122BC6"/>
    <w:rsid w:val="57233025"/>
    <w:rsid w:val="57256D9D"/>
    <w:rsid w:val="572A38F8"/>
    <w:rsid w:val="578D61BC"/>
    <w:rsid w:val="57AF2B0B"/>
    <w:rsid w:val="5806097D"/>
    <w:rsid w:val="58B959EF"/>
    <w:rsid w:val="58CF0836"/>
    <w:rsid w:val="58D04AE7"/>
    <w:rsid w:val="592310BA"/>
    <w:rsid w:val="59412B0E"/>
    <w:rsid w:val="59B9557B"/>
    <w:rsid w:val="59CE54CA"/>
    <w:rsid w:val="5A00764E"/>
    <w:rsid w:val="5A07278A"/>
    <w:rsid w:val="5A1D0200"/>
    <w:rsid w:val="5A8B33BB"/>
    <w:rsid w:val="5ACD5782"/>
    <w:rsid w:val="5AF54CD9"/>
    <w:rsid w:val="5AFA22EF"/>
    <w:rsid w:val="5B4812AC"/>
    <w:rsid w:val="5B57329D"/>
    <w:rsid w:val="5B727B4C"/>
    <w:rsid w:val="5B8322E4"/>
    <w:rsid w:val="5C216BFF"/>
    <w:rsid w:val="5C9D1184"/>
    <w:rsid w:val="5CAE7D05"/>
    <w:rsid w:val="5D094A6B"/>
    <w:rsid w:val="5D551A5E"/>
    <w:rsid w:val="5D5A2B14"/>
    <w:rsid w:val="5DB46785"/>
    <w:rsid w:val="5DC6470A"/>
    <w:rsid w:val="5DD07337"/>
    <w:rsid w:val="5DF50B4C"/>
    <w:rsid w:val="5E03770C"/>
    <w:rsid w:val="5E2733FB"/>
    <w:rsid w:val="5E2F405E"/>
    <w:rsid w:val="5E3D49CC"/>
    <w:rsid w:val="5ECC5D50"/>
    <w:rsid w:val="5EDF3CD6"/>
    <w:rsid w:val="5F090D52"/>
    <w:rsid w:val="5F2B2A77"/>
    <w:rsid w:val="5F7206A6"/>
    <w:rsid w:val="5F84662B"/>
    <w:rsid w:val="5FC30F01"/>
    <w:rsid w:val="60107EBF"/>
    <w:rsid w:val="602F6597"/>
    <w:rsid w:val="604162CA"/>
    <w:rsid w:val="606C1599"/>
    <w:rsid w:val="60912DAE"/>
    <w:rsid w:val="60C767CF"/>
    <w:rsid w:val="60DB04CD"/>
    <w:rsid w:val="61120392"/>
    <w:rsid w:val="61D12682"/>
    <w:rsid w:val="61D373F6"/>
    <w:rsid w:val="621243C2"/>
    <w:rsid w:val="62233ED9"/>
    <w:rsid w:val="62EA0E9B"/>
    <w:rsid w:val="62ED570E"/>
    <w:rsid w:val="635822A8"/>
    <w:rsid w:val="635B58F5"/>
    <w:rsid w:val="63B55005"/>
    <w:rsid w:val="63CF256B"/>
    <w:rsid w:val="63DA2CBD"/>
    <w:rsid w:val="63E678B4"/>
    <w:rsid w:val="641937E6"/>
    <w:rsid w:val="642B52C7"/>
    <w:rsid w:val="6445282D"/>
    <w:rsid w:val="64632CB3"/>
    <w:rsid w:val="6468651B"/>
    <w:rsid w:val="6498572D"/>
    <w:rsid w:val="65107A63"/>
    <w:rsid w:val="65901886"/>
    <w:rsid w:val="65DF45BB"/>
    <w:rsid w:val="65E971E8"/>
    <w:rsid w:val="665A1E94"/>
    <w:rsid w:val="66630D48"/>
    <w:rsid w:val="667E2026"/>
    <w:rsid w:val="66ED0F5A"/>
    <w:rsid w:val="66ED2D08"/>
    <w:rsid w:val="66FD119D"/>
    <w:rsid w:val="670544F5"/>
    <w:rsid w:val="672030DD"/>
    <w:rsid w:val="679B2764"/>
    <w:rsid w:val="67D363A2"/>
    <w:rsid w:val="67EB5499"/>
    <w:rsid w:val="68320F9A"/>
    <w:rsid w:val="683B4E3F"/>
    <w:rsid w:val="68A11FFC"/>
    <w:rsid w:val="68A67612"/>
    <w:rsid w:val="69912070"/>
    <w:rsid w:val="699E02E9"/>
    <w:rsid w:val="69D87C9F"/>
    <w:rsid w:val="69F50773"/>
    <w:rsid w:val="6A6D03E7"/>
    <w:rsid w:val="6A7259FE"/>
    <w:rsid w:val="6A9E4A45"/>
    <w:rsid w:val="6AD77F57"/>
    <w:rsid w:val="6AD9782B"/>
    <w:rsid w:val="6B3233DF"/>
    <w:rsid w:val="6B39476E"/>
    <w:rsid w:val="6B945E48"/>
    <w:rsid w:val="6BD149A6"/>
    <w:rsid w:val="6BD6020E"/>
    <w:rsid w:val="6BDF5315"/>
    <w:rsid w:val="6C67530A"/>
    <w:rsid w:val="6C77554D"/>
    <w:rsid w:val="6CD504C6"/>
    <w:rsid w:val="6CE4695B"/>
    <w:rsid w:val="6D057DF8"/>
    <w:rsid w:val="6D125276"/>
    <w:rsid w:val="6D202379"/>
    <w:rsid w:val="6D394EF9"/>
    <w:rsid w:val="6D655CEE"/>
    <w:rsid w:val="6E0E3C8F"/>
    <w:rsid w:val="6E0E5A3E"/>
    <w:rsid w:val="6E4678CD"/>
    <w:rsid w:val="6E7A7577"/>
    <w:rsid w:val="6EBB7EF2"/>
    <w:rsid w:val="6EC16F54"/>
    <w:rsid w:val="6ED053E9"/>
    <w:rsid w:val="6F045092"/>
    <w:rsid w:val="6F321C00"/>
    <w:rsid w:val="6F63000B"/>
    <w:rsid w:val="6F77414D"/>
    <w:rsid w:val="6F881820"/>
    <w:rsid w:val="6FEC0000"/>
    <w:rsid w:val="70A4452E"/>
    <w:rsid w:val="70EE1B56"/>
    <w:rsid w:val="70F353BF"/>
    <w:rsid w:val="710B2708"/>
    <w:rsid w:val="711D41EA"/>
    <w:rsid w:val="71494FDF"/>
    <w:rsid w:val="71B7273E"/>
    <w:rsid w:val="71DB657E"/>
    <w:rsid w:val="729F75AC"/>
    <w:rsid w:val="72B15531"/>
    <w:rsid w:val="742B746E"/>
    <w:rsid w:val="742F314F"/>
    <w:rsid w:val="743D707D"/>
    <w:rsid w:val="7443665D"/>
    <w:rsid w:val="74575C64"/>
    <w:rsid w:val="745D11FC"/>
    <w:rsid w:val="746740F9"/>
    <w:rsid w:val="749F7D37"/>
    <w:rsid w:val="74AC7D5E"/>
    <w:rsid w:val="74C72DEA"/>
    <w:rsid w:val="74D472B5"/>
    <w:rsid w:val="74E120FE"/>
    <w:rsid w:val="74E53270"/>
    <w:rsid w:val="75175B20"/>
    <w:rsid w:val="75355FA6"/>
    <w:rsid w:val="753F6E24"/>
    <w:rsid w:val="757E2BAF"/>
    <w:rsid w:val="759E1D9D"/>
    <w:rsid w:val="75B3511C"/>
    <w:rsid w:val="75D86DC7"/>
    <w:rsid w:val="76053BCA"/>
    <w:rsid w:val="76375D4D"/>
    <w:rsid w:val="76AA29C3"/>
    <w:rsid w:val="76D87530"/>
    <w:rsid w:val="77324E93"/>
    <w:rsid w:val="773F2B72"/>
    <w:rsid w:val="7746449A"/>
    <w:rsid w:val="77493F8A"/>
    <w:rsid w:val="775766A7"/>
    <w:rsid w:val="775A6197"/>
    <w:rsid w:val="77A15B74"/>
    <w:rsid w:val="77AB69F3"/>
    <w:rsid w:val="77E11EB4"/>
    <w:rsid w:val="77E12415"/>
    <w:rsid w:val="77E837A3"/>
    <w:rsid w:val="78590A7A"/>
    <w:rsid w:val="788D434B"/>
    <w:rsid w:val="78F65A4C"/>
    <w:rsid w:val="791A3E30"/>
    <w:rsid w:val="795A5FDB"/>
    <w:rsid w:val="79621333"/>
    <w:rsid w:val="799D05BD"/>
    <w:rsid w:val="79C21DD2"/>
    <w:rsid w:val="79C63670"/>
    <w:rsid w:val="79D51B05"/>
    <w:rsid w:val="7A266805"/>
    <w:rsid w:val="7A5549F4"/>
    <w:rsid w:val="7A601D17"/>
    <w:rsid w:val="7A9B4AFD"/>
    <w:rsid w:val="7AC53928"/>
    <w:rsid w:val="7AF24EBB"/>
    <w:rsid w:val="7B6C067B"/>
    <w:rsid w:val="7BAF222A"/>
    <w:rsid w:val="7C5238E1"/>
    <w:rsid w:val="7C6F57E2"/>
    <w:rsid w:val="7CA12173"/>
    <w:rsid w:val="7CA30566"/>
    <w:rsid w:val="7CBE2D25"/>
    <w:rsid w:val="7D627B54"/>
    <w:rsid w:val="7D7D673C"/>
    <w:rsid w:val="7D807FDA"/>
    <w:rsid w:val="7D8A547F"/>
    <w:rsid w:val="7DA168CE"/>
    <w:rsid w:val="7E07040C"/>
    <w:rsid w:val="7E0E3838"/>
    <w:rsid w:val="7E176B90"/>
    <w:rsid w:val="7E4B05E8"/>
    <w:rsid w:val="7E7F64E4"/>
    <w:rsid w:val="7ED00AED"/>
    <w:rsid w:val="7EEF0E41"/>
    <w:rsid w:val="7F4F4108"/>
    <w:rsid w:val="7F572FBC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2431</Words>
  <Characters>3135</Characters>
  <Lines>0</Lines>
  <Paragraphs>0</Paragraphs>
  <TotalTime>8</TotalTime>
  <ScaleCrop>false</ScaleCrop>
  <LinksUpToDate>false</LinksUpToDate>
  <CharactersWithSpaces>3160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2023-10-25T12:18:00Z</dcterms:created>
  <dc:creator>Rain1700</dc:creator>
  <cp:lastModifiedBy>Eternityシ浅忆</cp:lastModifiedBy>
  <dcterms:modified xsi:type="dcterms:W3CDTF">2024-02-08T07:17:43Z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E2E8E64CC47B424DAC8AB2F2959E4EAD_12</vt:lpwstr>
  </property>
</Properties>
</file>