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838B7" w14:textId="4DA9852D" w:rsidR="002B5B52" w:rsidRDefault="002B5B52" w:rsidP="002B5B52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Activity diagram cấp tài khoản nhân viên</w:t>
      </w:r>
    </w:p>
    <w:p w14:paraId="7B66F7B8" w14:textId="3D1FD15C" w:rsidR="00016796" w:rsidRDefault="00016796" w:rsidP="002B5B52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Thêm tài khoản</w:t>
      </w:r>
    </w:p>
    <w:p w14:paraId="5FD4A729" w14:textId="128BB0AB" w:rsidR="002B5B52" w:rsidRDefault="002B5B52" w:rsidP="002B5B52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2BC75B34" wp14:editId="1A02B30F">
            <wp:extent cx="5943600" cy="4258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3D15" w14:textId="28050182" w:rsidR="00016796" w:rsidRDefault="00016796" w:rsidP="002B5B52">
      <w:pPr>
        <w:tabs>
          <w:tab w:val="left" w:pos="2088"/>
        </w:tabs>
        <w:rPr>
          <w:rFonts w:ascii="Arial" w:hAnsi="Arial" w:cs="Arial"/>
          <w:sz w:val="26"/>
          <w:szCs w:val="26"/>
        </w:rPr>
      </w:pPr>
    </w:p>
    <w:p w14:paraId="63179883" w14:textId="3244AAB1" w:rsidR="00016796" w:rsidRPr="004425AA" w:rsidRDefault="00016796" w:rsidP="002B5B52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Sửa tài khoản</w:t>
      </w:r>
    </w:p>
    <w:p w14:paraId="7C1DB232" w14:textId="77777777" w:rsidR="002B5B52" w:rsidRPr="004425AA" w:rsidRDefault="002B5B52" w:rsidP="002B5B52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9BFFC4" wp14:editId="1FB000AF">
            <wp:extent cx="5943600" cy="439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345C" w14:textId="0AFCC9C2" w:rsidR="002B5B52" w:rsidRDefault="002B5B52" w:rsidP="002B5B52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Activity diagram kiểm kê sản phẩm lỗi</w:t>
      </w:r>
    </w:p>
    <w:p w14:paraId="1ED4CF73" w14:textId="65CEC235" w:rsidR="00016796" w:rsidRDefault="00016796" w:rsidP="002B5B52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Kiểm kê sản phẩm lỗi</w:t>
      </w:r>
    </w:p>
    <w:p w14:paraId="5E67021F" w14:textId="77777777" w:rsidR="00016796" w:rsidRDefault="002B5B52">
      <w:pPr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D8EB6C4" wp14:editId="3664DBA5">
            <wp:extent cx="5943600" cy="4272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90C3" w14:textId="64FBE982" w:rsidR="001D7094" w:rsidRDefault="00016796">
      <w:r>
        <w:rPr>
          <w:rFonts w:ascii="Arial" w:hAnsi="Arial" w:cs="Arial"/>
          <w:sz w:val="26"/>
          <w:szCs w:val="26"/>
        </w:rPr>
        <w:lastRenderedPageBreak/>
        <w:t>Liên hệ nhà cung cấp</w:t>
      </w:r>
      <w:r>
        <w:rPr>
          <w:noProof/>
        </w:rPr>
        <w:t xml:space="preserve"> </w:t>
      </w:r>
      <w:r w:rsidR="001D7094">
        <w:rPr>
          <w:noProof/>
        </w:rPr>
        <w:drawing>
          <wp:inline distT="0" distB="0" distL="0" distR="0" wp14:anchorId="4D15E0F5" wp14:editId="0B5722E2">
            <wp:extent cx="5943600" cy="4437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52"/>
    <w:rsid w:val="00016796"/>
    <w:rsid w:val="001D7094"/>
    <w:rsid w:val="002B5B52"/>
    <w:rsid w:val="00E5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A4FA"/>
  <w15:chartTrackingRefBased/>
  <w15:docId w15:val="{FEF0DBA5-7E16-4382-9CE2-F434CA78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2</cp:revision>
  <dcterms:created xsi:type="dcterms:W3CDTF">2020-12-02T06:41:00Z</dcterms:created>
  <dcterms:modified xsi:type="dcterms:W3CDTF">2020-12-04T09:03:00Z</dcterms:modified>
</cp:coreProperties>
</file>