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1.Yêu cầu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HỒ SƠ NHÂN VIÊN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:...........................................................Giới tính : ………………………..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sinh :.................................................................................................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Số CMND :..................................................................................................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Địa chỉ : ………………………………………………………………………………………………...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Số điện thoại :............................................................................................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Trình độ :....................................................................................................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 : Tuổi phải trên 18 tuổi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2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PHIẾU CA LÀM CHO NHÂN VIÊN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và tên quản lý: ……………………………………………………………………..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lập phiếu:.............................................................................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Họ và tên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Ngày làm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Giờ bắt đầu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Giờ kết thúc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Số giờ làm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Tổng giờ làm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Quy định 2:- Quản lý là người lập phân công ca làm cho nhân viên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-Giờ bắt đầu làm phải nhỏ hơn giờ kết thúc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BIỂU MẪU 3: CẤP TÀI KHOẢN NHÂN VIÊN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Mã nhân viên:..................................................................................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Tên đăng nhập:...............................................................................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Trạng thái:....................................................................................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Mật khẩu:.....................................................................................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3: Mỗi nhân viên chỉ có 1 mật khẩu và tên đăng nhập duy nhất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4: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QUẢN LÝ CHỨC VỤ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Mã chức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Tên chức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Lương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4: Mỗi nhân viên chỉ được làm 1 chức vụ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5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QUẢN LÝ KHÁCH HÀNG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Mã khách hàng  :........................................................................................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Tên khách hàng  :........................................................................................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SĐT :...........................................................................................................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5 : Đã từng mua sản phẩm  tại siêu thị.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6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PHIẾU THÔNG TIN TỦ ĐỒ CHO KHÁCH HÀNG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viên: …………………………………………………………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lập:..........................................................................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Số  tủ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Tên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SĐT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6:Mỗi khách hàng chỉ được cấp cho 1 số tủ đồ trong mỗi lần mua hàng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7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QUẢN LÝ SẢN PHẨM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Mã sản phẩm : …………………………………………………………………………………....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Tên sản phẩm : …………………………………………………………………………………....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Loại sản phẩm : …………………………………………………………………………………...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Đơn vị tính : ………………………………………………………………………………………...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Số lượng : ……………………………………………………………………………………….…...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Đơn giá : ……………………………………………………………………………………….……..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7 : Số lượng không được dưới 10 , nếu dưới 10 phải thông báo yêu cầu nhập thêm hàng về 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BIỂU MẪU 8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ab/>
        <w:tab/>
        <w:tab/>
        <w:t xml:space="preserve">Kiểm kê sản phẩm lỗi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kiểm kê :............................................................................................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Thời gian kiểm kê :....................................................................................</w:t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BẢNG KIỂM KÊ</w:t>
      </w:r>
    </w:p>
    <w:tbl>
      <w:tblPr>
        <w:tblStyle w:val="Table4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770"/>
        <w:gridCol w:w="1170"/>
        <w:gridCol w:w="1170"/>
        <w:gridCol w:w="1290"/>
        <w:gridCol w:w="1725"/>
        <w:gridCol w:w="1305"/>
        <w:tblGridChange w:id="0">
          <w:tblGrid>
            <w:gridCol w:w="870"/>
            <w:gridCol w:w="1770"/>
            <w:gridCol w:w="1170"/>
            <w:gridCol w:w="1170"/>
            <w:gridCol w:w="1290"/>
            <w:gridCol w:w="1725"/>
            <w:gridCol w:w="130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Mã sản phẩm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Số lượng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Tên nhà cung cấp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Thành tiền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Nội dung báo cáo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8: Mỗi khi nhập hàng từ nhà cung cấp, nhân viên sẽ thực hiện việc kiểm kê hàng hóa bị lỗi.Những hàng bị lỗi sẽ gửi trả lại nhà cung cấp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9</w:t>
      </w:r>
    </w:p>
    <w:p w:rsidR="00000000" w:rsidDel="00000000" w:rsidP="00000000" w:rsidRDefault="00000000" w:rsidRPr="00000000" w14:paraId="0000008B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PHÂN LOẠI HÀNG THEO DANH MỤC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Mã loại :..................................................................................................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Tên loại :..................................................................................................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tbl>
      <w:tblPr>
        <w:tblStyle w:val="Table5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755"/>
        <w:gridCol w:w="1215"/>
        <w:gridCol w:w="1170"/>
        <w:gridCol w:w="1350"/>
        <w:gridCol w:w="1710"/>
        <w:tblGridChange w:id="0">
          <w:tblGrid>
            <w:gridCol w:w="870"/>
            <w:gridCol w:w="1755"/>
            <w:gridCol w:w="1215"/>
            <w:gridCol w:w="1170"/>
            <w:gridCol w:w="1350"/>
            <w:gridCol w:w="171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Mã sản phẩm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Đơn vị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Đơn giá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9 : Mỗi sản phẩm sẽ được phân thành từng loại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10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GIỮ TRẢ XE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viên:........................................................................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lập thẻ:...............................................................................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Mã thẻ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Bảng số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Thời gian giữ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Thời gian trả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10: Thời gian giữ xe của khách hàng phải sau thời gian trả xe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11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PHIẾU THÔNG TIN  NHÀ CUNG CẤP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và tên nhân viên: …………………………………………………………………….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lập phiếu: ………………………………………………………………………….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Mã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Tên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Số lượng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11: Mỗi sản phẩm sẽ được cung cấp bởi 1  nhà cung cấp</w:t>
        <w:br w:type="textWrapping"/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12</w:t>
      </w:r>
    </w:p>
    <w:p w:rsidR="00000000" w:rsidDel="00000000" w:rsidP="00000000" w:rsidRDefault="00000000" w:rsidRPr="00000000" w14:paraId="000000BB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PHIẾU KIỂM KÊ HÀNG HÓA TỒN KHO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lập phiếu :..........................................................................................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Số lượng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Số lượng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Số lượng tồn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Tổng 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12 : Số lượng còn tồn kho từng sản phẩm  phải nhỏ hơn số lượng hàng nhập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13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PHIẾU NHẬP HÀNG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Nhà cung ứng :...........................................................................................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lập phiếu :..........................................................................................</w:t>
      </w:r>
    </w:p>
    <w:tbl>
      <w:tblPr>
        <w:tblStyle w:val="Table9"/>
        <w:tblW w:w="9352.2151898734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665"/>
        <w:gridCol w:w="1673.5443037974685"/>
        <w:gridCol w:w="1510.632911392405"/>
        <w:gridCol w:w="1792.0253164556962"/>
        <w:gridCol w:w="1481.0126582278483"/>
        <w:tblGridChange w:id="0">
          <w:tblGrid>
            <w:gridCol w:w="1230"/>
            <w:gridCol w:w="1665"/>
            <w:gridCol w:w="1673.5443037974685"/>
            <w:gridCol w:w="1510.632911392405"/>
            <w:gridCol w:w="1792.0253164556962"/>
            <w:gridCol w:w="1481.0126582278483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Đơn vị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Giá nhập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Thành tiền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Tổng cộng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Quy định 13: -Số lượng nhập từng sản phẩm phải từ 50 đến 300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-Sản phẩm được nhập phải theo đúng nhà cung cấp được chỉ định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14</w:t>
      </w:r>
    </w:p>
    <w:p w:rsidR="00000000" w:rsidDel="00000000" w:rsidP="00000000" w:rsidRDefault="00000000" w:rsidRPr="00000000" w14:paraId="000000EB">
      <w:pPr>
        <w:spacing w:after="240" w:before="240" w:lineRule="auto"/>
        <w:ind w:left="2520" w:firstLine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PHIẾU XUẤT HÀNG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lập phiếu :..........................................................................................</w:t>
      </w:r>
    </w:p>
    <w:tbl>
      <w:tblPr>
        <w:tblStyle w:val="Table10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885"/>
        <w:gridCol w:w="1230"/>
        <w:gridCol w:w="1230"/>
        <w:gridCol w:w="1920"/>
        <w:gridCol w:w="3345"/>
        <w:tblGridChange w:id="0">
          <w:tblGrid>
            <w:gridCol w:w="870"/>
            <w:gridCol w:w="885"/>
            <w:gridCol w:w="1230"/>
            <w:gridCol w:w="1230"/>
            <w:gridCol w:w="1920"/>
            <w:gridCol w:w="334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MaPX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MaKho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Tổng số lượng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Thành tiền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Tổng cộng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14: - Ngày lập phiếu xuất phải sau ngày lập phiếu nhập hàng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-Số lượng hàng xuất ra phải &lt;= số lượng hàng nhập cho từng sản phẩm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BIỂU MẪU 15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THÔNG TIN HÓA ĐƠN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Mã hóa đơn :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Nhân viên :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Ngày xuất hóa đơn :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TÊN SẢN PHẨM</w:t>
        <w:tab/>
        <w:tab/>
        <w:tab/>
        <w:t xml:space="preserve">SỐ LƯỢNG </w:t>
        <w:tab/>
        <w:t xml:space="preserve">                     THÀNH TIỀN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NƯỚC SUỐI 7.000</w:t>
        <w:tab/>
        <w:tab/>
        <w:tab/>
        <w:t xml:space="preserve">2</w:t>
        <w:tab/>
        <w:tab/>
        <w:tab/>
        <w:t xml:space="preserve">          14.000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spacing w:after="24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CẢM ƠN QUÝ KHÁCH VÀ HẸN GẶP LẠI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15:Mỗi hóa đơn sẽ do 1 nhân viên nhân viên thực hiện thanh toán cho khách hàng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16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CHƯƠNG TRÌNH KHUYẾN MÃI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Mã khuyến mãi :.......................................................................................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Tên chương trình :....................................................................................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Phần trăm khuyến mãi :.............................................................................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bắt đầu :..........................................................................................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kết thúc :.........................................................................................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Tình trạng(còn hiệu lực/không còn hiệu lực) :........................................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Nội dung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Quy định 16 :</w:t>
      </w:r>
    </w:p>
    <w:p w:rsidR="00000000" w:rsidDel="00000000" w:rsidP="00000000" w:rsidRDefault="00000000" w:rsidRPr="00000000" w14:paraId="0000011C">
      <w:pPr>
        <w:spacing w:before="240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Ngày bắt đầu phải lớn hơn hoặc bằng ngày hiện tại .</w:t>
      </w:r>
    </w:p>
    <w:p w:rsidR="00000000" w:rsidDel="00000000" w:rsidP="00000000" w:rsidRDefault="00000000" w:rsidRPr="00000000" w14:paraId="0000011D">
      <w:pPr>
        <w:spacing w:after="240" w:before="240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Ngày kết thúc phải lớn hơn hoặc bằng ngày bắt đầu .</w:t>
      </w:r>
    </w:p>
    <w:p w:rsidR="00000000" w:rsidDel="00000000" w:rsidP="00000000" w:rsidRDefault="00000000" w:rsidRPr="00000000" w14:paraId="0000011E">
      <w:pPr>
        <w:spacing w:after="240" w:before="240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17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THỐNG KÊ DOANH THU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báo cáo :............................................................................................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Thời gian thống kê :....................................................................................</w:t>
      </w:r>
    </w:p>
    <w:p w:rsidR="00000000" w:rsidDel="00000000" w:rsidP="00000000" w:rsidRDefault="00000000" w:rsidRPr="00000000" w14:paraId="00000125">
      <w:pPr>
        <w:spacing w:after="240" w:befor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BẢNG THỐNG KÊ</w:t>
      </w:r>
    </w:p>
    <w:tbl>
      <w:tblPr>
        <w:tblStyle w:val="Table11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770"/>
        <w:gridCol w:w="1170"/>
        <w:gridCol w:w="1170"/>
        <w:gridCol w:w="1290"/>
        <w:gridCol w:w="1725"/>
        <w:gridCol w:w="1305"/>
        <w:tblGridChange w:id="0">
          <w:tblGrid>
            <w:gridCol w:w="870"/>
            <w:gridCol w:w="1770"/>
            <w:gridCol w:w="1170"/>
            <w:gridCol w:w="1170"/>
            <w:gridCol w:w="1290"/>
            <w:gridCol w:w="1725"/>
            <w:gridCol w:w="130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Đã bán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Tồn kho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Giá bán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Đơn vị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Thành tiền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B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Nội dung báo cáo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17: Nhân viên thực hiện việc thống kê doanh thu mỗi tháng 1 lần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BIỂU MẪU 18: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THỐNG KÊ LỢI NHUẬN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Ngày báo cáo :............................................................................................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Thời gian thống kê :....................................................................................</w:t>
      </w:r>
    </w:p>
    <w:p w:rsidR="00000000" w:rsidDel="00000000" w:rsidP="00000000" w:rsidRDefault="00000000" w:rsidRPr="00000000" w14:paraId="00000143">
      <w:pPr>
        <w:spacing w:after="240" w:befor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BẢNG THỐNG KÊ</w:t>
      </w:r>
    </w:p>
    <w:tbl>
      <w:tblPr>
        <w:tblStyle w:val="Table12"/>
        <w:tblW w:w="9360.54545454545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6.2911517571808"/>
        <w:gridCol w:w="1131.7647570232302"/>
        <w:gridCol w:w="748.1156868458639"/>
        <w:gridCol w:w="748.1156868458639"/>
        <w:gridCol w:w="730.4088066838317"/>
        <w:gridCol w:w="919.7740528611213"/>
        <w:gridCol w:w="919.7740528611213"/>
        <w:gridCol w:w="1102.9910767599276"/>
        <w:gridCol w:w="834.4367276357711"/>
        <w:gridCol w:w="834.4367276357711"/>
        <w:gridCol w:w="834.4367276357711"/>
        <w:tblGridChange w:id="0">
          <w:tblGrid>
            <w:gridCol w:w="556.2911517571808"/>
            <w:gridCol w:w="1131.7647570232302"/>
            <w:gridCol w:w="748.1156868458639"/>
            <w:gridCol w:w="748.1156868458639"/>
            <w:gridCol w:w="730.4088066838317"/>
            <w:gridCol w:w="919.7740528611213"/>
            <w:gridCol w:w="919.7740528611213"/>
            <w:gridCol w:w="1102.9910767599276"/>
            <w:gridCol w:w="834.4367276357711"/>
            <w:gridCol w:w="834.4367276357711"/>
            <w:gridCol w:w="834.4367276357711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Đã bán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Số lượng tồn kho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Giá nhập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Giá bán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Chi phí khác(lương nv, trang thiết bị,...)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Đơn vị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Tổng tiền thu vào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Tổng tiền chi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Tiền lời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Nội dung báo cáo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Quy định 18: Nhân viên thực hiện thống kê mỗi tháng 1 lần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